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01347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5E30B4" w:rsidRDefault="002B4639" w:rsidP="002B4639">
            <w:pPr>
              <w:jc w:val="center"/>
              <w:rPr>
                <w:b/>
                <w:lang w:val="sr-Cyrl-CS"/>
              </w:rPr>
            </w:pPr>
            <w:r w:rsidRPr="005E30B4">
              <w:rPr>
                <w:b/>
                <w:lang w:val="sr-Cyrl-RS"/>
              </w:rPr>
              <w:t>Дневна п</w:t>
            </w:r>
            <w:r w:rsidR="00887345" w:rsidRPr="005E30B4">
              <w:rPr>
                <w:b/>
                <w:lang w:val="sr-Cyrl-CS"/>
              </w:rPr>
              <w:t>рипрема</w:t>
            </w:r>
            <w:r w:rsidRPr="005E30B4">
              <w:rPr>
                <w:b/>
                <w:lang w:val="sr-Cyrl-CS"/>
              </w:rPr>
              <w:t xml:space="preserve"> за час</w:t>
            </w:r>
            <w:r w:rsidR="005E30B4" w:rsidRPr="005E30B4">
              <w:rPr>
                <w:b/>
                <w:lang w:val="sr-Cyrl-CS"/>
              </w:rPr>
              <w:t xml:space="preserve"> бр. 12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Енглески језик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01347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Разред</w:t>
            </w:r>
            <w:proofErr w:type="spellEnd"/>
            <w:r w:rsidRPr="00601347">
              <w:rPr>
                <w:b/>
              </w:rPr>
              <w:t>/</w:t>
            </w:r>
            <w:proofErr w:type="spellStart"/>
            <w:r w:rsidRPr="00601347">
              <w:rPr>
                <w:b/>
              </w:rPr>
              <w:t>одељење</w:t>
            </w:r>
            <w:proofErr w:type="spellEnd"/>
            <w:r w:rsidRPr="00601347">
              <w:rPr>
                <w:b/>
              </w:rPr>
              <w:t>/</w:t>
            </w:r>
            <w:proofErr w:type="spellStart"/>
            <w:r w:rsidRPr="00601347">
              <w:rPr>
                <w:b/>
              </w:rPr>
              <w:t>смер</w:t>
            </w:r>
            <w:proofErr w:type="spellEnd"/>
            <w:r w:rsidRPr="00601347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01347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01347">
              <w:rPr>
                <w:b/>
              </w:rPr>
              <w:t>Час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по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реду</w:t>
            </w:r>
            <w:proofErr w:type="spellEnd"/>
            <w:r w:rsidRPr="00601347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E30B4" w:rsidRDefault="005E30B4" w:rsidP="005E30B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7.</w:t>
            </w:r>
          </w:p>
          <w:p w:rsidR="00E627E8" w:rsidRPr="00601347" w:rsidRDefault="005E30B4" w:rsidP="005E30B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Наставна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lang w:val="sr-Cyrl-CS"/>
              </w:rPr>
            </w:pPr>
            <w:r w:rsidRPr="00601347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01347">
              <w:rPr>
                <w:b/>
              </w:rPr>
              <w:t>Наставна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AC1A32" w:rsidP="00E627E8">
            <w:pPr>
              <w:spacing w:line="276" w:lineRule="auto"/>
              <w:rPr>
                <w:b/>
              </w:rPr>
            </w:pPr>
            <w:r w:rsidRPr="00601347">
              <w:rPr>
                <w:b/>
              </w:rPr>
              <w:t>1B – Writing: An essay giving an opinion I</w:t>
            </w:r>
          </w:p>
        </w:tc>
      </w:tr>
      <w:tr w:rsidR="00E627E8" w:rsidRPr="006013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CA7426" w:rsidP="00A35536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lang w:val="sr-Cyrl-RS"/>
              </w:rPr>
              <w:t>о</w:t>
            </w:r>
            <w:r w:rsidR="00E627E8" w:rsidRPr="00601347">
              <w:rPr>
                <w:lang w:val="sr-Cyrl-RS"/>
              </w:rPr>
              <w:t>брада</w:t>
            </w:r>
            <w:r w:rsidRPr="00601347">
              <w:rPr>
                <w:lang w:val="sr-Latn-RS"/>
              </w:rPr>
              <w:t xml:space="preserve"> </w:t>
            </w:r>
            <w:bookmarkStart w:id="0" w:name="_GoBack"/>
            <w:bookmarkEnd w:id="0"/>
          </w:p>
        </w:tc>
      </w:tr>
      <w:tr w:rsidR="00E627E8" w:rsidRPr="00A3553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601347" w:rsidRDefault="00E627E8" w:rsidP="00330E04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- </w:t>
            </w:r>
            <w:r w:rsidR="00330E04" w:rsidRPr="00601347">
              <w:rPr>
                <w:lang w:val="sr-Cyrl-RS"/>
              </w:rPr>
              <w:t>развијање вештине писања;</w:t>
            </w:r>
          </w:p>
          <w:p w:rsidR="00E627E8" w:rsidRPr="00601347" w:rsidRDefault="00330E04" w:rsidP="00A054B7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- савладавање стратегија писањ</w:t>
            </w:r>
            <w:r w:rsidR="005D57A5" w:rsidRPr="00601347">
              <w:rPr>
                <w:lang w:val="sr-Cyrl-RS"/>
              </w:rPr>
              <w:t>а</w:t>
            </w:r>
            <w:r w:rsidRPr="00601347">
              <w:rPr>
                <w:lang w:val="sr-Cyrl-RS"/>
              </w:rPr>
              <w:t xml:space="preserve"> </w:t>
            </w:r>
            <w:r w:rsidR="00A054B7" w:rsidRPr="00601347">
              <w:rPr>
                <w:lang w:val="sr-Cyrl-RS"/>
              </w:rPr>
              <w:t>есеја у коме се износи мишљење</w:t>
            </w:r>
            <w:r w:rsidRPr="00601347">
              <w:rPr>
                <w:lang w:val="sr-Cyrl-RS"/>
              </w:rPr>
              <w:t>.</w:t>
            </w:r>
            <w:r w:rsidR="00E627E8" w:rsidRPr="00601347">
              <w:rPr>
                <w:lang w:val="sr-Cyrl-RS"/>
              </w:rPr>
              <w:t xml:space="preserve"> </w:t>
            </w:r>
          </w:p>
        </w:tc>
      </w:tr>
      <w:tr w:rsidR="00E627E8" w:rsidRPr="00A35536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RS"/>
              </w:rPr>
              <w:t>Исходи часа</w:t>
            </w:r>
          </w:p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60134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01347">
              <w:rPr>
                <w:lang w:val="sr-Cyrl-CS"/>
              </w:rPr>
              <w:t xml:space="preserve">- </w:t>
            </w:r>
            <w:r w:rsidR="00330E04" w:rsidRPr="00601347">
              <w:rPr>
                <w:color w:val="000000"/>
                <w:lang w:val="sr-Cyrl-RS"/>
              </w:rPr>
              <w:t xml:space="preserve">напише </w:t>
            </w:r>
            <w:r w:rsidR="00AC1A32" w:rsidRPr="00601347">
              <w:rPr>
                <w:color w:val="000000"/>
                <w:lang w:val="sr-Cyrl-RS"/>
              </w:rPr>
              <w:t>есеј у коме исказује своје мишљење</w:t>
            </w:r>
            <w:r w:rsidR="00330E04" w:rsidRPr="00601347">
              <w:rPr>
                <w:color w:val="000000"/>
                <w:lang w:val="sr-Cyrl-RS"/>
              </w:rPr>
              <w:t>;</w:t>
            </w:r>
          </w:p>
          <w:p w:rsidR="00E627E8" w:rsidRPr="00601347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01347">
              <w:rPr>
                <w:color w:val="000000"/>
                <w:lang w:val="sr-Cyrl-RS"/>
              </w:rPr>
              <w:t xml:space="preserve">- </w:t>
            </w:r>
            <w:r w:rsidRPr="00601347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01347">
              <w:rPr>
                <w:b/>
              </w:rPr>
              <w:t>Кључни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AC1A32" w:rsidP="000E0D5C">
            <w:pPr>
              <w:spacing w:line="276" w:lineRule="auto"/>
            </w:pPr>
            <w:r w:rsidRPr="00601347">
              <w:t>opinion essay</w:t>
            </w:r>
            <w:r w:rsidR="00662F68" w:rsidRPr="00601347">
              <w:rPr>
                <w:lang w:val="sr-Cyrl-RS"/>
              </w:rPr>
              <w:t xml:space="preserve">, </w:t>
            </w:r>
            <w:r w:rsidR="00F24FDB" w:rsidRPr="00601347">
              <w:t xml:space="preserve">style, </w:t>
            </w:r>
            <w:r w:rsidR="00662F68" w:rsidRPr="00601347">
              <w:t xml:space="preserve">outline, paragraphs, </w:t>
            </w:r>
            <w:r w:rsidR="000E0D5C" w:rsidRPr="00601347">
              <w:t>rubric</w:t>
            </w:r>
            <w:r w:rsidR="00EA58AE" w:rsidRPr="00601347">
              <w:t>, justification</w:t>
            </w:r>
          </w:p>
        </w:tc>
      </w:tr>
      <w:tr w:rsidR="00E627E8" w:rsidRPr="00A3553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01347">
              <w:rPr>
                <w:b/>
              </w:rPr>
              <w:t>Међупредметне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компетенције</w:t>
            </w:r>
            <w:proofErr w:type="spellEnd"/>
            <w:r w:rsidRPr="00601347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601347" w:rsidP="00601347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Корелације</w:t>
            </w:r>
            <w:proofErr w:type="spellEnd"/>
            <w:r w:rsidRPr="00601347">
              <w:rPr>
                <w:b/>
              </w:rPr>
              <w:t>/</w:t>
            </w:r>
            <w:proofErr w:type="spellStart"/>
            <w:r w:rsidRPr="00601347">
              <w:rPr>
                <w:b/>
              </w:rPr>
              <w:t>међупредметно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7239DA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српски језик и к</w:t>
            </w:r>
            <w:r w:rsidR="007239DA" w:rsidRPr="00601347">
              <w:rPr>
                <w:lang w:val="sr-Cyrl-RS"/>
              </w:rPr>
              <w:t>њижевност, други страни језик</w:t>
            </w:r>
            <w:r w:rsidR="00601347" w:rsidRPr="00601347">
              <w:t xml:space="preserve">, </w:t>
            </w:r>
            <w:r w:rsidR="00601347" w:rsidRPr="00601347">
              <w:rPr>
                <w:lang w:val="sr-Cyrl-RS"/>
              </w:rPr>
              <w:t>филозофија, грађанско васпитање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Облици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7239DA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фронтални, </w:t>
            </w:r>
            <w:r w:rsidRPr="00601347">
              <w:rPr>
                <w:lang w:val="sr-Cyrl-CS"/>
              </w:rPr>
              <w:t>индивидуални</w:t>
            </w:r>
            <w:r w:rsidR="00B058D8" w:rsidRPr="00601347">
              <w:t xml:space="preserve">, </w:t>
            </w:r>
            <w:r w:rsidR="00B058D8" w:rsidRPr="00601347">
              <w:rPr>
                <w:lang w:val="sr-Cyrl-RS"/>
              </w:rPr>
              <w:t>у пару</w:t>
            </w:r>
          </w:p>
        </w:tc>
      </w:tr>
      <w:tr w:rsidR="00E627E8" w:rsidRPr="00A3553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01347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01347" w:rsidRDefault="00E627E8" w:rsidP="00E627E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вербална (монолошка, дијалошка) метода, рад на тексту</w:t>
            </w:r>
            <w:r w:rsidR="00C454CD" w:rsidRPr="00601347">
              <w:rPr>
                <w:lang w:val="sr-Cyrl-RS"/>
              </w:rPr>
              <w:t>,  писани радови, демонстративна</w:t>
            </w:r>
          </w:p>
        </w:tc>
      </w:tr>
      <w:tr w:rsidR="00E627E8" w:rsidRPr="006013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7867BC" w:rsidP="007867BC">
            <w:pPr>
              <w:spacing w:line="276" w:lineRule="auto"/>
              <w:rPr>
                <w:b/>
              </w:rPr>
            </w:pPr>
            <w:r w:rsidRPr="00601347">
              <w:rPr>
                <w:b/>
                <w:lang w:val="sr-Cyrl-RS"/>
              </w:rPr>
              <w:t>Н</w:t>
            </w:r>
            <w:proofErr w:type="spellStart"/>
            <w:r w:rsidR="00E627E8" w:rsidRPr="00601347">
              <w:rPr>
                <w:b/>
              </w:rPr>
              <w:t>аставна</w:t>
            </w:r>
            <w:proofErr w:type="spellEnd"/>
            <w:r w:rsidR="00E627E8" w:rsidRPr="00601347">
              <w:rPr>
                <w:b/>
              </w:rPr>
              <w:t xml:space="preserve"> </w:t>
            </w:r>
            <w:proofErr w:type="spellStart"/>
            <w:r w:rsidR="00E627E8" w:rsidRPr="00601347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01347" w:rsidRDefault="00804FA9" w:rsidP="00E627E8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- </w:t>
            </w:r>
            <w:r w:rsidR="00E627E8" w:rsidRPr="00601347">
              <w:rPr>
                <w:lang w:val="sr-Cyrl-RS"/>
              </w:rPr>
              <w:t>текстуална, визуелна</w:t>
            </w:r>
          </w:p>
          <w:p w:rsidR="007867BC" w:rsidRPr="00601347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01347" w:rsidRDefault="00227639" w:rsidP="00B3293F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H.</w:t>
            </w:r>
            <w:r w:rsidRPr="00601347">
              <w:t>Q</w:t>
            </w:r>
            <w:r w:rsidRPr="00601347">
              <w:rPr>
                <w:lang w:val="sr-Cyrl-RS"/>
              </w:rPr>
              <w:t xml:space="preserve">. </w:t>
            </w:r>
            <w:r w:rsidRPr="00601347">
              <w:t>Mitchell</w:t>
            </w:r>
            <w:r w:rsidRPr="00601347">
              <w:rPr>
                <w:lang w:val="sr-Cyrl-RS"/>
              </w:rPr>
              <w:t xml:space="preserve">, </w:t>
            </w:r>
            <w:proofErr w:type="spellStart"/>
            <w:r w:rsidRPr="00601347">
              <w:t>Marileni</w:t>
            </w:r>
            <w:proofErr w:type="spellEnd"/>
            <w:r w:rsidRPr="00601347">
              <w:rPr>
                <w:lang w:val="sr-Cyrl-CS"/>
              </w:rPr>
              <w:t xml:space="preserve"> </w:t>
            </w:r>
            <w:proofErr w:type="spellStart"/>
            <w:r w:rsidRPr="00601347">
              <w:t>Malkogianni</w:t>
            </w:r>
            <w:proofErr w:type="spellEnd"/>
            <w:r w:rsidRPr="00601347">
              <w:rPr>
                <w:lang w:val="sr-Cyrl-RS"/>
              </w:rPr>
              <w:t xml:space="preserve">: </w:t>
            </w:r>
            <w:proofErr w:type="spellStart"/>
            <w:r w:rsidRPr="00601347">
              <w:rPr>
                <w:b/>
                <w:i/>
              </w:rPr>
              <w:t>Traveller</w:t>
            </w:r>
            <w:proofErr w:type="spellEnd"/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Second</w:t>
            </w:r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Edition</w:t>
            </w:r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Level</w:t>
            </w:r>
            <w:r w:rsidRPr="00601347">
              <w:rPr>
                <w:b/>
                <w:i/>
                <w:lang w:val="sr-Cyrl-RS"/>
              </w:rPr>
              <w:t xml:space="preserve"> </w:t>
            </w:r>
            <w:r w:rsidRPr="00601347">
              <w:rPr>
                <w:b/>
                <w:i/>
              </w:rPr>
              <w:t>B</w:t>
            </w:r>
            <w:r w:rsidRPr="00601347">
              <w:rPr>
                <w:b/>
                <w:i/>
                <w:lang w:val="sr-Cyrl-RS"/>
              </w:rPr>
              <w:t>1 +</w:t>
            </w:r>
            <w:r w:rsidRPr="00601347">
              <w:rPr>
                <w:i/>
                <w:lang w:val="sr-Cyrl-RS"/>
              </w:rPr>
              <w:t xml:space="preserve"> </w:t>
            </w:r>
            <w:r w:rsidRPr="00601347">
              <w:rPr>
                <w:i/>
              </w:rPr>
              <w:t>Student</w:t>
            </w:r>
            <w:r w:rsidRPr="00601347">
              <w:rPr>
                <w:i/>
                <w:lang w:val="sr-Cyrl-RS"/>
              </w:rPr>
              <w:t>’</w:t>
            </w:r>
            <w:r w:rsidRPr="00601347">
              <w:rPr>
                <w:i/>
              </w:rPr>
              <w:t>s</w:t>
            </w:r>
            <w:r w:rsidRPr="00601347">
              <w:rPr>
                <w:i/>
                <w:lang w:val="sr-Cyrl-RS"/>
              </w:rPr>
              <w:t xml:space="preserve"> </w:t>
            </w:r>
            <w:r w:rsidRPr="00601347">
              <w:rPr>
                <w:i/>
              </w:rPr>
              <w:t>Book</w:t>
            </w:r>
            <w:r w:rsidRPr="00601347">
              <w:rPr>
                <w:i/>
                <w:lang w:val="sr-Cyrl-RS"/>
              </w:rPr>
              <w:t xml:space="preserve"> &amp; </w:t>
            </w:r>
            <w:r w:rsidRPr="00601347">
              <w:rPr>
                <w:i/>
              </w:rPr>
              <w:t>Workbook</w:t>
            </w:r>
            <w:r w:rsidRPr="00601347">
              <w:rPr>
                <w:lang w:val="sr-Cyrl-RS"/>
              </w:rPr>
              <w:t>,</w:t>
            </w:r>
            <w:r w:rsidRPr="00601347">
              <w:rPr>
                <w:b/>
                <w:lang w:val="sr-Cyrl-RS"/>
              </w:rPr>
              <w:t xml:space="preserve"> </w:t>
            </w:r>
            <w:r w:rsidRPr="00601347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601347">
              <w:t>MM</w:t>
            </w:r>
            <w:r w:rsidRPr="00601347">
              <w:rPr>
                <w:lang w:val="sr-Cyrl-RS"/>
              </w:rPr>
              <w:t xml:space="preserve"> </w:t>
            </w:r>
            <w:r w:rsidRPr="00601347">
              <w:t>Publications</w:t>
            </w:r>
            <w:r w:rsidRPr="00601347">
              <w:rPr>
                <w:lang w:val="sr-Cyrl-RS"/>
              </w:rPr>
              <w:t xml:space="preserve"> / </w:t>
            </w:r>
            <w:r w:rsidRPr="00601347">
              <w:rPr>
                <w:lang w:val="sr-Cyrl-CS"/>
              </w:rPr>
              <w:t>Дата Статус</w:t>
            </w:r>
            <w:r w:rsidRPr="00601347">
              <w:rPr>
                <w:lang w:val="sr-Cyrl-RS"/>
              </w:rPr>
              <w:t>, 202</w:t>
            </w:r>
            <w:r w:rsidRPr="00601347">
              <w:rPr>
                <w:lang w:val="sr-Cyrl-CS"/>
              </w:rPr>
              <w:t>3</w:t>
            </w:r>
          </w:p>
        </w:tc>
      </w:tr>
      <w:tr w:rsidR="00BB2F49" w:rsidRPr="00601347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01347" w:rsidRDefault="00BB2F49" w:rsidP="00F7168B">
            <w:pPr>
              <w:rPr>
                <w:b/>
              </w:rPr>
            </w:pPr>
            <w:proofErr w:type="spellStart"/>
            <w:r w:rsidRPr="00601347">
              <w:rPr>
                <w:b/>
              </w:rPr>
              <w:t>Уводни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део</w:t>
            </w:r>
            <w:proofErr w:type="spellEnd"/>
            <w:r w:rsidRPr="00601347">
              <w:rPr>
                <w:b/>
              </w:rPr>
              <w:t xml:space="preserve"> </w:t>
            </w:r>
            <w:r w:rsidRPr="00601347">
              <w:rPr>
                <w:b/>
                <w:lang w:val="sr-Cyrl-RS"/>
              </w:rPr>
              <w:t>(</w:t>
            </w:r>
            <w:r w:rsidR="00F7168B" w:rsidRPr="00601347">
              <w:rPr>
                <w:b/>
              </w:rPr>
              <w:t>10</w:t>
            </w:r>
            <w:r w:rsidR="00937147" w:rsidRPr="00601347">
              <w:rPr>
                <w:b/>
              </w:rPr>
              <w:t xml:space="preserve"> </w:t>
            </w:r>
            <w:r w:rsidRPr="00601347">
              <w:rPr>
                <w:b/>
                <w:lang w:val="sr-Cyrl-RS"/>
              </w:rPr>
              <w:t>мин</w:t>
            </w:r>
            <w:r w:rsidRPr="00601347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01347" w:rsidRDefault="00BB2F49" w:rsidP="00BB2F49">
            <w:pPr>
              <w:jc w:val="center"/>
              <w:rPr>
                <w:b/>
                <w:lang w:val="sr-Latn-CS"/>
              </w:rPr>
            </w:pPr>
            <w:r w:rsidRPr="00601347">
              <w:rPr>
                <w:b/>
                <w:lang w:val="sr-Cyrl-CS"/>
              </w:rPr>
              <w:t>Ток часа</w:t>
            </w:r>
          </w:p>
        </w:tc>
      </w:tr>
      <w:tr w:rsidR="001D17B5" w:rsidRPr="00601347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t>Активности н</w:t>
            </w:r>
            <w:proofErr w:type="spellStart"/>
            <w:r w:rsidRPr="00601347">
              <w:rPr>
                <w:b/>
              </w:rPr>
              <w:t>аставник</w:t>
            </w:r>
            <w:proofErr w:type="spellEnd"/>
            <w:r w:rsidRPr="00601347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t>Активности у</w:t>
            </w:r>
            <w:proofErr w:type="spellStart"/>
            <w:r w:rsidRPr="00601347">
              <w:rPr>
                <w:b/>
              </w:rPr>
              <w:t>ченик</w:t>
            </w:r>
            <w:proofErr w:type="spellEnd"/>
            <w:r w:rsidRPr="00601347">
              <w:rPr>
                <w:b/>
                <w:lang w:val="sr-Cyrl-CS"/>
              </w:rPr>
              <w:t>а</w:t>
            </w:r>
          </w:p>
        </w:tc>
      </w:tr>
      <w:tr w:rsidR="001D17B5" w:rsidRPr="00A35536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37147" w:rsidRPr="00601347" w:rsidRDefault="00937147" w:rsidP="00937147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проверава домаћи задатак; </w:t>
            </w:r>
          </w:p>
          <w:p w:rsidR="00937147" w:rsidRPr="00601347" w:rsidRDefault="00937147" w:rsidP="00937147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објашњава нејасне делове и грешке;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истиче циљ часа (</w:t>
            </w:r>
            <w:r w:rsidR="007239DA" w:rsidRPr="00601347">
              <w:rPr>
                <w:lang w:val="sr-Cyrl-RS"/>
              </w:rPr>
              <w:t xml:space="preserve">писање </w:t>
            </w:r>
            <w:r w:rsidR="00546577" w:rsidRPr="00601347">
              <w:rPr>
                <w:color w:val="000000"/>
                <w:lang w:val="sr-Cyrl-RS"/>
              </w:rPr>
              <w:t>есеј</w:t>
            </w:r>
            <w:r w:rsidR="00546577" w:rsidRPr="00601347">
              <w:rPr>
                <w:color w:val="000000"/>
              </w:rPr>
              <w:t>a</w:t>
            </w:r>
            <w:r w:rsidR="00546577" w:rsidRPr="00601347">
              <w:rPr>
                <w:color w:val="000000"/>
                <w:lang w:val="sr-Cyrl-RS"/>
              </w:rPr>
              <w:t xml:space="preserve"> у коме </w:t>
            </w:r>
            <w:r w:rsidR="0027305E" w:rsidRPr="00601347">
              <w:rPr>
                <w:color w:val="000000"/>
                <w:lang w:val="sr-Cyrl-RS"/>
              </w:rPr>
              <w:t xml:space="preserve">се </w:t>
            </w:r>
            <w:r w:rsidR="00546577" w:rsidRPr="00601347">
              <w:rPr>
                <w:color w:val="000000"/>
                <w:lang w:val="sr-Cyrl-RS"/>
              </w:rPr>
              <w:t>исказује своје мишљење</w:t>
            </w:r>
            <w:r w:rsidRPr="00601347">
              <w:rPr>
                <w:lang w:val="sr-Cyrl-CS"/>
              </w:rPr>
              <w:t>) и кључн</w:t>
            </w:r>
            <w:r w:rsidR="007239DA" w:rsidRPr="00601347">
              <w:rPr>
                <w:lang w:val="sr-Cyrl-CS"/>
              </w:rPr>
              <w:t>е</w:t>
            </w:r>
            <w:r w:rsidRPr="00601347">
              <w:rPr>
                <w:lang w:val="sr-Cyrl-CS"/>
              </w:rPr>
              <w:t xml:space="preserve"> </w:t>
            </w:r>
            <w:r w:rsidR="007239DA" w:rsidRPr="00601347">
              <w:rPr>
                <w:lang w:val="sr-Cyrl-CS"/>
              </w:rPr>
              <w:t>појмове</w:t>
            </w:r>
            <w:r w:rsidRPr="00601347">
              <w:rPr>
                <w:lang w:val="sr-Cyrl-CS"/>
              </w:rPr>
              <w:t>;</w:t>
            </w:r>
          </w:p>
          <w:p w:rsidR="007239DA" w:rsidRPr="00601347" w:rsidRDefault="001D17B5" w:rsidP="000E0D5C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</w:t>
            </w:r>
            <w:r w:rsidR="007239DA" w:rsidRPr="00601347">
              <w:rPr>
                <w:lang w:val="sr-Cyrl-CS"/>
              </w:rPr>
              <w:t xml:space="preserve"> подстиче ученике на </w:t>
            </w:r>
            <w:r w:rsidR="000E0D5C" w:rsidRPr="00601347">
              <w:rPr>
                <w:lang w:val="sr-Cyrl-CS"/>
              </w:rPr>
              <w:t>дискусију</w:t>
            </w:r>
            <w:r w:rsidR="007239DA" w:rsidRPr="00601347">
              <w:rPr>
                <w:lang w:val="sr-Cyrl-CS"/>
              </w:rPr>
              <w:t xml:space="preserve"> </w:t>
            </w:r>
            <w:r w:rsidR="000E0D5C" w:rsidRPr="00601347">
              <w:rPr>
                <w:lang w:val="sr-Cyrl-CS"/>
              </w:rPr>
              <w:t xml:space="preserve">постављајући следећа питања: </w:t>
            </w:r>
          </w:p>
          <w:p w:rsidR="000E0D5C" w:rsidRPr="00601347" w:rsidRDefault="000E0D5C" w:rsidP="000E0D5C">
            <w:pPr>
              <w:spacing w:line="276" w:lineRule="auto"/>
              <w:rPr>
                <w:i/>
                <w:lang w:val="sr-Cyrl-RS"/>
              </w:rPr>
            </w:pPr>
            <w:r w:rsidRPr="00601347">
              <w:t>•</w:t>
            </w:r>
            <w:r w:rsidRPr="00601347">
              <w:rPr>
                <w:lang w:val="sr-Cyrl-RS"/>
              </w:rPr>
              <w:t xml:space="preserve"> </w:t>
            </w:r>
            <w:r w:rsidRPr="00601347">
              <w:rPr>
                <w:i/>
              </w:rPr>
              <w:t xml:space="preserve">What do you look for in a friend? </w:t>
            </w:r>
          </w:p>
          <w:p w:rsidR="000E0D5C" w:rsidRPr="00601347" w:rsidRDefault="000E0D5C" w:rsidP="000E0D5C">
            <w:pPr>
              <w:spacing w:line="276" w:lineRule="auto"/>
              <w:rPr>
                <w:i/>
                <w:lang w:val="sr-Cyrl-RS"/>
              </w:rPr>
            </w:pPr>
            <w:r w:rsidRPr="00601347">
              <w:rPr>
                <w:i/>
              </w:rPr>
              <w:t xml:space="preserve">• Do you and your friends have a lot </w:t>
            </w:r>
            <w:r w:rsidRPr="00601347">
              <w:rPr>
                <w:i/>
              </w:rPr>
              <w:lastRenderedPageBreak/>
              <w:t xml:space="preserve">in common? </w:t>
            </w:r>
          </w:p>
          <w:p w:rsidR="000E0D5C" w:rsidRPr="00601347" w:rsidRDefault="000E0D5C" w:rsidP="000E0D5C">
            <w:pPr>
              <w:spacing w:line="276" w:lineRule="auto"/>
              <w:rPr>
                <w:i/>
                <w:lang w:val="sr-Cyrl-RS"/>
              </w:rPr>
            </w:pPr>
            <w:r w:rsidRPr="00601347">
              <w:rPr>
                <w:i/>
              </w:rPr>
              <w:t xml:space="preserve">• How important is it for friends to have things in common, such as similarities in background, interests, values and opinions? Why? </w:t>
            </w:r>
          </w:p>
          <w:p w:rsidR="000E0D5C" w:rsidRPr="00601347" w:rsidRDefault="000E0D5C" w:rsidP="000E0D5C">
            <w:pPr>
              <w:spacing w:line="276" w:lineRule="auto"/>
              <w:rPr>
                <w:i/>
                <w:lang w:val="sr-Cyrl-RS"/>
              </w:rPr>
            </w:pPr>
            <w:r w:rsidRPr="00601347">
              <w:rPr>
                <w:i/>
              </w:rPr>
              <w:t>• How can being different from each other benefit a friendship?</w:t>
            </w:r>
          </w:p>
          <w:p w:rsidR="002A7F43" w:rsidRPr="00601347" w:rsidRDefault="002A7F43" w:rsidP="002A7F43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(вежбање бр. 1 на 18.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6D17" w:rsidRPr="00601347" w:rsidRDefault="00D66D17" w:rsidP="00D66D17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lastRenderedPageBreak/>
              <w:t>- читају домаћи задатак</w:t>
            </w:r>
            <w:r w:rsidRPr="00601347">
              <w:rPr>
                <w:lang w:val="sr-Cyrl-RS"/>
              </w:rPr>
              <w:t>;</w:t>
            </w:r>
          </w:p>
          <w:p w:rsidR="00D66D17" w:rsidRPr="00601347" w:rsidRDefault="00D66D17" w:rsidP="00D66D17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прате објашњења, </w:t>
            </w:r>
            <w:r w:rsidRPr="00601347">
              <w:rPr>
                <w:lang w:val="sr-Cyrl-RS"/>
              </w:rPr>
              <w:t>постављају питања</w:t>
            </w:r>
            <w:r w:rsidRPr="00601347">
              <w:rPr>
                <w:lang w:val="sr-Cyrl-CS"/>
              </w:rPr>
              <w:t>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- одговарају на питањ</w:t>
            </w:r>
            <w:r w:rsidRPr="00601347">
              <w:t>a</w:t>
            </w:r>
            <w:r w:rsidRPr="00601347">
              <w:rPr>
                <w:lang w:val="sr-Cyrl-RS"/>
              </w:rPr>
              <w:t>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-</w:t>
            </w:r>
            <w:r w:rsidRPr="00601347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601347">
              <w:rPr>
                <w:lang w:val="sr-Cyrl-RS"/>
              </w:rPr>
              <w:t>и граматичку грађу.</w:t>
            </w:r>
          </w:p>
        </w:tc>
      </w:tr>
      <w:tr w:rsidR="001D17B5" w:rsidRPr="00601347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4D533A">
            <w:pPr>
              <w:rPr>
                <w:b/>
                <w:lang w:val="sr-Latn-CS"/>
              </w:rPr>
            </w:pPr>
            <w:r w:rsidRPr="00601347">
              <w:rPr>
                <w:b/>
                <w:lang w:val="sr-Cyrl-CS"/>
              </w:rPr>
              <w:lastRenderedPageBreak/>
              <w:t>Главни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део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(</w:t>
            </w:r>
            <w:r w:rsidR="004D533A" w:rsidRPr="00601347">
              <w:rPr>
                <w:b/>
              </w:rPr>
              <w:t>30</w:t>
            </w:r>
            <w:r w:rsidRPr="0060134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Активности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01347">
              <w:rPr>
                <w:b/>
              </w:rPr>
              <w:t>Активности</w:t>
            </w:r>
            <w:proofErr w:type="spellEnd"/>
            <w:r w:rsidRPr="00601347">
              <w:rPr>
                <w:b/>
              </w:rPr>
              <w:t xml:space="preserve"> </w:t>
            </w:r>
            <w:proofErr w:type="spellStart"/>
            <w:r w:rsidRPr="00601347">
              <w:rPr>
                <w:b/>
              </w:rPr>
              <w:t>ученика</w:t>
            </w:r>
            <w:proofErr w:type="spellEnd"/>
          </w:p>
        </w:tc>
      </w:tr>
      <w:tr w:rsidR="001D17B5" w:rsidRPr="00A35536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задаје ученицима да индивидуално прочитају </w:t>
            </w:r>
            <w:r w:rsidR="00171E38" w:rsidRPr="00601347">
              <w:rPr>
                <w:lang w:val="sr-Cyrl-CS"/>
              </w:rPr>
              <w:t>захтеве у</w:t>
            </w:r>
            <w:r w:rsidR="00A36C74" w:rsidRPr="00601347">
              <w:rPr>
                <w:lang w:val="sr-Cyrl-CS"/>
              </w:rPr>
              <w:t xml:space="preserve"> задатк</w:t>
            </w:r>
            <w:r w:rsidR="00171E38" w:rsidRPr="00601347">
              <w:rPr>
                <w:lang w:val="sr-Cyrl-CS"/>
              </w:rPr>
              <w:t>у</w:t>
            </w:r>
            <w:r w:rsidR="000E0D5C" w:rsidRPr="00601347">
              <w:rPr>
                <w:lang w:val="sr-Latn-CS"/>
              </w:rPr>
              <w:t xml:space="preserve">, </w:t>
            </w:r>
            <w:r w:rsidR="000E0D5C" w:rsidRPr="00601347">
              <w:rPr>
                <w:lang w:val="sr-Cyrl-RS"/>
              </w:rPr>
              <w:t xml:space="preserve">белешке </w:t>
            </w:r>
            <w:r w:rsidR="00171E38" w:rsidRPr="00601347">
              <w:rPr>
                <w:lang w:val="sr-Cyrl-CS"/>
              </w:rPr>
              <w:t xml:space="preserve">и </w:t>
            </w:r>
            <w:r w:rsidR="00D66D17" w:rsidRPr="00601347">
              <w:rPr>
                <w:lang w:val="sr-Cyrl-CS"/>
              </w:rPr>
              <w:t xml:space="preserve">модел </w:t>
            </w:r>
            <w:r w:rsidR="000E0D5C" w:rsidRPr="00601347">
              <w:rPr>
                <w:lang w:val="sr-Cyrl-CS"/>
              </w:rPr>
              <w:t>есеј</w:t>
            </w:r>
            <w:r w:rsidR="00D66D17" w:rsidRPr="00601347">
              <w:rPr>
                <w:lang w:val="sr-Cyrl-CS"/>
              </w:rPr>
              <w:t>а</w:t>
            </w:r>
            <w:r w:rsidR="00171E38" w:rsidRPr="00601347">
              <w:rPr>
                <w:lang w:val="sr-Cyrl-CS"/>
              </w:rPr>
              <w:t xml:space="preserve"> </w:t>
            </w:r>
            <w:r w:rsidRPr="00601347">
              <w:rPr>
                <w:lang w:val="sr-Cyrl-CS"/>
              </w:rPr>
              <w:t xml:space="preserve">(вежбање бр. 2 на </w:t>
            </w:r>
            <w:r w:rsidR="00A36C74" w:rsidRPr="00601347">
              <w:rPr>
                <w:lang w:val="sr-Cyrl-CS"/>
              </w:rPr>
              <w:t>1</w:t>
            </w:r>
            <w:r w:rsidR="000E0D5C" w:rsidRPr="00601347">
              <w:rPr>
                <w:lang w:val="sr-Cyrl-CS"/>
              </w:rPr>
              <w:t>8</w:t>
            </w:r>
            <w:r w:rsidRPr="00601347">
              <w:rPr>
                <w:lang w:val="sr-Cyrl-CS"/>
              </w:rPr>
              <w:t>. страни)</w:t>
            </w:r>
            <w:r w:rsidR="00171E38" w:rsidRPr="00601347">
              <w:rPr>
                <w:lang w:val="sr-Cyrl-CS"/>
              </w:rPr>
              <w:t xml:space="preserve">, а затим да подвуку делове </w:t>
            </w:r>
            <w:r w:rsidR="000E0D5C" w:rsidRPr="00601347">
              <w:rPr>
                <w:lang w:val="sr-Cyrl-CS"/>
              </w:rPr>
              <w:t>есеја</w:t>
            </w:r>
            <w:r w:rsidR="00171E38" w:rsidRPr="00601347">
              <w:rPr>
                <w:lang w:val="sr-Cyrl-CS"/>
              </w:rPr>
              <w:t xml:space="preserve"> који </w:t>
            </w:r>
            <w:r w:rsidR="000E0D5C" w:rsidRPr="00601347">
              <w:rPr>
                <w:lang w:val="sr-Cyrl-CS"/>
              </w:rPr>
              <w:t>одговарају белешкама</w:t>
            </w:r>
            <w:r w:rsidR="00171E38" w:rsidRPr="00601347">
              <w:rPr>
                <w:lang w:val="sr-Cyrl-CS"/>
              </w:rPr>
              <w:t>;</w:t>
            </w:r>
          </w:p>
          <w:p w:rsidR="001559D1" w:rsidRPr="00601347" w:rsidRDefault="001559D1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затим </w:t>
            </w:r>
            <w:r w:rsidR="000E0D5C" w:rsidRPr="00601347">
              <w:rPr>
                <w:lang w:val="sr-Cyrl-CS"/>
              </w:rPr>
              <w:t>усмерава пажњу ученика на садржину и организацију есеја</w:t>
            </w:r>
            <w:r w:rsidR="00AB35F9" w:rsidRPr="00601347">
              <w:rPr>
                <w:lang w:val="sr-Cyrl-CS"/>
              </w:rPr>
              <w:t xml:space="preserve"> тражећи од њих да поново прочитају есеј и одговоре на постављена питања</w:t>
            </w:r>
            <w:r w:rsidR="000E0D5C" w:rsidRPr="00601347">
              <w:rPr>
                <w:lang w:val="sr-Cyrl-CS"/>
              </w:rPr>
              <w:t xml:space="preserve"> </w:t>
            </w:r>
            <w:r w:rsidRPr="00601347">
              <w:rPr>
                <w:lang w:val="sr-Cyrl-CS"/>
              </w:rPr>
              <w:t xml:space="preserve"> (вежбање бр. 3 на 1</w:t>
            </w:r>
            <w:r w:rsidR="000E0D5C" w:rsidRPr="00601347">
              <w:rPr>
                <w:lang w:val="sr-Cyrl-CS"/>
              </w:rPr>
              <w:t>8</w:t>
            </w:r>
            <w:r w:rsidRPr="00601347">
              <w:rPr>
                <w:lang w:val="sr-Cyrl-CS"/>
              </w:rPr>
              <w:t>. страни);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проверава одговоре тражећи образложење;</w:t>
            </w:r>
          </w:p>
          <w:p w:rsidR="00407058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</w:t>
            </w:r>
            <w:r w:rsidR="00D269C1" w:rsidRPr="00601347">
              <w:rPr>
                <w:lang w:val="sr-Cyrl-CS"/>
              </w:rPr>
              <w:t xml:space="preserve">упућује ученике </w:t>
            </w:r>
            <w:r w:rsidR="00407058" w:rsidRPr="00601347">
              <w:rPr>
                <w:lang w:val="sr-Cyrl-CS"/>
              </w:rPr>
              <w:t xml:space="preserve">на реченичне везнике, задаје им </w:t>
            </w:r>
            <w:r w:rsidR="00126AA9" w:rsidRPr="00601347">
              <w:rPr>
                <w:lang w:val="sr-Cyrl-CS"/>
              </w:rPr>
              <w:t xml:space="preserve">да у пару </w:t>
            </w:r>
            <w:r w:rsidR="000B6859" w:rsidRPr="00601347">
              <w:rPr>
                <w:lang w:val="sr-Cyrl-CS"/>
              </w:rPr>
              <w:t xml:space="preserve">одреде </w:t>
            </w:r>
            <w:r w:rsidR="00126AA9" w:rsidRPr="00601347">
              <w:rPr>
                <w:lang w:val="sr-Cyrl-CS"/>
              </w:rPr>
              <w:t>функцију</w:t>
            </w:r>
            <w:r w:rsidR="000B6859" w:rsidRPr="00601347">
              <w:rPr>
                <w:lang w:val="sr-Cyrl-CS"/>
              </w:rPr>
              <w:t xml:space="preserve"> (за изношење мишљења, </w:t>
            </w:r>
            <w:r w:rsidR="008E26CF" w:rsidRPr="00601347">
              <w:rPr>
                <w:lang w:val="sr-Cyrl-CS"/>
              </w:rPr>
              <w:t>промену теме</w:t>
            </w:r>
            <w:r w:rsidR="000B6859" w:rsidRPr="00601347">
              <w:rPr>
                <w:lang w:val="sr-Cyrl-CS"/>
              </w:rPr>
              <w:t xml:space="preserve">, </w:t>
            </w:r>
            <w:r w:rsidR="008E26CF" w:rsidRPr="00601347">
              <w:rPr>
                <w:lang w:val="sr-Cyrl-CS"/>
              </w:rPr>
              <w:t xml:space="preserve">исказивање </w:t>
            </w:r>
            <w:r w:rsidR="000B6859" w:rsidRPr="00601347">
              <w:rPr>
                <w:lang w:val="sr-Cyrl-CS"/>
              </w:rPr>
              <w:t xml:space="preserve">последица или </w:t>
            </w:r>
            <w:r w:rsidR="008E26CF" w:rsidRPr="00601347">
              <w:rPr>
                <w:lang w:val="sr-Cyrl-CS"/>
              </w:rPr>
              <w:t>за извођење закључака</w:t>
            </w:r>
            <w:r w:rsidR="000B6859" w:rsidRPr="00601347">
              <w:rPr>
                <w:lang w:val="sr-Cyrl-CS"/>
              </w:rPr>
              <w:t>)</w:t>
            </w:r>
            <w:r w:rsidR="00407058" w:rsidRPr="00601347">
              <w:rPr>
                <w:lang w:val="sr-Cyrl-CS"/>
              </w:rPr>
              <w:t xml:space="preserve">, а затим да понуђене везнике убаце у празнине  </w:t>
            </w:r>
            <w:r w:rsidR="00126AA9" w:rsidRPr="00601347">
              <w:rPr>
                <w:lang w:val="sr-Cyrl-CS"/>
              </w:rPr>
              <w:t xml:space="preserve">есеја у </w:t>
            </w:r>
            <w:r w:rsidR="00407058" w:rsidRPr="00601347">
              <w:rPr>
                <w:lang w:val="sr-Cyrl-CS"/>
              </w:rPr>
              <w:t>вежбањ</w:t>
            </w:r>
            <w:r w:rsidR="00126AA9" w:rsidRPr="00601347">
              <w:rPr>
                <w:lang w:val="sr-Cyrl-CS"/>
              </w:rPr>
              <w:t>у</w:t>
            </w:r>
            <w:r w:rsidR="00407058" w:rsidRPr="00601347">
              <w:rPr>
                <w:lang w:val="sr-Cyrl-CS"/>
              </w:rPr>
              <w:t xml:space="preserve"> бр. 4 на 18. и 19. </w:t>
            </w:r>
            <w:r w:rsidR="00126AA9" w:rsidRPr="00601347">
              <w:rPr>
                <w:lang w:val="sr-Cyrl-CS"/>
              </w:rPr>
              <w:t>с</w:t>
            </w:r>
            <w:r w:rsidR="00407058" w:rsidRPr="00601347">
              <w:rPr>
                <w:lang w:val="sr-Cyrl-CS"/>
              </w:rPr>
              <w:t>трани</w:t>
            </w:r>
            <w:r w:rsidR="00126AA9" w:rsidRPr="00601347">
              <w:rPr>
                <w:lang w:val="sr-Cyrl-CS"/>
              </w:rPr>
              <w:t>;</w:t>
            </w:r>
          </w:p>
          <w:p w:rsidR="0056675C" w:rsidRPr="00601347" w:rsidRDefault="0056675C" w:rsidP="0056675C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проверава одговоре тражећи образложење;</w:t>
            </w:r>
          </w:p>
          <w:p w:rsidR="00897119" w:rsidRPr="00601347" w:rsidRDefault="008B6323" w:rsidP="002841C3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</w:t>
            </w:r>
            <w:r w:rsidR="002841C3" w:rsidRPr="00601347">
              <w:rPr>
                <w:lang w:val="sr-Cyrl-CS"/>
              </w:rPr>
              <w:t xml:space="preserve">од ученика тражи </w:t>
            </w:r>
            <w:r w:rsidR="00407058" w:rsidRPr="00601347">
              <w:rPr>
                <w:lang w:val="sr-Cyrl-CS"/>
              </w:rPr>
              <w:t xml:space="preserve">да прочитају поставку </w:t>
            </w:r>
            <w:r w:rsidR="00463784" w:rsidRPr="00601347">
              <w:rPr>
                <w:lang w:val="sr-Cyrl-CS"/>
              </w:rPr>
              <w:t>задатка, тему есеја,</w:t>
            </w:r>
            <w:r w:rsidR="00407058" w:rsidRPr="00601347">
              <w:rPr>
                <w:lang w:val="sr-Cyrl-CS"/>
              </w:rPr>
              <w:t xml:space="preserve"> белешке и да подвуку кључне речи</w:t>
            </w:r>
            <w:r w:rsidR="002841C3" w:rsidRPr="00601347">
              <w:rPr>
                <w:lang w:val="sr-Cyrl-CS"/>
              </w:rPr>
              <w:t xml:space="preserve"> у задатку</w:t>
            </w:r>
            <w:r w:rsidR="00407058" w:rsidRPr="00601347">
              <w:rPr>
                <w:lang w:val="sr-Cyrl-CS"/>
              </w:rPr>
              <w:t xml:space="preserve"> </w:t>
            </w:r>
            <w:r w:rsidRPr="00601347">
              <w:rPr>
                <w:lang w:val="sr-Cyrl-CS"/>
              </w:rPr>
              <w:t xml:space="preserve"> </w:t>
            </w:r>
            <w:r w:rsidR="00DE2AFC" w:rsidRPr="00601347">
              <w:rPr>
                <w:lang w:val="sr-Cyrl-CS"/>
              </w:rPr>
              <w:t>(вежбање 5</w:t>
            </w:r>
            <w:r w:rsidR="00897119" w:rsidRPr="00601347">
              <w:rPr>
                <w:lang w:val="sr-Cyrl-CS"/>
              </w:rPr>
              <w:t xml:space="preserve">А </w:t>
            </w:r>
            <w:r w:rsidR="00DE2AFC" w:rsidRPr="00601347">
              <w:rPr>
                <w:lang w:val="sr-Cyrl-CS"/>
              </w:rPr>
              <w:t>на 1</w:t>
            </w:r>
            <w:r w:rsidR="002841C3" w:rsidRPr="00601347">
              <w:rPr>
                <w:lang w:val="sr-Cyrl-CS"/>
              </w:rPr>
              <w:t>9</w:t>
            </w:r>
            <w:r w:rsidR="00DE2AFC" w:rsidRPr="00601347">
              <w:rPr>
                <w:lang w:val="sr-Cyrl-CS"/>
              </w:rPr>
              <w:t>. страни)</w:t>
            </w:r>
            <w:r w:rsidR="00897119" w:rsidRPr="00601347">
              <w:rPr>
                <w:lang w:val="sr-Cyrl-CS"/>
              </w:rPr>
              <w:t>;</w:t>
            </w:r>
          </w:p>
          <w:p w:rsidR="00463784" w:rsidRPr="00601347" w:rsidRDefault="00897119" w:rsidP="002841C3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подстиче их </w:t>
            </w:r>
            <w:r w:rsidR="002841C3" w:rsidRPr="00601347">
              <w:rPr>
                <w:lang w:val="sr-Cyrl-CS"/>
              </w:rPr>
              <w:t xml:space="preserve">да сами осмисле </w:t>
            </w:r>
            <w:r w:rsidR="00463784" w:rsidRPr="00601347">
              <w:rPr>
                <w:lang w:val="sr-Cyrl-CS"/>
              </w:rPr>
              <w:t xml:space="preserve">и образложе </w:t>
            </w:r>
            <w:r w:rsidR="002841C3" w:rsidRPr="00601347">
              <w:rPr>
                <w:lang w:val="sr-Cyrl-CS"/>
              </w:rPr>
              <w:t>трећу идеју (поред две у белешкама) о којој би писали у есеју</w:t>
            </w:r>
            <w:r w:rsidRPr="00601347">
              <w:rPr>
                <w:lang w:val="sr-Cyrl-CS"/>
              </w:rPr>
              <w:t xml:space="preserve"> помоћу понуђених питања </w:t>
            </w:r>
            <w:r w:rsidRPr="00601347">
              <w:rPr>
                <w:lang w:val="sr-Cyrl-CS"/>
              </w:rPr>
              <w:lastRenderedPageBreak/>
              <w:t>(вежбање 5Б на 19. страни);</w:t>
            </w:r>
          </w:p>
          <w:p w:rsidR="001D17B5" w:rsidRPr="00601347" w:rsidRDefault="00463784" w:rsidP="00463784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помаже им да направе план / концепт есеја према моделу (вежбање 5Ц на 19.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lastRenderedPageBreak/>
              <w:t>- индивидуално читају</w:t>
            </w:r>
            <w:r w:rsidR="004D533A" w:rsidRPr="00601347">
              <w:rPr>
                <w:lang w:val="sr-Cyrl-CS"/>
              </w:rPr>
              <w:t xml:space="preserve"> </w:t>
            </w:r>
            <w:r w:rsidR="00D66D17" w:rsidRPr="00601347">
              <w:rPr>
                <w:lang w:val="sr-Cyrl-CS"/>
              </w:rPr>
              <w:t>захте</w:t>
            </w:r>
            <w:r w:rsidR="002702D8" w:rsidRPr="00601347">
              <w:rPr>
                <w:lang w:val="sr-Cyrl-CS"/>
              </w:rPr>
              <w:t xml:space="preserve">ве у </w:t>
            </w:r>
            <w:r w:rsidR="004D533A" w:rsidRPr="00601347">
              <w:rPr>
                <w:lang w:val="sr-Cyrl-CS"/>
              </w:rPr>
              <w:t>постав</w:t>
            </w:r>
            <w:r w:rsidR="002702D8" w:rsidRPr="00601347">
              <w:rPr>
                <w:lang w:val="sr-Cyrl-CS"/>
              </w:rPr>
              <w:t>ци</w:t>
            </w:r>
            <w:r w:rsidR="00D66D17" w:rsidRPr="00601347">
              <w:rPr>
                <w:lang w:val="sr-Cyrl-CS"/>
              </w:rPr>
              <w:t xml:space="preserve"> задатка, белешке и модел есеја</w:t>
            </w:r>
            <w:r w:rsidRPr="00601347">
              <w:rPr>
                <w:lang w:val="sr-Cyrl-CS"/>
              </w:rPr>
              <w:t xml:space="preserve"> ;</w:t>
            </w:r>
          </w:p>
          <w:p w:rsidR="00126AA9" w:rsidRPr="00601347" w:rsidRDefault="004D533A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</w:t>
            </w:r>
            <w:r w:rsidR="001D17B5" w:rsidRPr="00601347">
              <w:rPr>
                <w:lang w:val="sr-Cyrl-CS"/>
              </w:rPr>
              <w:t xml:space="preserve"> </w:t>
            </w:r>
            <w:r w:rsidR="002702D8" w:rsidRPr="00601347">
              <w:rPr>
                <w:lang w:val="sr-Cyrl-CS"/>
              </w:rPr>
              <w:t xml:space="preserve">подвлаче делове </w:t>
            </w:r>
            <w:r w:rsidR="00126AA9" w:rsidRPr="00601347">
              <w:rPr>
                <w:lang w:val="sr-Cyrl-CS"/>
              </w:rPr>
              <w:t>есеја</w:t>
            </w:r>
            <w:r w:rsidR="002702D8" w:rsidRPr="00601347">
              <w:rPr>
                <w:lang w:val="sr-Cyrl-CS"/>
              </w:rPr>
              <w:t xml:space="preserve"> </w:t>
            </w:r>
            <w:r w:rsidR="00126AA9" w:rsidRPr="00601347">
              <w:rPr>
                <w:lang w:val="sr-Cyrl-CS"/>
              </w:rPr>
              <w:t xml:space="preserve"> који одговарају белешкама;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бразлажу своје одговоре;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</w:t>
            </w:r>
            <w:r w:rsidR="00126AA9" w:rsidRPr="00601347">
              <w:rPr>
                <w:lang w:val="sr-Cyrl-CS"/>
              </w:rPr>
              <w:t>одговарају на постављена питања и образлажу одговоре</w:t>
            </w:r>
            <w:r w:rsidRPr="00601347">
              <w:rPr>
                <w:lang w:val="sr-Cyrl-CS"/>
              </w:rPr>
              <w:t>;</w:t>
            </w:r>
          </w:p>
          <w:p w:rsidR="00B037B9" w:rsidRPr="00601347" w:rsidRDefault="00F420AC" w:rsidP="00126AA9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у пару </w:t>
            </w:r>
            <w:r w:rsidR="00126AA9" w:rsidRPr="00601347">
              <w:rPr>
                <w:lang w:val="sr-Cyrl-CS"/>
              </w:rPr>
              <w:t>одређују коју функцију везници имају у есеју, затим убацују понуђене везнике у празнине новог есеја</w:t>
            </w:r>
            <w:r w:rsidR="00B037B9" w:rsidRPr="00601347">
              <w:rPr>
                <w:lang w:val="sr-Cyrl-CS"/>
              </w:rPr>
              <w:t>;</w:t>
            </w:r>
          </w:p>
          <w:p w:rsidR="00937147" w:rsidRPr="00601347" w:rsidRDefault="00B037B9" w:rsidP="00126AA9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 xml:space="preserve"> </w:t>
            </w:r>
            <w:r w:rsidR="00937147" w:rsidRPr="00601347">
              <w:rPr>
                <w:lang w:val="sr-Cyrl-CS"/>
              </w:rPr>
              <w:t xml:space="preserve">- </w:t>
            </w:r>
            <w:r w:rsidR="00937147" w:rsidRPr="00601347">
              <w:rPr>
                <w:lang w:val="sr-Cyrl-RS"/>
              </w:rPr>
              <w:t>читају поставку задатка</w:t>
            </w:r>
            <w:r w:rsidR="00126AA9" w:rsidRPr="00601347">
              <w:rPr>
                <w:lang w:val="sr-Cyrl-RS"/>
              </w:rPr>
              <w:t xml:space="preserve">, тему есеја и белешке, а затим </w:t>
            </w:r>
            <w:r w:rsidR="00937147" w:rsidRPr="00601347">
              <w:rPr>
                <w:lang w:val="sr-Cyrl-RS"/>
              </w:rPr>
              <w:t xml:space="preserve">подвлаче </w:t>
            </w:r>
            <w:r w:rsidR="00126AA9" w:rsidRPr="00601347">
              <w:rPr>
                <w:lang w:val="sr-Cyrl-RS"/>
              </w:rPr>
              <w:t>кључне речи</w:t>
            </w:r>
            <w:r w:rsidR="00937147" w:rsidRPr="00601347">
              <w:rPr>
                <w:lang w:val="sr-Cyrl-RS"/>
              </w:rPr>
              <w:t xml:space="preserve"> у задатку;</w:t>
            </w:r>
          </w:p>
          <w:p w:rsidR="00126AA9" w:rsidRPr="00601347" w:rsidRDefault="00126AA9" w:rsidP="00126AA9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>- осмишљавају</w:t>
            </w:r>
            <w:r w:rsidRPr="00601347">
              <w:rPr>
                <w:lang w:val="sr-Cyrl-CS"/>
              </w:rPr>
              <w:t xml:space="preserve"> трећу идеју (поред две у белешкама) о којој би писали у есеју помоћу понуђених питања;</w:t>
            </w:r>
          </w:p>
          <w:p w:rsidR="00F420AC" w:rsidRPr="00601347" w:rsidRDefault="00937147" w:rsidP="001D17B5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RS"/>
              </w:rPr>
              <w:t xml:space="preserve">- пишу план  / нацрт </w:t>
            </w:r>
            <w:r w:rsidR="00126AA9" w:rsidRPr="00601347">
              <w:rPr>
                <w:lang w:val="sr-Cyrl-CS"/>
              </w:rPr>
              <w:t>есеја према моделу.</w:t>
            </w:r>
          </w:p>
          <w:p w:rsidR="001D17B5" w:rsidRPr="00601347" w:rsidRDefault="001D17B5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601347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01347" w:rsidRDefault="001D17B5" w:rsidP="00937147">
            <w:pPr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lastRenderedPageBreak/>
              <w:t>Завршни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део</w:t>
            </w:r>
            <w:r w:rsidRPr="00601347">
              <w:rPr>
                <w:b/>
                <w:lang w:val="sr-Latn-CS"/>
              </w:rPr>
              <w:t xml:space="preserve"> </w:t>
            </w:r>
            <w:r w:rsidR="00EA1CCA" w:rsidRPr="00601347">
              <w:rPr>
                <w:b/>
                <w:lang w:val="sr-Cyrl-CS"/>
              </w:rPr>
              <w:t>(</w:t>
            </w:r>
            <w:r w:rsidR="00937147" w:rsidRPr="00601347">
              <w:rPr>
                <w:b/>
              </w:rPr>
              <w:t>8</w:t>
            </w:r>
            <w:r w:rsidRPr="00601347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01347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01347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01347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A35536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01347" w:rsidRDefault="00E627E8" w:rsidP="00463784">
            <w:pPr>
              <w:spacing w:line="276" w:lineRule="auto"/>
              <w:rPr>
                <w:lang w:val="sr-Cyrl-RS"/>
              </w:rPr>
            </w:pPr>
            <w:r w:rsidRPr="00601347">
              <w:rPr>
                <w:lang w:val="sr-Cyrl-CS"/>
              </w:rPr>
              <w:t>- задаје домаћи задатак</w:t>
            </w:r>
            <w:r w:rsidR="003535C8" w:rsidRPr="00601347">
              <w:rPr>
                <w:lang w:val="sr-Cyrl-CS"/>
              </w:rPr>
              <w:t xml:space="preserve"> да напишу </w:t>
            </w:r>
            <w:r w:rsidR="00463784" w:rsidRPr="00601347">
              <w:rPr>
                <w:lang w:val="sr-Cyrl-CS"/>
              </w:rPr>
              <w:t xml:space="preserve">есеј </w:t>
            </w:r>
            <w:r w:rsidR="003535C8" w:rsidRPr="00601347">
              <w:rPr>
                <w:lang w:val="sr-Cyrl-CS"/>
              </w:rPr>
              <w:t xml:space="preserve"> (140 – 190 речи) </w:t>
            </w:r>
            <w:r w:rsidR="00463784" w:rsidRPr="00601347">
              <w:rPr>
                <w:lang w:val="sr-Cyrl-CS"/>
              </w:rPr>
              <w:t xml:space="preserve"> на тему</w:t>
            </w:r>
            <w:r w:rsidR="00714FB9" w:rsidRPr="00601347">
              <w:rPr>
                <w:lang w:val="sr-Cyrl-CS"/>
              </w:rPr>
              <w:t xml:space="preserve">  „</w:t>
            </w:r>
            <w:r w:rsidR="00714FB9" w:rsidRPr="00601347">
              <w:t>There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are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many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valuable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things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in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life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but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family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is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one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of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the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most</w:t>
            </w:r>
            <w:r w:rsidR="00714FB9" w:rsidRPr="00601347">
              <w:rPr>
                <w:lang w:val="sr-Cyrl-CS"/>
              </w:rPr>
              <w:t xml:space="preserve"> </w:t>
            </w:r>
            <w:r w:rsidR="00714FB9" w:rsidRPr="00601347">
              <w:t>important</w:t>
            </w:r>
            <w:r w:rsidR="00714FB9" w:rsidRPr="00601347">
              <w:rPr>
                <w:lang w:val="sr-Cyrl-RS"/>
              </w:rPr>
              <w:t>“</w:t>
            </w:r>
            <w:r w:rsidR="00463784" w:rsidRPr="00601347">
              <w:rPr>
                <w:lang w:val="sr-Cyrl-CS"/>
              </w:rPr>
              <w:t xml:space="preserve"> </w:t>
            </w:r>
            <w:r w:rsidR="00463784" w:rsidRPr="00601347">
              <w:rPr>
                <w:lang w:val="sr-Cyrl-RS"/>
              </w:rPr>
              <w:t xml:space="preserve"> </w:t>
            </w:r>
            <w:r w:rsidR="00463784" w:rsidRPr="00601347">
              <w:rPr>
                <w:lang w:val="sr-Cyrl-CS"/>
              </w:rPr>
              <w:t xml:space="preserve"> </w:t>
            </w:r>
            <w:r w:rsidR="003535C8" w:rsidRPr="00601347">
              <w:rPr>
                <w:lang w:val="sr-Cyrl-CS"/>
              </w:rPr>
              <w:t xml:space="preserve">на основу </w:t>
            </w:r>
            <w:r w:rsidR="00463784" w:rsidRPr="00601347">
              <w:rPr>
                <w:lang w:val="sr-Cyrl-CS"/>
              </w:rPr>
              <w:t>концепта који су сачинили  (вежбање 5Д на 19. страни</w:t>
            </w:r>
            <w:r w:rsidR="00463784" w:rsidRPr="00601347">
              <w:rPr>
                <w:lang w:val="sr-Cyrl-RS"/>
              </w:rPr>
              <w:t xml:space="preserve">),  </w:t>
            </w:r>
            <w:r w:rsidR="00463784" w:rsidRPr="00601347">
              <w:rPr>
                <w:lang w:val="sr-Cyrl-CS"/>
              </w:rPr>
              <w:t xml:space="preserve">користећи везнике и изразе у одељку за писање   </w:t>
            </w:r>
            <w:r w:rsidR="00F3052E" w:rsidRPr="00601347">
              <w:rPr>
                <w:lang w:val="sr-Cyrl-CS"/>
              </w:rPr>
              <w:t>на крају уџбеника (на 168. страни)</w:t>
            </w:r>
            <w:r w:rsidR="0078292B" w:rsidRPr="00601347">
              <w:rPr>
                <w:lang w:val="sr-Cyrl-CS"/>
              </w:rPr>
              <w:t>, а затим да попуне</w:t>
            </w:r>
            <w:r w:rsidR="00F3052E" w:rsidRPr="00601347">
              <w:rPr>
                <w:lang w:val="sr-Cyrl-CS"/>
              </w:rPr>
              <w:t xml:space="preserve"> чек-лист</w:t>
            </w:r>
            <w:r w:rsidR="0078292B" w:rsidRPr="00601347">
              <w:rPr>
                <w:lang w:val="sr-Cyrl-CS"/>
              </w:rPr>
              <w:t xml:space="preserve">у </w:t>
            </w:r>
            <w:r w:rsidR="00F3052E" w:rsidRPr="00601347">
              <w:rPr>
                <w:lang w:val="sr-Cyrl-CS"/>
              </w:rPr>
              <w:t xml:space="preserve"> у прилогу</w:t>
            </w:r>
            <w:r w:rsidR="0078292B" w:rsidRPr="00601347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B037B9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прате упутства</w:t>
            </w:r>
            <w:r w:rsidR="00B037B9" w:rsidRPr="00601347">
              <w:rPr>
                <w:lang w:val="sr-Cyrl-CS"/>
              </w:rPr>
              <w:t xml:space="preserve"> за домаћи задатак</w:t>
            </w:r>
            <w:r w:rsidR="00126AA9" w:rsidRPr="00601347">
              <w:rPr>
                <w:lang w:val="sr-Cyrl-CS"/>
              </w:rPr>
              <w:t>;</w:t>
            </w:r>
          </w:p>
          <w:p w:rsidR="00126AA9" w:rsidRPr="00601347" w:rsidRDefault="00126AA9" w:rsidP="00126AA9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користе  одељак за писање   на крају уџбеника</w:t>
            </w:r>
            <w:r w:rsidR="00BA142E" w:rsidRPr="00601347">
              <w:rPr>
                <w:lang w:val="sr-Cyrl-CS"/>
              </w:rPr>
              <w:t>, попуњавају чек-листу</w:t>
            </w:r>
            <w:r w:rsidRPr="00601347">
              <w:rPr>
                <w:lang w:val="sr-Cyrl-CS"/>
              </w:rPr>
              <w:t>.</w:t>
            </w:r>
          </w:p>
        </w:tc>
      </w:tr>
      <w:tr w:rsidR="00E627E8" w:rsidRPr="00A35536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01347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01347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01347" w:rsidRDefault="00E627E8" w:rsidP="00E627E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вежбања за разумевање </w:t>
            </w:r>
            <w:r w:rsidR="00F3052E" w:rsidRPr="00601347">
              <w:rPr>
                <w:lang w:val="sr-Cyrl-CS"/>
              </w:rPr>
              <w:t xml:space="preserve">структуре и начина писања </w:t>
            </w:r>
            <w:r w:rsidR="00077B68" w:rsidRPr="00601347">
              <w:rPr>
                <w:lang w:val="sr-Cyrl-CS"/>
              </w:rPr>
              <w:t>есеја</w:t>
            </w:r>
            <w:r w:rsidRPr="00601347">
              <w:rPr>
                <w:lang w:val="sr-Cyrl-CS"/>
              </w:rPr>
              <w:t>;</w:t>
            </w:r>
          </w:p>
          <w:p w:rsidR="00E627E8" w:rsidRPr="00601347" w:rsidRDefault="00E627E8" w:rsidP="00E627E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</w:t>
            </w:r>
            <w:r w:rsidR="00F3052E" w:rsidRPr="00601347">
              <w:rPr>
                <w:lang w:val="sr-Cyrl-CS"/>
              </w:rPr>
              <w:t xml:space="preserve">писање концепта </w:t>
            </w:r>
            <w:r w:rsidR="00077B68" w:rsidRPr="00601347">
              <w:t>e</w:t>
            </w:r>
            <w:r w:rsidR="00077B68" w:rsidRPr="00601347">
              <w:rPr>
                <w:lang w:val="sr-Cyrl-RS"/>
              </w:rPr>
              <w:t>сеја</w:t>
            </w:r>
            <w:r w:rsidR="00F3052E" w:rsidRPr="00601347">
              <w:rPr>
                <w:lang w:val="sr-Cyrl-CS"/>
              </w:rPr>
              <w:t>,</w:t>
            </w:r>
            <w:r w:rsidR="00077B68" w:rsidRPr="00601347">
              <w:rPr>
                <w:lang w:val="sr-Cyrl-CS"/>
              </w:rPr>
              <w:t xml:space="preserve"> </w:t>
            </w:r>
            <w:r w:rsidR="00F3052E" w:rsidRPr="00601347">
              <w:rPr>
                <w:lang w:val="sr-Cyrl-CS"/>
              </w:rPr>
              <w:t xml:space="preserve">писање </w:t>
            </w:r>
            <w:r w:rsidR="00077B68" w:rsidRPr="00601347">
              <w:rPr>
                <w:lang w:val="sr-Cyrl-CS"/>
              </w:rPr>
              <w:t>есеја</w:t>
            </w:r>
            <w:r w:rsidRPr="00601347">
              <w:rPr>
                <w:lang w:val="sr-Cyrl-CS"/>
              </w:rPr>
              <w:t>;</w:t>
            </w:r>
          </w:p>
          <w:p w:rsidR="00077B68" w:rsidRPr="00601347" w:rsidRDefault="00077B68" w:rsidP="00E627E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>- осмишљавање и образлагање аргумената;</w:t>
            </w:r>
          </w:p>
          <w:p w:rsidR="00E627E8" w:rsidRPr="00601347" w:rsidRDefault="00E627E8" w:rsidP="00077B68">
            <w:pPr>
              <w:spacing w:line="276" w:lineRule="auto"/>
              <w:rPr>
                <w:lang w:val="sr-Cyrl-CS"/>
              </w:rPr>
            </w:pPr>
            <w:r w:rsidRPr="00601347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601347">
              <w:rPr>
                <w:lang w:val="sr-Cyrl-CS"/>
              </w:rPr>
              <w:t xml:space="preserve">да ли су обухватили све елементе приликом писања </w:t>
            </w:r>
            <w:r w:rsidR="00077B68" w:rsidRPr="00601347">
              <w:rPr>
                <w:lang w:val="sr-Cyrl-CS"/>
              </w:rPr>
              <w:t>есеја</w:t>
            </w:r>
            <w:r w:rsidRPr="00601347">
              <w:rPr>
                <w:lang w:val="sr-Cyrl-CS"/>
              </w:rPr>
              <w:t>).</w:t>
            </w:r>
          </w:p>
        </w:tc>
      </w:tr>
      <w:tr w:rsidR="00E627E8" w:rsidRPr="00601347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601347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601347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601347">
              <w:rPr>
                <w:b/>
                <w:lang w:val="sr-Cyrl-CS"/>
              </w:rPr>
              <w:t>План</w:t>
            </w:r>
            <w:r w:rsidRPr="00601347">
              <w:rPr>
                <w:b/>
                <w:lang w:val="sr-Latn-CS"/>
              </w:rPr>
              <w:t xml:space="preserve"> </w:t>
            </w:r>
            <w:r w:rsidRPr="00601347">
              <w:rPr>
                <w:b/>
                <w:lang w:val="sr-Cyrl-CS"/>
              </w:rPr>
              <w:t>табле</w:t>
            </w:r>
          </w:p>
          <w:p w:rsidR="007625B0" w:rsidRPr="00601347" w:rsidRDefault="007625B0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625B0" w:rsidRPr="00601347" w:rsidRDefault="007625B0" w:rsidP="007625B0">
            <w:pPr>
              <w:spacing w:line="276" w:lineRule="auto"/>
              <w:ind w:left="113"/>
              <w:jc w:val="center"/>
              <w:rPr>
                <w:b/>
              </w:rPr>
            </w:pPr>
            <w:r w:rsidRPr="00601347">
              <w:rPr>
                <w:b/>
              </w:rPr>
              <w:t>WRITING AN ESSAY GIVING AN OPINION</w:t>
            </w:r>
          </w:p>
          <w:p w:rsidR="00714FB9" w:rsidRPr="00601347" w:rsidRDefault="00714FB9" w:rsidP="00E627E8">
            <w:pPr>
              <w:spacing w:line="276" w:lineRule="auto"/>
              <w:ind w:left="113"/>
              <w:jc w:val="center"/>
            </w:pPr>
          </w:p>
          <w:p w:rsidR="009B15F5" w:rsidRPr="00601347" w:rsidRDefault="00714FB9" w:rsidP="00E627E8">
            <w:pPr>
              <w:spacing w:line="276" w:lineRule="auto"/>
              <w:ind w:left="113"/>
              <w:jc w:val="center"/>
              <w:rPr>
                <w:b/>
                <w:i/>
              </w:rPr>
            </w:pPr>
            <w:r w:rsidRPr="00601347">
              <w:rPr>
                <w:b/>
                <w:i/>
              </w:rPr>
              <w:t>There are many valuable things in life but family is one of the most important.</w:t>
            </w:r>
          </w:p>
          <w:p w:rsidR="00714FB9" w:rsidRPr="00601347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284"/>
              <w:gridCol w:w="7218"/>
            </w:tblGrid>
            <w:tr w:rsidR="00714FB9" w:rsidRPr="00601347" w:rsidTr="00714FB9">
              <w:tc>
                <w:tcPr>
                  <w:tcW w:w="3284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601347">
                    <w:rPr>
                      <w:b/>
                    </w:rPr>
                    <w:t xml:space="preserve">Notes </w:t>
                  </w:r>
                </w:p>
              </w:tc>
              <w:tc>
                <w:tcPr>
                  <w:tcW w:w="7218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601347">
                    <w:rPr>
                      <w:b/>
                    </w:rPr>
                    <w:t>Justification</w:t>
                  </w:r>
                </w:p>
              </w:tc>
            </w:tr>
            <w:tr w:rsidR="00714FB9" w:rsidRPr="00601347" w:rsidTr="00714FB9">
              <w:tc>
                <w:tcPr>
                  <w:tcW w:w="3284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601347">
                    <w:t>support</w:t>
                  </w:r>
                </w:p>
              </w:tc>
              <w:tc>
                <w:tcPr>
                  <w:tcW w:w="7218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601347">
                    <w:t>Who do you turn to for emotional support? Why?</w:t>
                  </w:r>
                </w:p>
              </w:tc>
            </w:tr>
            <w:tr w:rsidR="00714FB9" w:rsidRPr="00601347" w:rsidTr="00714FB9">
              <w:tc>
                <w:tcPr>
                  <w:tcW w:w="3284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601347">
                    <w:t>acceptance</w:t>
                  </w:r>
                </w:p>
              </w:tc>
              <w:tc>
                <w:tcPr>
                  <w:tcW w:w="7218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601347">
                    <w:t>Who loves and accepts you for what you are? Why?</w:t>
                  </w:r>
                </w:p>
              </w:tc>
            </w:tr>
            <w:tr w:rsidR="00714FB9" w:rsidRPr="00601347" w:rsidTr="00714FB9">
              <w:tc>
                <w:tcPr>
                  <w:tcW w:w="3284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 w:rsidRPr="00601347">
                    <w:rPr>
                      <w:b/>
                    </w:rPr>
                    <w:t xml:space="preserve">… </w:t>
                  </w:r>
                  <w:r w:rsidRPr="00601347">
                    <w:t>(</w:t>
                  </w:r>
                  <w:proofErr w:type="gramStart"/>
                  <w:r w:rsidRPr="00601347">
                    <w:t>your</w:t>
                  </w:r>
                  <w:proofErr w:type="gramEnd"/>
                  <w:r w:rsidRPr="00601347">
                    <w:t xml:space="preserve"> own idea?)</w:t>
                  </w:r>
                </w:p>
              </w:tc>
              <w:tc>
                <w:tcPr>
                  <w:tcW w:w="7218" w:type="dxa"/>
                </w:tcPr>
                <w:p w:rsidR="00714FB9" w:rsidRPr="00601347" w:rsidRDefault="00714FB9" w:rsidP="00A35536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 w:rsidRPr="00601347">
                    <w:t>???</w:t>
                  </w:r>
                </w:p>
              </w:tc>
            </w:tr>
          </w:tbl>
          <w:p w:rsidR="00714FB9" w:rsidRPr="00601347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14FB9" w:rsidRPr="00601347" w:rsidRDefault="00714FB9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601347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601347">
              <w:rPr>
                <w:b/>
              </w:rPr>
              <w:t>OUTLINE</w:t>
            </w:r>
          </w:p>
          <w:p w:rsidR="009B15F5" w:rsidRPr="00601347" w:rsidRDefault="009B15F5" w:rsidP="009B15F5">
            <w:pPr>
              <w:pStyle w:val="ListParagraph"/>
              <w:spacing w:line="276" w:lineRule="auto"/>
              <w:ind w:left="833"/>
            </w:pPr>
          </w:p>
          <w:p w:rsidR="00714FB9" w:rsidRPr="00601347" w:rsidRDefault="00714FB9" w:rsidP="00714FB9">
            <w:pPr>
              <w:spacing w:line="276" w:lineRule="auto"/>
              <w:ind w:left="113"/>
              <w:rPr>
                <w:b/>
              </w:rPr>
            </w:pPr>
            <w:r w:rsidRPr="00601347">
              <w:rPr>
                <w:b/>
              </w:rPr>
              <w:t xml:space="preserve">Introduction: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t xml:space="preserve">Paraphrase the topic and present own opinion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t>Main part: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lastRenderedPageBreak/>
              <w:t>Par 1:</w:t>
            </w:r>
            <w:r w:rsidRPr="00601347">
              <w:t xml:space="preserve"> First idea (support) and justification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t>Par 2:</w:t>
            </w:r>
            <w:r w:rsidRPr="00601347">
              <w:t xml:space="preserve"> Second idea ( acceptance) and justification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  <w:r w:rsidRPr="00601347">
              <w:rPr>
                <w:b/>
              </w:rPr>
              <w:t>Par 3:</w:t>
            </w:r>
            <w:r w:rsidRPr="00601347">
              <w:t xml:space="preserve"> Your own idea and justification </w:t>
            </w:r>
          </w:p>
          <w:p w:rsidR="00714FB9" w:rsidRPr="00601347" w:rsidRDefault="00714FB9" w:rsidP="00714FB9">
            <w:pPr>
              <w:spacing w:line="276" w:lineRule="auto"/>
              <w:ind w:left="113"/>
            </w:pPr>
          </w:p>
          <w:p w:rsidR="00714FB9" w:rsidRPr="00601347" w:rsidRDefault="00714FB9" w:rsidP="00714FB9">
            <w:pPr>
              <w:spacing w:line="276" w:lineRule="auto"/>
              <w:ind w:left="113"/>
              <w:rPr>
                <w:b/>
              </w:rPr>
            </w:pPr>
            <w:r w:rsidRPr="00601347">
              <w:rPr>
                <w:b/>
              </w:rPr>
              <w:t xml:space="preserve">Conclusion: </w:t>
            </w:r>
          </w:p>
          <w:p w:rsidR="00E627E8" w:rsidRPr="00601347" w:rsidRDefault="00714FB9" w:rsidP="00714FB9">
            <w:pPr>
              <w:spacing w:line="276" w:lineRule="auto"/>
              <w:ind w:left="113"/>
              <w:rPr>
                <w:b/>
                <w:lang w:val="sr-Latn-CS"/>
              </w:rPr>
            </w:pPr>
            <w:proofErr w:type="spellStart"/>
            <w:r w:rsidRPr="00601347">
              <w:t>Summarise</w:t>
            </w:r>
            <w:proofErr w:type="spellEnd"/>
            <w:r w:rsidRPr="00601347">
              <w:t xml:space="preserve"> the ideas developed in the main part and repeat own opinion</w:t>
            </w:r>
          </w:p>
          <w:p w:rsidR="00E627E8" w:rsidRPr="00601347" w:rsidRDefault="00E627E8" w:rsidP="007F2C69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601347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01347" w:rsidRDefault="00E627E8" w:rsidP="00E627E8">
            <w:pPr>
              <w:rPr>
                <w:b/>
                <w:lang w:val="sr-Cyrl-CS"/>
              </w:rPr>
            </w:pPr>
            <w:r w:rsidRPr="00601347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601347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01347">
              <w:rPr>
                <w:b/>
                <w:lang w:val="sr-Cyrl-CS"/>
              </w:rPr>
              <w:t xml:space="preserve">: </w:t>
            </w:r>
          </w:p>
          <w:p w:rsidR="007867BC" w:rsidRPr="00601347" w:rsidRDefault="007867BC" w:rsidP="00E627E8">
            <w:pPr>
              <w:rPr>
                <w:b/>
                <w:lang w:val="sr-Cyrl-CS"/>
              </w:rPr>
            </w:pPr>
          </w:p>
          <w:p w:rsidR="00A32364" w:rsidRPr="00601347" w:rsidRDefault="00A32364" w:rsidP="00E627E8">
            <w:pPr>
              <w:rPr>
                <w:b/>
                <w:lang w:val="sr-Cyrl-CS"/>
              </w:rPr>
            </w:pPr>
          </w:p>
          <w:p w:rsidR="00A32364" w:rsidRPr="00601347" w:rsidRDefault="00A32364" w:rsidP="00E627E8">
            <w:pPr>
              <w:rPr>
                <w:b/>
                <w:lang w:val="sr-Cyrl-CS"/>
              </w:rPr>
            </w:pPr>
          </w:p>
          <w:p w:rsidR="007867BC" w:rsidRPr="00601347" w:rsidRDefault="007867BC" w:rsidP="00E627E8">
            <w:pPr>
              <w:rPr>
                <w:b/>
                <w:lang w:val="sr-Cyrl-CS"/>
              </w:rPr>
            </w:pPr>
          </w:p>
          <w:p w:rsidR="004428B5" w:rsidRPr="00601347" w:rsidRDefault="004428B5" w:rsidP="00E627E8">
            <w:pPr>
              <w:rPr>
                <w:b/>
                <w:lang w:val="sr-Cyrl-CS"/>
              </w:rPr>
            </w:pPr>
          </w:p>
          <w:p w:rsidR="004428B5" w:rsidRPr="00601347" w:rsidRDefault="004428B5" w:rsidP="00E627E8">
            <w:pPr>
              <w:rPr>
                <w:b/>
                <w:lang w:val="sr-Cyrl-CS"/>
              </w:rPr>
            </w:pPr>
          </w:p>
          <w:p w:rsidR="004428B5" w:rsidRPr="00601347" w:rsidRDefault="004428B5" w:rsidP="00E627E8">
            <w:pPr>
              <w:rPr>
                <w:b/>
                <w:lang w:val="sr-Cyrl-CS"/>
              </w:rPr>
            </w:pPr>
          </w:p>
          <w:p w:rsidR="00E627E8" w:rsidRPr="00601347" w:rsidRDefault="00E627E8" w:rsidP="00E627E8">
            <w:pPr>
              <w:rPr>
                <w:b/>
                <w:lang w:val="sr-Cyrl-CS"/>
              </w:rPr>
            </w:pPr>
          </w:p>
          <w:p w:rsidR="00E627E8" w:rsidRPr="00601347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077B68" w:rsidTr="0078292B">
        <w:tc>
          <w:tcPr>
            <w:tcW w:w="9606" w:type="dxa"/>
          </w:tcPr>
          <w:p w:rsidR="00077B68" w:rsidRDefault="00077B68" w:rsidP="00FF0706">
            <w:pPr>
              <w:rPr>
                <w:b/>
              </w:rPr>
            </w:pPr>
            <w:r>
              <w:t>- covered all the points in the task</w:t>
            </w:r>
            <w:r w:rsidR="00FF0706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8557A0" w:rsidTr="0078292B">
        <w:tc>
          <w:tcPr>
            <w:tcW w:w="9606" w:type="dxa"/>
          </w:tcPr>
          <w:p w:rsidR="008557A0" w:rsidRDefault="00077B68" w:rsidP="00FF0706">
            <w:r>
              <w:t xml:space="preserve">- thought of the arguments you can use to clearly state an opinion in </w:t>
            </w:r>
            <w:proofErr w:type="spellStart"/>
            <w:r>
              <w:t>favour</w:t>
            </w:r>
            <w:proofErr w:type="spellEnd"/>
            <w:r>
              <w:t xml:space="preserve"> of or against the issue in question</w:t>
            </w:r>
            <w:r w:rsidR="00FF0706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077B68" w:rsidTr="0078292B">
        <w:tc>
          <w:tcPr>
            <w:tcW w:w="9606" w:type="dxa"/>
          </w:tcPr>
          <w:p w:rsidR="00077B68" w:rsidRDefault="00077B68" w:rsidP="00FF0706">
            <w:r>
              <w:t>- made sure that these arguments clearly elaborate on the notes you have been given</w:t>
            </w:r>
            <w:r w:rsidR="00FF0706">
              <w:t>.</w:t>
            </w:r>
          </w:p>
        </w:tc>
        <w:tc>
          <w:tcPr>
            <w:tcW w:w="1410" w:type="dxa"/>
          </w:tcPr>
          <w:p w:rsidR="00077B68" w:rsidRDefault="00077B68" w:rsidP="00887345"/>
        </w:tc>
      </w:tr>
      <w:tr w:rsidR="00077B68" w:rsidTr="00765BFB">
        <w:tc>
          <w:tcPr>
            <w:tcW w:w="9606" w:type="dxa"/>
          </w:tcPr>
          <w:p w:rsidR="00077B68" w:rsidRDefault="00077B68" w:rsidP="00765BFB">
            <w:r>
              <w:t>- come up with an additional idea which supports your opinion and provide justification for it</w:t>
            </w:r>
            <w:r w:rsidR="00FF0706">
              <w:t>.</w:t>
            </w:r>
          </w:p>
        </w:tc>
        <w:tc>
          <w:tcPr>
            <w:tcW w:w="1410" w:type="dxa"/>
          </w:tcPr>
          <w:p w:rsidR="00077B68" w:rsidRDefault="00077B68" w:rsidP="00765BFB"/>
        </w:tc>
      </w:tr>
      <w:tr w:rsidR="0078292B" w:rsidTr="0078292B">
        <w:tc>
          <w:tcPr>
            <w:tcW w:w="9606" w:type="dxa"/>
          </w:tcPr>
          <w:p w:rsidR="0078292B" w:rsidRDefault="0078292B" w:rsidP="00FF0706">
            <w:r>
              <w:t xml:space="preserve">- divided your </w:t>
            </w:r>
            <w:r w:rsidR="00126AA9">
              <w:t>essay</w:t>
            </w:r>
            <w:r>
              <w:t xml:space="preserve"> into </w:t>
            </w:r>
            <w:r w:rsidR="00843A71">
              <w:t xml:space="preserve">separate </w:t>
            </w:r>
            <w:r>
              <w:t>paragraph</w:t>
            </w:r>
            <w:r w:rsidR="00843A71">
              <w:t xml:space="preserve">s for each </w:t>
            </w:r>
            <w:r w:rsidR="00126AA9">
              <w:t>idea</w:t>
            </w:r>
            <w:r w:rsidR="00FF0706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FF0706">
            <w:r>
              <w:t>- used the appropriate layout</w:t>
            </w:r>
            <w:r w:rsidR="00FF0706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FF0706">
            <w:r>
              <w:t>- corrected your grammar and spelling</w:t>
            </w:r>
            <w:r w:rsidR="00FF0706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FF0706">
            <w:pPr>
              <w:tabs>
                <w:tab w:val="left" w:pos="4635"/>
              </w:tabs>
            </w:pPr>
            <w:r>
              <w:t>- used linking words to connect your ideas</w:t>
            </w:r>
            <w:r w:rsidR="00FF0706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843A71" w:rsidRDefault="00843A71" w:rsidP="00077B68">
            <w:pPr>
              <w:rPr>
                <w:b/>
              </w:rPr>
            </w:pPr>
            <w:r>
              <w:t xml:space="preserve">- used appropriate phrases/expressions to give </w:t>
            </w:r>
            <w:r w:rsidR="00077B68">
              <w:t>opinion</w:t>
            </w:r>
            <w:r>
              <w:t>, express how you feel, give advice, make suggestions, etc.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7F7" w:rsidRDefault="00AD57F7" w:rsidP="00772BE2">
      <w:r>
        <w:separator/>
      </w:r>
    </w:p>
  </w:endnote>
  <w:endnote w:type="continuationSeparator" w:id="0">
    <w:p w:rsidR="00AD57F7" w:rsidRDefault="00AD57F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7F7" w:rsidRDefault="00AD57F7" w:rsidP="00772BE2">
      <w:r>
        <w:separator/>
      </w:r>
    </w:p>
  </w:footnote>
  <w:footnote w:type="continuationSeparator" w:id="0">
    <w:p w:rsidR="00AD57F7" w:rsidRDefault="00AD57F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B46C0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C05" w:rsidRDefault="00B46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AE498B"/>
    <w:multiLevelType w:val="hybridMultilevel"/>
    <w:tmpl w:val="AB928964"/>
    <w:lvl w:ilvl="0" w:tplc="4EB876B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77B68"/>
    <w:rsid w:val="00094826"/>
    <w:rsid w:val="000B6859"/>
    <w:rsid w:val="000B68C2"/>
    <w:rsid w:val="000D767E"/>
    <w:rsid w:val="000E0D5C"/>
    <w:rsid w:val="000F19F5"/>
    <w:rsid w:val="00121CC9"/>
    <w:rsid w:val="00126AA9"/>
    <w:rsid w:val="001559D1"/>
    <w:rsid w:val="00171E38"/>
    <w:rsid w:val="001961C1"/>
    <w:rsid w:val="001D17B5"/>
    <w:rsid w:val="002014F5"/>
    <w:rsid w:val="0022170A"/>
    <w:rsid w:val="00227639"/>
    <w:rsid w:val="00233E9F"/>
    <w:rsid w:val="00251200"/>
    <w:rsid w:val="00267DED"/>
    <w:rsid w:val="002702D8"/>
    <w:rsid w:val="0027305E"/>
    <w:rsid w:val="002841C3"/>
    <w:rsid w:val="002A7F43"/>
    <w:rsid w:val="002B4639"/>
    <w:rsid w:val="002C4704"/>
    <w:rsid w:val="00322696"/>
    <w:rsid w:val="00330E04"/>
    <w:rsid w:val="00332B75"/>
    <w:rsid w:val="003535C8"/>
    <w:rsid w:val="00354345"/>
    <w:rsid w:val="003638EC"/>
    <w:rsid w:val="003709AF"/>
    <w:rsid w:val="00374910"/>
    <w:rsid w:val="003C4BE7"/>
    <w:rsid w:val="003F08C7"/>
    <w:rsid w:val="0040613B"/>
    <w:rsid w:val="00407058"/>
    <w:rsid w:val="004428B5"/>
    <w:rsid w:val="00454486"/>
    <w:rsid w:val="004624B3"/>
    <w:rsid w:val="00463784"/>
    <w:rsid w:val="00485F39"/>
    <w:rsid w:val="004D533A"/>
    <w:rsid w:val="005205C9"/>
    <w:rsid w:val="00546577"/>
    <w:rsid w:val="00555F6C"/>
    <w:rsid w:val="005648EB"/>
    <w:rsid w:val="0056675C"/>
    <w:rsid w:val="00590FE7"/>
    <w:rsid w:val="005A42C2"/>
    <w:rsid w:val="005D57A5"/>
    <w:rsid w:val="005E30B4"/>
    <w:rsid w:val="00601347"/>
    <w:rsid w:val="006509B6"/>
    <w:rsid w:val="00662F68"/>
    <w:rsid w:val="006F77CA"/>
    <w:rsid w:val="00707E15"/>
    <w:rsid w:val="00714FB9"/>
    <w:rsid w:val="007239DA"/>
    <w:rsid w:val="0073670D"/>
    <w:rsid w:val="007625B0"/>
    <w:rsid w:val="00772BE2"/>
    <w:rsid w:val="00772FD1"/>
    <w:rsid w:val="0078292B"/>
    <w:rsid w:val="007867BC"/>
    <w:rsid w:val="007A1943"/>
    <w:rsid w:val="007C27B5"/>
    <w:rsid w:val="007F2C69"/>
    <w:rsid w:val="007F47C2"/>
    <w:rsid w:val="00802D74"/>
    <w:rsid w:val="00804FA9"/>
    <w:rsid w:val="008275F1"/>
    <w:rsid w:val="00843A71"/>
    <w:rsid w:val="00852BBA"/>
    <w:rsid w:val="008557A0"/>
    <w:rsid w:val="00871CA1"/>
    <w:rsid w:val="008732AE"/>
    <w:rsid w:val="00887345"/>
    <w:rsid w:val="00897119"/>
    <w:rsid w:val="008B6323"/>
    <w:rsid w:val="008C4AF5"/>
    <w:rsid w:val="008E26CF"/>
    <w:rsid w:val="00901DF9"/>
    <w:rsid w:val="00937147"/>
    <w:rsid w:val="00943E6F"/>
    <w:rsid w:val="009505B1"/>
    <w:rsid w:val="009B15F5"/>
    <w:rsid w:val="009B40EE"/>
    <w:rsid w:val="00A054B7"/>
    <w:rsid w:val="00A2530E"/>
    <w:rsid w:val="00A32364"/>
    <w:rsid w:val="00A35536"/>
    <w:rsid w:val="00A36C74"/>
    <w:rsid w:val="00A54211"/>
    <w:rsid w:val="00A57D05"/>
    <w:rsid w:val="00AB35F9"/>
    <w:rsid w:val="00AC1A32"/>
    <w:rsid w:val="00AD57F7"/>
    <w:rsid w:val="00B037B9"/>
    <w:rsid w:val="00B0484B"/>
    <w:rsid w:val="00B058D8"/>
    <w:rsid w:val="00B06E25"/>
    <w:rsid w:val="00B2516B"/>
    <w:rsid w:val="00B3293F"/>
    <w:rsid w:val="00B46C05"/>
    <w:rsid w:val="00B55B73"/>
    <w:rsid w:val="00B56F40"/>
    <w:rsid w:val="00B6587A"/>
    <w:rsid w:val="00BA142E"/>
    <w:rsid w:val="00BA1712"/>
    <w:rsid w:val="00BB2F49"/>
    <w:rsid w:val="00BB406C"/>
    <w:rsid w:val="00BC33AC"/>
    <w:rsid w:val="00BD2426"/>
    <w:rsid w:val="00BF1810"/>
    <w:rsid w:val="00C0036C"/>
    <w:rsid w:val="00C242CC"/>
    <w:rsid w:val="00C311F5"/>
    <w:rsid w:val="00C454CD"/>
    <w:rsid w:val="00C468B0"/>
    <w:rsid w:val="00CA7426"/>
    <w:rsid w:val="00CB0B32"/>
    <w:rsid w:val="00D03665"/>
    <w:rsid w:val="00D2100E"/>
    <w:rsid w:val="00D269C1"/>
    <w:rsid w:val="00D324CF"/>
    <w:rsid w:val="00D35247"/>
    <w:rsid w:val="00D446F1"/>
    <w:rsid w:val="00D66D17"/>
    <w:rsid w:val="00D761EB"/>
    <w:rsid w:val="00D84EBC"/>
    <w:rsid w:val="00D85553"/>
    <w:rsid w:val="00DE2AFC"/>
    <w:rsid w:val="00E14307"/>
    <w:rsid w:val="00E17EC5"/>
    <w:rsid w:val="00E627E8"/>
    <w:rsid w:val="00E63968"/>
    <w:rsid w:val="00E6505B"/>
    <w:rsid w:val="00E763E2"/>
    <w:rsid w:val="00EA1CCA"/>
    <w:rsid w:val="00EA3CD7"/>
    <w:rsid w:val="00EA58AE"/>
    <w:rsid w:val="00EF35F0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7168B"/>
    <w:rsid w:val="00FA0239"/>
    <w:rsid w:val="00FD2AE3"/>
    <w:rsid w:val="00FF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dcterms:created xsi:type="dcterms:W3CDTF">2023-07-26T16:45:00Z</dcterms:created>
  <dcterms:modified xsi:type="dcterms:W3CDTF">2023-08-07T10:38:00Z</dcterms:modified>
</cp:coreProperties>
</file>