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590BA30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9F4A2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9F4A2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9F4A2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C7753B6" w:rsidR="000864BC" w:rsidRPr="009650A8" w:rsidRDefault="00B6622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FAD9155" w:rsidR="000864BC" w:rsidRPr="009650A8" w:rsidRDefault="00B6622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662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Express your creativity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1E0A812" w14:textId="77777777" w:rsidR="002E6EA3" w:rsidRDefault="00D1390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 će na kraju časa znati da govore i pišu o sebi i svojim interesovanjima služeći se naučenim vokabularom.</w:t>
            </w:r>
          </w:p>
          <w:p w14:paraId="4B6D3116" w14:textId="47F01EF6" w:rsidR="00D13903" w:rsidRPr="00940E9A" w:rsidRDefault="00D1390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A72F620" w14:textId="77777777" w:rsidR="00D13903" w:rsidRPr="00D13903" w:rsidRDefault="003F7E58" w:rsidP="00D139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13903" w:rsidRPr="00D139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predstave sebe, svoje članove porodice i prijatelje, služeći se složenijim jezičkim sredstvima</w:t>
            </w:r>
          </w:p>
          <w:p w14:paraId="07590D82" w14:textId="2EA6402C" w:rsidR="00D13903" w:rsidRPr="00D13903" w:rsidRDefault="00D13903" w:rsidP="00D139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složenije iskaze koji se odnose na opisivanje ljudi</w:t>
            </w:r>
          </w:p>
          <w:p w14:paraId="274A230A" w14:textId="77777777" w:rsidR="000B3F07" w:rsidRDefault="00D13903" w:rsidP="00D139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sebi svojim interesovanjima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CAD16A2" w:rsidR="00D13903" w:rsidRPr="003F7E58" w:rsidRDefault="00D13903" w:rsidP="00D139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55D997A" w:rsidR="000864BC" w:rsidRPr="00A557B1" w:rsidRDefault="00D1390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33E4F2B" w:rsidR="000864BC" w:rsidRPr="00D13903" w:rsidRDefault="00D1390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frontalni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individualni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rad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paru</w:t>
            </w:r>
            <w:proofErr w:type="spellEnd"/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1B3DDF7" w:rsidR="000864BC" w:rsidRPr="003859A3" w:rsidRDefault="00D1390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audio-vizuelna, rad na tekstu, dijaloška, IKT u nastavi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69E8BA9" w:rsidR="000864BC" w:rsidRPr="00F4643E" w:rsidRDefault="00D1390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računar</w:t>
            </w:r>
            <w:proofErr w:type="spellEnd"/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projektor</w:t>
            </w:r>
            <w:proofErr w:type="spellEnd"/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tabla</w:t>
            </w:r>
            <w:proofErr w:type="spellEnd"/>
            <w:r w:rsidRPr="00D139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C372FBD" w:rsidR="000864BC" w:rsidRPr="000864BC" w:rsidRDefault="00D1390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C58DDA" w14:textId="77777777" w:rsidR="00D13903" w:rsidRPr="000B4DE8" w:rsidRDefault="00D13903" w:rsidP="00D1390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Nastavnik pozdravlja učenike na početku časa i ukoliko ne poznaje učenike predstavlja se: </w:t>
            </w:r>
            <w:r w:rsidRPr="2592DB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sr-Cyrl-CS"/>
              </w:rPr>
              <w:t>Hello! I’m…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Zatim postavlja pitanje učenicima </w:t>
            </w:r>
            <w:r w:rsidRPr="2592DB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sr-Cyrl-CS"/>
              </w:rPr>
              <w:t xml:space="preserve">What’s your name? Are you happy to be back to school again?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Nastavnik ukratko upoznaje učenike sa udžbenikom, njegovim sadržajem i strukturom, na primeru </w:t>
            </w:r>
            <w:proofErr w:type="spellStart"/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prve</w:t>
            </w:r>
            <w:proofErr w:type="spellEnd"/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nastavne teme i odgovara na eventualna pitanja učenika.</w:t>
            </w:r>
          </w:p>
          <w:p w14:paraId="6E4A9CC4" w14:textId="50EED97B" w:rsidR="00D13903" w:rsidRPr="000B4DE8" w:rsidRDefault="00D13903" w:rsidP="00D1390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882019" w14:textId="69783583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6. strana</w:t>
            </w:r>
          </w:p>
          <w:p w14:paraId="01182C24" w14:textId="79E79D9D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9676E9" w14:textId="1F6A3CE8" w:rsidR="0081513E" w:rsidRDefault="0081513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Hello</w:t>
            </w:r>
            <w:proofErr w:type="spellEnd"/>
          </w:p>
          <w:p w14:paraId="49AF458E" w14:textId="0C4BED63" w:rsidR="0081513E" w:rsidRDefault="0081513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me</w:t>
            </w:r>
          </w:p>
          <w:p w14:paraId="57DEADD4" w14:textId="4C490D66" w:rsidR="0081513E" w:rsidRDefault="0081513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93CCE9" w14:textId="761A307A" w:rsidR="0081513E" w:rsidRDefault="0081513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u paru povež</w:t>
            </w:r>
            <w:r w:rsidR="0081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pitanja sa ponuđenim odgovorima. Sledi usmeno izveštavanje.</w:t>
            </w:r>
          </w:p>
          <w:p w14:paraId="65C2AEA1" w14:textId="78B24F7F" w:rsidR="00D13903" w:rsidRDefault="00D1390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A0A263" w14:textId="77777777" w:rsidR="00D13903" w:rsidRPr="0081513E" w:rsidRDefault="00D1390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7E924409" w14:textId="77777777" w:rsidR="0081513E" w:rsidRPr="0081513E" w:rsidRDefault="0081513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D0EC92" w14:textId="77777777" w:rsidR="00A1406D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option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7797E3B" w14:textId="6E5FFCD7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373A4FC" w14:textId="03946D98" w:rsidR="00CE7163" w:rsidRDefault="00CE71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objašnjenja u vezi sa iskazivanjem pripadnosti i daje dodatna objašnjenja po potrebi, a zatim daje učenicima dovoljno vremena da zaokruže tačne odgovore. Sledi usmena provera odgovora.</w:t>
            </w:r>
          </w:p>
          <w:p w14:paraId="703D089A" w14:textId="4F2BC5D2" w:rsidR="00CE7163" w:rsidRDefault="00CE71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E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dodatna objašnjenja nastavnik upućuje učenike na odeljak </w:t>
            </w:r>
            <w:proofErr w:type="spellStart"/>
            <w:r w:rsidRPr="00CE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Pr="00CE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08</w:t>
            </w:r>
            <w:r w:rsidRPr="00CE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86C35F6" w14:textId="77777777" w:rsidR="00CE7163" w:rsidRPr="00CE7163" w:rsidRDefault="00CE71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FC9464" w14:textId="77777777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A03604" w14:textId="5D50E41A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43D80942" w14:textId="5C1A50B4" w:rsidR="00CE7163" w:rsidRPr="003635B7" w:rsidRDefault="00CE7163" w:rsidP="00CE71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razliku između prisvojnih prideva i prisvojnih zamenica, a za </w:t>
            </w:r>
            <w:r w:rsidRPr="3D6E5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dodatna objašnjenja nastavnik upućuje učenike na odeljak </w:t>
            </w:r>
            <w:proofErr w:type="spellStart"/>
            <w:r w:rsidRPr="3D6E5DD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3D6E5DD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 w:rsidRPr="3D6E5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Pr="3D6E5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Zatim daje učenicima dovoljno vremena da zaokruže tačne odgovore. Sledi usmena provera odgovora.</w:t>
            </w:r>
          </w:p>
          <w:p w14:paraId="034B98FC" w14:textId="51E7F7CD" w:rsidR="00CE7163" w:rsidRPr="00CE7163" w:rsidRDefault="00CE71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52D259" w14:textId="40AB1865" w:rsidR="00B66225" w:rsidRDefault="00CE71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fraze koje se koriste na časovima (jezik učionice), a zatim deli učenike u parove. Učenici imaju zadatak da odrede da li određene fraze izgovara nastavnik, učenici ili i jedni i drugi. Učenici zatim izveštavaju.</w:t>
            </w:r>
          </w:p>
          <w:p w14:paraId="37AA80DA" w14:textId="77777777" w:rsidR="00CE7163" w:rsidRPr="00CE7163" w:rsidRDefault="00CE71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06F784" w14:textId="77777777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7. strana</w:t>
            </w:r>
          </w:p>
          <w:p w14:paraId="01CB597A" w14:textId="6C3B6A67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6DDFB6" w14:textId="51EF2656" w:rsidR="00CE7163" w:rsidRDefault="00DA7F7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A7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ciljeve teme i </w:t>
            </w:r>
            <w:r w:rsidRPr="00DA7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uvodi učenike u temu časa pitanjima:</w:t>
            </w:r>
          </w:p>
          <w:p w14:paraId="5E9E9E90" w14:textId="0635D4AE" w:rsidR="00DA7F7A" w:rsidRDefault="00DA7F7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5027F0" w14:textId="77777777" w:rsidR="00DA7F7A" w:rsidRPr="00DA7F7A" w:rsidRDefault="00DA7F7A" w:rsidP="00DA7F7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describe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yourself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718EF10" w14:textId="77777777" w:rsidR="00DA7F7A" w:rsidRPr="00DA7F7A" w:rsidRDefault="00DA7F7A" w:rsidP="00DA7F7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</w:t>
            </w:r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ferent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1270A5C" w14:textId="77476891" w:rsidR="00DA7F7A" w:rsidRPr="00DA7F7A" w:rsidRDefault="00DA7F7A" w:rsidP="00DA7F7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express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creativity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A2CCCEF" w14:textId="15CC2D2E" w:rsidR="00DA7F7A" w:rsidRPr="00DA7F7A" w:rsidRDefault="00DA7F7A" w:rsidP="00DA7F7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stand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part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crowd</w:t>
            </w:r>
            <w:proofErr w:type="spellEnd"/>
            <w:r w:rsidRPr="00DA7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B822E6A" w14:textId="77777777" w:rsidR="00CE7163" w:rsidRDefault="00CE716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AC42EB" w14:textId="6008086B" w:rsidR="001045C0" w:rsidRDefault="001045C0" w:rsidP="001045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8. strana</w:t>
            </w:r>
          </w:p>
          <w:p w14:paraId="1B8B78F6" w14:textId="77777777" w:rsidR="001045C0" w:rsidRDefault="001045C0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A4EF0E5" w14:textId="77777777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06C0A17E" w14:textId="76866054" w:rsidR="00B66225" w:rsidRDefault="00B66225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2A7286" w14:textId="26CE0915" w:rsidR="006C7A9A" w:rsidRDefault="006C7A9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reč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hobby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 i podstiče učenike da govore o svojim hobijima i aktivnostima kojima se bave u slobodno vreme </w:t>
            </w:r>
          </w:p>
          <w:p w14:paraId="493F34CF" w14:textId="18D9BC4C" w:rsidR="006C7A9A" w:rsidRDefault="006C7A9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1973F1" w14:textId="729D8851" w:rsidR="006C7A9A" w:rsidRDefault="006C7A9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odgovora.</w:t>
            </w:r>
          </w:p>
          <w:p w14:paraId="20837082" w14:textId="77777777" w:rsidR="006C7A9A" w:rsidRDefault="006C7A9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DB574D" w14:textId="0FC7FDF2" w:rsidR="006C7A9A" w:rsidRPr="006C7A9A" w:rsidRDefault="006C7A9A" w:rsidP="006C7A9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I do a lot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free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time, but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favourite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hobby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drawing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9E7D116" w14:textId="4CF699A2" w:rsidR="006C7A9A" w:rsidRDefault="006C7A9A" w:rsidP="006C7A9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Drawing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helps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me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express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creativity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ways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imagination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lot,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proud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myself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create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new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exciting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I’m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making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no one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thought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before</w:t>
            </w:r>
            <w:proofErr w:type="spellEnd"/>
            <w:r w:rsidRPr="006C7A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B70B47E" w14:textId="1DC91B0B" w:rsidR="00E41962" w:rsidRDefault="00E41962" w:rsidP="006C7A9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71F4399" w14:textId="31DBA208" w:rsidR="00E41962" w:rsidRPr="00E41962" w:rsidRDefault="00E41962" w:rsidP="006C7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odeljak sa savetom sa desne strane i poziva jednog učenika da pročita tekst u odeljku.</w:t>
            </w:r>
          </w:p>
          <w:p w14:paraId="0BC5B2C5" w14:textId="77777777" w:rsidR="00812428" w:rsidRDefault="00812428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688174A" w14:textId="77777777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A-D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1-4.</w:t>
            </w:r>
          </w:p>
          <w:p w14:paraId="4F9294F2" w14:textId="0022B04C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D205F6" w14:textId="640BD929" w:rsidR="00E41962" w:rsidRDefault="00E41962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fotografije ispod teksta i podstiče učenike da imenuju šta vide na njima i da kažu šta su od datih predmeta koristili i u kojim </w:t>
            </w:r>
            <w:r w:rsidR="00BC3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prilikama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zatim slušaju CD (audio zapis 2) i čitaju tekst, a zatim povezuju delove teksta A-D sa fotografijama 1-4. Sledi usmeno izveštavanje.</w:t>
            </w:r>
          </w:p>
          <w:p w14:paraId="3596F48E" w14:textId="7B30AC52" w:rsidR="00177AF9" w:rsidRDefault="00177AF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4FC399" w14:textId="05B75345" w:rsidR="00177AF9" w:rsidRDefault="00177AF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postavlja dodatna pitanja kojima proverava razumevanje pročitanog teksta.</w:t>
            </w:r>
          </w:p>
          <w:p w14:paraId="650224F4" w14:textId="1E5088E6" w:rsidR="00177AF9" w:rsidRDefault="00177AF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A86BBE" w14:textId="5FD3109D" w:rsidR="00177AF9" w:rsidRPr="00177AF9" w:rsidRDefault="00177AF9" w:rsidP="00177AF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learn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watch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Iris’s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videos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earrings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bracelets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pieces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jewellery</w:t>
            </w:r>
            <w:proofErr w:type="spellEnd"/>
          </w:p>
          <w:p w14:paraId="753A39A7" w14:textId="77777777" w:rsidR="00177AF9" w:rsidRPr="00177AF9" w:rsidRDefault="00177AF9" w:rsidP="00177AF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she’s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making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video,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</w:t>
            </w:r>
          </w:p>
          <w:p w14:paraId="28D3E12D" w14:textId="6176E1A5" w:rsidR="00177AF9" w:rsidRPr="00177AF9" w:rsidRDefault="00177AF9" w:rsidP="00177AF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responsible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sound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lighting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writing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script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directing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video</w:t>
            </w:r>
          </w:p>
          <w:p w14:paraId="637231BE" w14:textId="77777777" w:rsidR="00177AF9" w:rsidRPr="00177AF9" w:rsidRDefault="00177AF9" w:rsidP="00177AF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becoming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creative</w:t>
            </w:r>
            <w:proofErr w:type="spellEnd"/>
          </w:p>
          <w:p w14:paraId="12A09462" w14:textId="34D1DD6F" w:rsidR="00177AF9" w:rsidRPr="00177AF9" w:rsidRDefault="00177AF9" w:rsidP="00177AF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through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videos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expresses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creativity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learns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new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every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177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4ACA90" w14:textId="7228B487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A28AA4" w14:textId="77777777" w:rsidR="00177AF9" w:rsidRDefault="00177AF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8725869" w14:textId="77777777" w:rsidR="00177AF9" w:rsidRDefault="00177AF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5DD346" w14:textId="5CAD891F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04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5B753BA" w14:textId="77777777" w:rsidR="00B66225" w:rsidRDefault="00B6622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DE1F4F5" w14:textId="2114ECB9" w:rsidR="00B66225" w:rsidRDefault="00412780" w:rsidP="00B662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try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="00B66225" w:rsidRPr="00B66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a-h.</w:t>
            </w:r>
          </w:p>
          <w:p w14:paraId="3ACA38A5" w14:textId="7AEBD7B2" w:rsidR="00D30388" w:rsidRDefault="00D30388" w:rsidP="00B662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4BECBFD" w14:textId="48693764" w:rsidR="00D30388" w:rsidRPr="00D30388" w:rsidRDefault="00D30388" w:rsidP="00B662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istaknute fraze u tekstu i pokušavaju da pogode njihovo značenje. Nastavnik daje dodatna objašnjenja po potrebi. Učenici zatim povezuju reči sa ponuđenim značenjima. Sledi usmena provera odgovora.</w:t>
            </w:r>
          </w:p>
          <w:p w14:paraId="4EF6DFE8" w14:textId="77777777" w:rsidR="00D30388" w:rsidRDefault="00D30388" w:rsidP="00B662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A66A04" w14:textId="623C95BF" w:rsidR="00B66225" w:rsidRDefault="00412780" w:rsidP="004127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A-D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="00D30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A, B, C </w:t>
            </w:r>
            <w:proofErr w:type="spellStart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412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D.</w:t>
            </w:r>
          </w:p>
          <w:p w14:paraId="4949A637" w14:textId="297A600D" w:rsidR="00D30388" w:rsidRDefault="00D30388" w:rsidP="004127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C3A4EB" w14:textId="6869D33C" w:rsidR="00D30388" w:rsidRPr="00D30388" w:rsidRDefault="00D30388" w:rsidP="004127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vežbanju i povezuju date rečenice delovima teksta u kojima se spominju. Nastavnik proverava odgovore usmeno.</w:t>
            </w:r>
          </w:p>
          <w:p w14:paraId="4A893E53" w14:textId="307F0318" w:rsidR="00B66225" w:rsidRPr="00B66225" w:rsidRDefault="00B66225" w:rsidP="00B662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76BA7CF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DF679D2" w14:textId="77777777" w:rsidR="00412780" w:rsidRDefault="0041278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288CC80D" w14:textId="77777777" w:rsidR="00412780" w:rsidRDefault="0041278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383E4A" w14:textId="3ED9871A" w:rsidR="00412780" w:rsidRDefault="0041278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4127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Present Simple vs Present Progressiv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</w:t>
            </w:r>
          </w:p>
          <w:p w14:paraId="3A20D646" w14:textId="4CB75778" w:rsidR="00D30388" w:rsidRDefault="00D3038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D54ECE8" w14:textId="574FE7E1" w:rsidR="00A0046C" w:rsidRPr="003635B7" w:rsidRDefault="00A0046C" w:rsidP="00A0046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Simple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Progressive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pravilno upotrebiti neki od datih glagola.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</w:p>
          <w:p w14:paraId="4E11552D" w14:textId="77777777" w:rsidR="00A0046C" w:rsidRPr="003635B7" w:rsidRDefault="00A0046C" w:rsidP="00A0046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FD7179" w14:textId="77777777" w:rsidR="00A0046C" w:rsidRPr="003635B7" w:rsidRDefault="00A0046C" w:rsidP="00A0046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vežbanja, dopunjujući ih odgovarajućim oblikom glagola. Sledi usmena provera odgovora.</w:t>
            </w:r>
          </w:p>
          <w:p w14:paraId="30A36E56" w14:textId="77777777" w:rsidR="00D30388" w:rsidRDefault="00D3038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1BA5EE6" w14:textId="77777777" w:rsidR="00412780" w:rsidRDefault="0041278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4B89FF2" w14:textId="676D5F57" w:rsidR="00992E92" w:rsidRPr="00992E92" w:rsidRDefault="00992E9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139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4. </w:t>
            </w:r>
            <w:proofErr w:type="spellStart"/>
            <w:r w:rsidR="00D139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139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5. </w:t>
            </w:r>
            <w:proofErr w:type="spellStart"/>
            <w:r w:rsidR="00D139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D139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5570D56D" w:rsidR="00992E92" w:rsidRPr="00B363AA" w:rsidRDefault="00992E9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045C0"/>
    <w:rsid w:val="00163ECB"/>
    <w:rsid w:val="00177AF9"/>
    <w:rsid w:val="001910D7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12780"/>
    <w:rsid w:val="0043055C"/>
    <w:rsid w:val="004E6D7C"/>
    <w:rsid w:val="0050046B"/>
    <w:rsid w:val="006C7A9A"/>
    <w:rsid w:val="00771F65"/>
    <w:rsid w:val="0078534A"/>
    <w:rsid w:val="00811118"/>
    <w:rsid w:val="00812428"/>
    <w:rsid w:val="0081513E"/>
    <w:rsid w:val="008154CB"/>
    <w:rsid w:val="008210A8"/>
    <w:rsid w:val="008304E4"/>
    <w:rsid w:val="008A364E"/>
    <w:rsid w:val="008C0488"/>
    <w:rsid w:val="008D0AB4"/>
    <w:rsid w:val="00937527"/>
    <w:rsid w:val="00952595"/>
    <w:rsid w:val="00976E68"/>
    <w:rsid w:val="00992E92"/>
    <w:rsid w:val="009D69F4"/>
    <w:rsid w:val="009F4A2A"/>
    <w:rsid w:val="00A00438"/>
    <w:rsid w:val="00A0046C"/>
    <w:rsid w:val="00A1406D"/>
    <w:rsid w:val="00A6061C"/>
    <w:rsid w:val="00B56DFB"/>
    <w:rsid w:val="00B66225"/>
    <w:rsid w:val="00BC3940"/>
    <w:rsid w:val="00BC702E"/>
    <w:rsid w:val="00BF74AC"/>
    <w:rsid w:val="00C50498"/>
    <w:rsid w:val="00C8541A"/>
    <w:rsid w:val="00CE7163"/>
    <w:rsid w:val="00CF0363"/>
    <w:rsid w:val="00D12556"/>
    <w:rsid w:val="00D13903"/>
    <w:rsid w:val="00D30388"/>
    <w:rsid w:val="00DA7F7A"/>
    <w:rsid w:val="00E41962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50</cp:revision>
  <dcterms:created xsi:type="dcterms:W3CDTF">2019-03-27T19:45:00Z</dcterms:created>
  <dcterms:modified xsi:type="dcterms:W3CDTF">2021-05-05T19:29:00Z</dcterms:modified>
</cp:coreProperties>
</file>