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63"/>
        <w:gridCol w:w="1715"/>
        <w:gridCol w:w="1561"/>
        <w:gridCol w:w="3298"/>
      </w:tblGrid>
      <w:tr w:rsidR="009135B5" w:rsidRPr="00823F2D" w14:paraId="5D6DDE96" w14:textId="77777777" w:rsidTr="00C3422F">
        <w:trPr>
          <w:trHeight w:val="421"/>
          <w:jc w:val="center"/>
        </w:trPr>
        <w:tc>
          <w:tcPr>
            <w:tcW w:w="9864" w:type="dxa"/>
            <w:gridSpan w:val="5"/>
            <w:shd w:val="clear" w:color="auto" w:fill="F2F2F2"/>
            <w:vAlign w:val="center"/>
          </w:tcPr>
          <w:p w14:paraId="5D6DDE95" w14:textId="70F93F00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C3422F">
        <w:trPr>
          <w:trHeight w:val="413"/>
          <w:jc w:val="center"/>
        </w:trPr>
        <w:tc>
          <w:tcPr>
            <w:tcW w:w="5005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C3422F">
        <w:trPr>
          <w:trHeight w:val="419"/>
          <w:jc w:val="center"/>
        </w:trPr>
        <w:tc>
          <w:tcPr>
            <w:tcW w:w="9864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C3422F">
        <w:trPr>
          <w:trHeight w:val="411"/>
          <w:jc w:val="center"/>
        </w:trPr>
        <w:tc>
          <w:tcPr>
            <w:tcW w:w="3290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59D854F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F84A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136D63">
        <w:trPr>
          <w:trHeight w:val="568"/>
          <w:jc w:val="center"/>
        </w:trPr>
        <w:tc>
          <w:tcPr>
            <w:tcW w:w="2127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290FE27" w:rsidR="00D83344" w:rsidRPr="00D97AAC" w:rsidRDefault="00F84A0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84A09">
              <w:rPr>
                <w:rFonts w:ascii="Times New Roman" w:hAnsi="Times New Roman"/>
                <w:sz w:val="24"/>
                <w:szCs w:val="24"/>
                <w:lang w:val="sr-Cyrl-RS"/>
              </w:rPr>
              <w:t>Воде Србије</w:t>
            </w:r>
          </w:p>
        </w:tc>
      </w:tr>
      <w:tr w:rsidR="00711C23" w:rsidRPr="00823F2D" w14:paraId="5D6DDEA8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C3422F" w14:paraId="5D6DDEAB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4B1D79C" w:rsidR="00056DB8" w:rsidRPr="00C3422F" w:rsidRDefault="00452395" w:rsidP="00C3422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342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F84A09" w:rsidRPr="00C3422F">
              <w:rPr>
                <w:rFonts w:ascii="Times New Roman" w:hAnsi="Times New Roman"/>
                <w:sz w:val="24"/>
                <w:szCs w:val="24"/>
                <w:lang w:val="sr-Cyrl-RS"/>
              </w:rPr>
              <w:t>водама</w:t>
            </w:r>
            <w:r w:rsidR="000158AB" w:rsidRPr="00C342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711C23" w:rsidRPr="00C3422F" w14:paraId="5D6DDEB0" w14:textId="77777777" w:rsidTr="00E42B0F">
        <w:trPr>
          <w:trHeight w:val="741"/>
          <w:jc w:val="center"/>
        </w:trPr>
        <w:tc>
          <w:tcPr>
            <w:tcW w:w="2127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E42B0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42B0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A288B51" w:rsidR="00711C23" w:rsidRPr="00E42B0F" w:rsidRDefault="00E42B0F" w:rsidP="00E42B0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E42B0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0158AB" w:rsidRPr="00E42B0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водама Србије</w:t>
            </w:r>
          </w:p>
        </w:tc>
      </w:tr>
      <w:tr w:rsidR="00711C23" w:rsidRPr="00823F2D" w14:paraId="5D6DDEB3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4A4F210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933F846" w:rsidR="00711C23" w:rsidRPr="00D97AAC" w:rsidRDefault="0046301A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Прилог 1, н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аставни листићи</w:t>
            </w:r>
            <w:r w:rsidR="00C74F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прилог 2, прилог 3</w:t>
            </w:r>
            <w:r w:rsidR="00C74F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A" w14:textId="3245AAD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E42B0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475B676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72763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C3422F">
        <w:trPr>
          <w:trHeight w:val="568"/>
          <w:jc w:val="center"/>
        </w:trPr>
        <w:tc>
          <w:tcPr>
            <w:tcW w:w="9864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3422F" w14:paraId="5D6DDECC" w14:textId="77777777" w:rsidTr="00C3422F">
        <w:trPr>
          <w:trHeight w:val="859"/>
          <w:jc w:val="center"/>
        </w:trPr>
        <w:tc>
          <w:tcPr>
            <w:tcW w:w="9864" w:type="dxa"/>
            <w:gridSpan w:val="5"/>
            <w:shd w:val="clear" w:color="auto" w:fill="FFFFFF"/>
          </w:tcPr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74D22C2D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E42B0F" w:rsidRDefault="00F161FC" w:rsidP="00E42B0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F07C80C" w14:textId="1EE4AC97" w:rsidR="00F84A09" w:rsidRPr="00E42B0F" w:rsidRDefault="00F84A09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четири групе тако што ученици из шешира извлаче један од четири појма на основу којих се групишу (прилог</w:t>
            </w:r>
            <w:r w:rsidR="0046301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1).</w:t>
            </w:r>
          </w:p>
          <w:p w14:paraId="34FAB6A9" w14:textId="77777777" w:rsidR="00E42B0F" w:rsidRDefault="00E42B0F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4E66AD" w14:textId="2077CE9C" w:rsidR="00783839" w:rsidRDefault="00711C23" w:rsidP="00E42B0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F3E09FE" w14:textId="77777777" w:rsidR="00E42B0F" w:rsidRPr="00E42B0F" w:rsidRDefault="00E42B0F" w:rsidP="00E42B0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4DB244B" w14:textId="60E76801" w:rsidR="005D62CA" w:rsidRPr="00E42B0F" w:rsidRDefault="005D62CA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цедуље са исписаним текстом лепи на зидове учиониц</w:t>
            </w:r>
            <w:r w:rsid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 2). На сваки зид по једну. Ученици имају задатак да приђу и прочитају цедуље и пронађу на којој цедуљи се налазе одговори на питања њихове групе (прилог 3). </w:t>
            </w:r>
          </w:p>
          <w:p w14:paraId="160C5606" w14:textId="77777777" w:rsidR="005D62CA" w:rsidRPr="00E42B0F" w:rsidRDefault="005D62CA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завршеног задатка представници групе читају своје одговоре. Наставник прати, коригује и допуњава уколико је потребно.</w:t>
            </w:r>
          </w:p>
          <w:p w14:paraId="724CD28F" w14:textId="1D0E530B" w:rsidR="005D62CA" w:rsidRPr="00E42B0F" w:rsidRDefault="005D62CA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враћају на своје </w:t>
            </w:r>
            <w:r w:rsidR="00443CA1"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место и имају задатак да изаберу да ли би посетили неку реку, језеро или бању и о томе напишу кратак есеј.</w:t>
            </w:r>
          </w:p>
          <w:p w14:paraId="5FA49BA7" w14:textId="3523E669" w:rsidR="00443CA1" w:rsidRPr="00E42B0F" w:rsidRDefault="00443CA1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ученике који желе да прочитају своје радове.</w:t>
            </w:r>
          </w:p>
          <w:p w14:paraId="5E72B5FF" w14:textId="77777777" w:rsidR="00443CA1" w:rsidRPr="00603003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77777777" w:rsidR="00443CA1" w:rsidRPr="00E42B0F" w:rsidRDefault="00443CA1" w:rsidP="00E42B0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похваљује најактивније ученике и бележи оцене у педагошку документацију.</w:t>
            </w:r>
          </w:p>
          <w:p w14:paraId="6B51AC53" w14:textId="77777777" w:rsidR="00443CA1" w:rsidRPr="00C3422F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58607040" w:rsidR="00F14F3E" w:rsidRDefault="00443CA1" w:rsidP="00443CA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C3422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E42B0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C3422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Ученици имају задатак да записују одговоре које проналазе остали ученици и да их касније прочитају пред остатком одељења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06BF19C0" w14:textId="77777777" w:rsidR="00E42B0F" w:rsidRPr="00603003" w:rsidRDefault="00E42B0F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C3422F" w14:paraId="0A42487B" w14:textId="77777777" w:rsidTr="00C3422F">
        <w:trPr>
          <w:trHeight w:val="555"/>
          <w:jc w:val="center"/>
        </w:trPr>
        <w:tc>
          <w:tcPr>
            <w:tcW w:w="9864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C3422F" w14:paraId="332498EB" w14:textId="77777777" w:rsidTr="00E42B0F">
        <w:trPr>
          <w:trHeight w:val="1155"/>
          <w:jc w:val="center"/>
        </w:trPr>
        <w:tc>
          <w:tcPr>
            <w:tcW w:w="9864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3422F" w14:paraId="1E9F1985" w14:textId="77777777" w:rsidTr="00E42B0F">
        <w:trPr>
          <w:trHeight w:val="1164"/>
          <w:jc w:val="center"/>
        </w:trPr>
        <w:tc>
          <w:tcPr>
            <w:tcW w:w="9864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E42B0F">
        <w:trPr>
          <w:trHeight w:val="1245"/>
          <w:jc w:val="center"/>
        </w:trPr>
        <w:tc>
          <w:tcPr>
            <w:tcW w:w="9864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EF4B26C" w14:textId="3C6DC70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F73F71D" w14:textId="3DF5BCF3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75E80D5" w14:textId="1F813AF4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3BBF78BC" w14:textId="3B8792D3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5B1869EA" w14:textId="52A417DD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7C345BAA" w14:textId="7FAD758D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3C839889" w14:textId="1F7F926B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7C20D3C1" w14:textId="77777777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47F9B23C" w14:textId="64A5FA63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4C0612E0" w14:textId="35B9753E" w:rsidR="00DC694E" w:rsidRPr="00443CA1" w:rsidRDefault="00DC694E" w:rsidP="00DC694E">
      <w:pPr>
        <w:rPr>
          <w:rFonts w:ascii="Times New Roman" w:hAnsi="Times New Roman"/>
          <w:b/>
          <w:sz w:val="24"/>
          <w:szCs w:val="24"/>
          <w:lang w:val="sr-Cyrl-RS"/>
        </w:rPr>
      </w:pPr>
      <w:r w:rsidRPr="00443CA1"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</w:t>
      </w:r>
      <w:r w:rsidR="005D62CA" w:rsidRPr="00443CA1">
        <w:rPr>
          <w:rFonts w:ascii="Times New Roman" w:hAnsi="Times New Roman"/>
          <w:b/>
          <w:sz w:val="24"/>
          <w:szCs w:val="24"/>
          <w:lang w:val="sr-Cyrl-RS"/>
        </w:rPr>
        <w:t xml:space="preserve"> 1</w:t>
      </w:r>
    </w:p>
    <w:p w14:paraId="200F08C6" w14:textId="77777777" w:rsidR="00DC694E" w:rsidRDefault="00DC694E" w:rsidP="00DC694E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25"/>
      </w:tblGrid>
      <w:tr w:rsidR="005D62CA" w14:paraId="711B7FFF" w14:textId="77777777" w:rsidTr="00E42B0F">
        <w:trPr>
          <w:trHeight w:val="2464"/>
        </w:trPr>
        <w:tc>
          <w:tcPr>
            <w:tcW w:w="4520" w:type="dxa"/>
          </w:tcPr>
          <w:p w14:paraId="4CBF543F" w14:textId="0883BD8A" w:rsidR="005D62CA" w:rsidRP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Latn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0914F182" wp14:editId="57CAAF6F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59055</wp:posOffset>
                  </wp:positionV>
                  <wp:extent cx="2148840" cy="1325245"/>
                  <wp:effectExtent l="0" t="0" r="3810" b="8255"/>
                  <wp:wrapSquare wrapText="bothSides"/>
                  <wp:docPr id="1" name="Picture 1" descr="C:\Users\lena\Desktop\Bunar-iz-tradicije-kroz-simboliku-i-mitologiju-orficka-predanja-irski-ep-slovenski-narod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a\Desktop\Bunar-iz-tradicije-kroz-simboliku-i-mitologiju-orficka-predanja-irski-ep-slovenski-narod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132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25" w:type="dxa"/>
          </w:tcPr>
          <w:p w14:paraId="630FD2EB" w14:textId="01E2A667" w:rsid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Cyrl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72D19A46" wp14:editId="574B3E74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36195</wp:posOffset>
                  </wp:positionV>
                  <wp:extent cx="2011680" cy="1350645"/>
                  <wp:effectExtent l="0" t="0" r="7620" b="1905"/>
                  <wp:wrapSquare wrapText="bothSides"/>
                  <wp:docPr id="2" name="Picture 2" descr="C:\Users\lena\Desktop\reke_srbija_klimatske_promene_3716447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a\Desktop\reke_srbija_klimatske_promene_3716447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35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D62CA" w14:paraId="73DAE715" w14:textId="77777777" w:rsidTr="00E42B0F">
        <w:trPr>
          <w:trHeight w:val="2582"/>
        </w:trPr>
        <w:tc>
          <w:tcPr>
            <w:tcW w:w="4520" w:type="dxa"/>
          </w:tcPr>
          <w:p w14:paraId="470A58CA" w14:textId="5DB893C3" w:rsid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Cyrl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0" behindDoc="0" locked="0" layoutInCell="1" allowOverlap="1" wp14:anchorId="1E7AACBF" wp14:editId="20F5D5A0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126365</wp:posOffset>
                  </wp:positionV>
                  <wp:extent cx="2191385" cy="1234440"/>
                  <wp:effectExtent l="0" t="0" r="0" b="3810"/>
                  <wp:wrapSquare wrapText="bothSides"/>
                  <wp:docPr id="3" name="Picture 3" descr="C:\Users\lena\Desktop\Besenovacko-jezero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a\Desktop\Besenovacko-jezero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25" w:type="dxa"/>
          </w:tcPr>
          <w:p w14:paraId="72FD20A9" w14:textId="25521A45" w:rsid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Cyrl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1312" behindDoc="0" locked="0" layoutInCell="1" allowOverlap="1" wp14:anchorId="0DC4F4BE" wp14:editId="118FA0CD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103505</wp:posOffset>
                  </wp:positionV>
                  <wp:extent cx="1988820" cy="1490980"/>
                  <wp:effectExtent l="0" t="0" r="0" b="0"/>
                  <wp:wrapSquare wrapText="bothSides"/>
                  <wp:docPr id="4" name="Picture 4" descr="C:\Users\lena\Desktop\vrabac_vrnjacka_banja_260719_tw1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ena\Desktop\vrabac_vrnjacka_banja_260719_tw1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149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90B3E2" w14:textId="0381EEDC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AB5322F" w14:textId="0452FAC3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B210FA1" w14:textId="2FF9CB2E" w:rsidR="00DC694E" w:rsidRPr="00443CA1" w:rsidRDefault="006246AA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443CA1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3A1EA10C" w14:textId="03CCF02E" w:rsidR="006246AA" w:rsidRDefault="006246A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679154A" w14:textId="1E329CD0" w:rsidR="006246AA" w:rsidRDefault="006246A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6B6A4D1" w14:textId="4E1896E3" w:rsidR="006246AA" w:rsidRPr="00C3422F" w:rsidRDefault="006246AA" w:rsidP="002D3680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>Подземне воде потичу од атмосферских падавина које су проби</w:t>
      </w:r>
      <w:r w:rsidR="002D3680" w:rsidRPr="00C3422F">
        <w:rPr>
          <w:rFonts w:ascii="Times New Roman" w:hAnsi="Times New Roman"/>
          <w:sz w:val="24"/>
          <w:szCs w:val="24"/>
          <w:lang w:val="sr-Cyrl-RS"/>
        </w:rPr>
        <w:t>ле во</w:t>
      </w:r>
      <w:r w:rsidRPr="00C3422F">
        <w:rPr>
          <w:rFonts w:ascii="Times New Roman" w:hAnsi="Times New Roman"/>
          <w:sz w:val="24"/>
          <w:szCs w:val="24"/>
          <w:lang w:val="sr-Cyrl-RS"/>
        </w:rPr>
        <w:t>допропусни слој земљишта. Када подземна вода дође до вододрживог слоја тамо се скупља и настаје издан. Када подземна вода избије на површину настаје извор. Када се подземна вода нађе заробљена између два вододржива слоја назива се артешка вода. Она је веома драгоцена у сушним пределима, а до ње се може доћи копањем артешких бунара.</w:t>
      </w:r>
      <w:r w:rsidR="002D3680" w:rsidRPr="00C3422F">
        <w:rPr>
          <w:rFonts w:ascii="Times New Roman" w:hAnsi="Times New Roman"/>
          <w:sz w:val="24"/>
          <w:szCs w:val="24"/>
          <w:lang w:val="sr-Cyrl-RS"/>
        </w:rPr>
        <w:t xml:space="preserve"> У нашој земљи највише подземних вода има у Динарским и Карпатско-балканским планинама</w:t>
      </w:r>
      <w:r w:rsidR="00E42B0F">
        <w:rPr>
          <w:rFonts w:ascii="Times New Roman" w:hAnsi="Times New Roman"/>
          <w:sz w:val="24"/>
          <w:szCs w:val="24"/>
          <w:lang w:val="sr-Cyrl-RS"/>
        </w:rPr>
        <w:t>,</w:t>
      </w:r>
      <w:r w:rsidR="002D3680" w:rsidRPr="00C3422F">
        <w:rPr>
          <w:rFonts w:ascii="Times New Roman" w:hAnsi="Times New Roman"/>
          <w:sz w:val="24"/>
          <w:szCs w:val="24"/>
          <w:lang w:val="sr-Cyrl-RS"/>
        </w:rPr>
        <w:t xml:space="preserve"> захваљујући кречњачким стенама.</w:t>
      </w:r>
    </w:p>
    <w:p w14:paraId="6AEB7EC6" w14:textId="676B507D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A2B2F02" w14:textId="05FD4DB3" w:rsidR="00B7634A" w:rsidRPr="00E42B0F" w:rsidRDefault="002D3680" w:rsidP="00E42B0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 xml:space="preserve">Посебна врста подземних вода су минералне воде. То су воде у којима је растворено више од 1 грама минералних материја по литри воде. Растворени минерали потичу од стена 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 xml:space="preserve">које су богате минералима </w:t>
      </w:r>
      <w:r w:rsidRPr="00C3422F">
        <w:rPr>
          <w:rFonts w:ascii="Times New Roman" w:hAnsi="Times New Roman"/>
          <w:sz w:val="24"/>
          <w:szCs w:val="24"/>
          <w:lang w:val="sr-Cyrl-RS"/>
        </w:rPr>
        <w:t>кроз које подземне воде теку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. Уколико минералне воде имају температуру вишу од 20</w:t>
      </w:r>
      <w:r w:rsidR="00E42B0F">
        <w:rPr>
          <w:rFonts w:ascii="Times New Roman" w:hAnsi="Times New Roman"/>
          <w:sz w:val="24"/>
          <w:szCs w:val="24"/>
          <w:vertAlign w:val="superscript"/>
          <w:lang w:val="sr-Cyrl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 xml:space="preserve">C 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онда је то термоминерална вода. Највише термоминералних извора у нашој земљи има у Панонској области и Српско-македонској маси. Термоминералне воде се деле пре</w:t>
      </w:r>
      <w:r w:rsidR="00C3422F">
        <w:rPr>
          <w:rFonts w:ascii="Times New Roman" w:hAnsi="Times New Roman"/>
          <w:sz w:val="24"/>
          <w:szCs w:val="24"/>
          <w:lang w:val="sr-Cyrl-RS"/>
        </w:rPr>
        <w:t>ма хемијском саставу и температу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ри. Према хемијском саставу могу бити: радиоактивне, киселе,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сумпоровите, гвожђевите, јодне, борне, слане. У зависности од температуре могу бити: хипотермалне (20</w:t>
      </w:r>
      <w:r w:rsidR="00E42B0F">
        <w:rPr>
          <w:rFonts w:ascii="Times New Roman" w:hAnsi="Times New Roman"/>
          <w:sz w:val="24"/>
          <w:szCs w:val="24"/>
          <w:vertAlign w:val="superscript"/>
          <w:lang w:val="sr-Cyrl-RS"/>
        </w:rPr>
        <w:t>°</w:t>
      </w:r>
      <w:r w:rsidR="00E42B0F">
        <w:rPr>
          <w:rFonts w:ascii="Times New Roman" w:hAnsi="Times New Roman"/>
          <w:sz w:val="24"/>
          <w:szCs w:val="24"/>
          <w:lang w:val="sr-Cyrl-RS"/>
        </w:rPr>
        <w:sym w:font="Symbol" w:char="F02D"/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34</w:t>
      </w:r>
      <w:r w:rsidR="00E42B0F">
        <w:rPr>
          <w:rFonts w:ascii="Times New Roman" w:hAnsi="Times New Roman"/>
          <w:sz w:val="24"/>
          <w:szCs w:val="24"/>
          <w:vertAlign w:val="superscript"/>
          <w:lang w:val="sr-Latn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>C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), хомеотермалне (3</w:t>
      </w:r>
      <w:r w:rsidR="00E42B0F">
        <w:rPr>
          <w:rFonts w:ascii="Times New Roman" w:hAnsi="Times New Roman"/>
          <w:sz w:val="24"/>
          <w:szCs w:val="24"/>
          <w:lang w:val="sr-Cyrl-RS"/>
        </w:rPr>
        <w:t>4°–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38</w:t>
      </w:r>
      <w:r w:rsidR="00E42B0F">
        <w:rPr>
          <w:rFonts w:ascii="Times New Roman" w:hAnsi="Times New Roman"/>
          <w:sz w:val="24"/>
          <w:szCs w:val="24"/>
          <w:vertAlign w:val="superscript"/>
          <w:lang w:val="sr-Latn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>C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), хипертермалне (топлије од 38</w:t>
      </w:r>
      <w:r w:rsidR="00E42B0F">
        <w:rPr>
          <w:rFonts w:ascii="Times New Roman" w:hAnsi="Times New Roman"/>
          <w:sz w:val="24"/>
          <w:szCs w:val="24"/>
          <w:vertAlign w:val="superscript"/>
          <w:lang w:val="sr-Latn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>C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).Око термоминералних извора подижу се насеља која служе за лечење тј. бање. Неке од познатијих бања су: Врњачка бања, Сокобања, Нишка бања, Пролом бања, Куршумлијска бања итд.</w:t>
      </w:r>
    </w:p>
    <w:p w14:paraId="50A43E08" w14:textId="47EC8A6E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887696A" w14:textId="5C4722C3" w:rsidR="00B7634A" w:rsidRPr="00C3422F" w:rsidRDefault="00B53ED9" w:rsidP="00CC4E7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>Наша земља има развијену речну мрежу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>. Реке у Србији припадају Црноморском, Егејском и Јадранском сливу. Хидрографски чвор Србије представља Дрманска глава (највиши врх планине Црнољеве). Највише река припада Црноморском сливу. Најважнија река овог слива је Дунав. Ту су још: Дрина, Тиса, Велика Морава, Јужна Морава, Западна Морава</w:t>
      </w:r>
      <w:r w:rsidR="00CC4E7F" w:rsidRPr="00C3422F">
        <w:rPr>
          <w:rFonts w:ascii="Times New Roman" w:hAnsi="Times New Roman"/>
          <w:sz w:val="24"/>
          <w:szCs w:val="24"/>
          <w:lang w:val="sr-Cyrl-RS"/>
        </w:rPr>
        <w:t>, М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>лава, Пек</w:t>
      </w:r>
      <w:r w:rsidR="00CC4E7F" w:rsidRPr="00C3422F">
        <w:rPr>
          <w:rFonts w:ascii="Times New Roman" w:hAnsi="Times New Roman"/>
          <w:sz w:val="24"/>
          <w:szCs w:val="24"/>
          <w:lang w:val="sr-Cyrl-RS"/>
        </w:rPr>
        <w:t>,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Тимок. Река Неродимка је пример бифуркације. То је појава да се река рачва и отиче у два слива. Најважнија река Јадранског слива је Бели Дрим, а Егејског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реке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Лепенац, Пчиња и Драговиштица. Речни режи</w:t>
      </w:r>
      <w:r w:rsidR="00C3422F">
        <w:rPr>
          <w:rFonts w:ascii="Times New Roman" w:hAnsi="Times New Roman"/>
          <w:sz w:val="24"/>
          <w:szCs w:val="24"/>
          <w:lang w:val="sr-Cyrl-RS"/>
        </w:rPr>
        <w:t>м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реке представља њен водостај и протицај. Уколико дође до изливања река из корита до</w:t>
      </w:r>
      <w:r w:rsidR="00E42B0F">
        <w:rPr>
          <w:rFonts w:ascii="Times New Roman" w:hAnsi="Times New Roman"/>
          <w:sz w:val="24"/>
          <w:szCs w:val="24"/>
          <w:lang w:val="sr-Cyrl-RS"/>
        </w:rPr>
        <w:t>лази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до полава.</w:t>
      </w:r>
      <w:r w:rsidR="00CC4E7F" w:rsidRPr="00C3422F">
        <w:rPr>
          <w:rFonts w:ascii="Times New Roman" w:hAnsi="Times New Roman"/>
          <w:sz w:val="24"/>
          <w:szCs w:val="24"/>
          <w:lang w:val="sr-Cyrl-RS"/>
        </w:rPr>
        <w:t xml:space="preserve"> У планинским пределима поплаве се јављају у виду бујица.</w:t>
      </w:r>
    </w:p>
    <w:p w14:paraId="09C78AD4" w14:textId="472593AC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79F1138" w14:textId="7C643BC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C552D9C" w14:textId="116E54B2" w:rsidR="00B7634A" w:rsidRPr="00C3422F" w:rsidRDefault="00CC4E7F" w:rsidP="00CC4E7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>Језера представљају удубљења испуњена водом. Према постанку моги бити природна и вештачка. Вештачка језера настају радом човека због водоснад</w:t>
      </w:r>
      <w:r w:rsidR="00E42B0F">
        <w:rPr>
          <w:rFonts w:ascii="Times New Roman" w:hAnsi="Times New Roman"/>
          <w:sz w:val="24"/>
          <w:szCs w:val="24"/>
          <w:lang w:val="sr-Cyrl-RS"/>
        </w:rPr>
        <w:t>б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евања, производње електричне </w:t>
      </w:r>
      <w:r w:rsidR="00C3422F">
        <w:rPr>
          <w:rFonts w:ascii="Times New Roman" w:hAnsi="Times New Roman"/>
          <w:sz w:val="24"/>
          <w:szCs w:val="24"/>
          <w:lang w:val="sr-Cyrl-RS"/>
        </w:rPr>
        <w:t>е</w:t>
      </w:r>
      <w:r w:rsidRPr="00C3422F">
        <w:rPr>
          <w:rFonts w:ascii="Times New Roman" w:hAnsi="Times New Roman"/>
          <w:sz w:val="24"/>
          <w:szCs w:val="24"/>
          <w:lang w:val="sr-Cyrl-RS"/>
        </w:rPr>
        <w:t>нергије, рекреације, спорта и сл. Природна језера, у зависности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од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рад</w:t>
      </w:r>
      <w:r w:rsidR="00E42B0F">
        <w:rPr>
          <w:rFonts w:ascii="Times New Roman" w:hAnsi="Times New Roman"/>
          <w:sz w:val="24"/>
          <w:szCs w:val="24"/>
          <w:lang w:val="sr-Cyrl-RS"/>
        </w:rPr>
        <w:t>а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спољашњ</w:t>
      </w:r>
      <w:r w:rsidR="00E42B0F">
        <w:rPr>
          <w:rFonts w:ascii="Times New Roman" w:hAnsi="Times New Roman"/>
          <w:sz w:val="24"/>
          <w:szCs w:val="24"/>
          <w:lang w:val="sr-Cyrl-RS"/>
        </w:rPr>
        <w:t>их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сил</w:t>
      </w:r>
      <w:r w:rsidR="00E42B0F">
        <w:rPr>
          <w:rFonts w:ascii="Times New Roman" w:hAnsi="Times New Roman"/>
          <w:sz w:val="24"/>
          <w:szCs w:val="24"/>
          <w:lang w:val="sr-Cyrl-RS"/>
        </w:rPr>
        <w:t>а које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су </w:t>
      </w:r>
      <w:r w:rsidR="00E42B0F">
        <w:rPr>
          <w:rFonts w:ascii="Times New Roman" w:hAnsi="Times New Roman"/>
          <w:sz w:val="24"/>
          <w:szCs w:val="24"/>
          <w:lang w:val="sr-Cyrl-RS"/>
        </w:rPr>
        <w:t>утицале на њихово стварање</w:t>
      </w:r>
      <w:r w:rsidRPr="00C3422F">
        <w:rPr>
          <w:rFonts w:ascii="Times New Roman" w:hAnsi="Times New Roman"/>
          <w:sz w:val="24"/>
          <w:szCs w:val="24"/>
          <w:lang w:val="sr-Cyrl-RS"/>
        </w:rPr>
        <w:t>, могу бити: еолска, речна, урвинска, крашка, ледничка. Еолска језера настају радом ветра (Палићко, Лудо</w:t>
      </w:r>
      <w:r w:rsidR="00C3422F">
        <w:rPr>
          <w:rFonts w:ascii="Times New Roman" w:hAnsi="Times New Roman"/>
          <w:sz w:val="24"/>
          <w:szCs w:val="24"/>
          <w:lang w:val="sr-Cyrl-RS"/>
        </w:rPr>
        <w:t>шко). Речна језера настају у од</w:t>
      </w:r>
      <w:r w:rsidRPr="00C3422F">
        <w:rPr>
          <w:rFonts w:ascii="Times New Roman" w:hAnsi="Times New Roman"/>
          <w:sz w:val="24"/>
          <w:szCs w:val="24"/>
          <w:lang w:val="sr-Cyrl-RS"/>
        </w:rPr>
        <w:t>сеченим меандрима равничарских река. Временом се претварају у баре и мочваре. Најпознатија су: Царска б</w:t>
      </w:r>
      <w:r w:rsidR="00C3422F">
        <w:rPr>
          <w:rFonts w:ascii="Times New Roman" w:hAnsi="Times New Roman"/>
          <w:sz w:val="24"/>
          <w:szCs w:val="24"/>
          <w:lang w:val="sr-Cyrl-RS"/>
        </w:rPr>
        <w:t>а</w:t>
      </w:r>
      <w:r w:rsidRPr="00C3422F">
        <w:rPr>
          <w:rFonts w:ascii="Times New Roman" w:hAnsi="Times New Roman"/>
          <w:sz w:val="24"/>
          <w:szCs w:val="24"/>
          <w:lang w:val="sr-Cyrl-RS"/>
        </w:rPr>
        <w:t>ра и  Обедска бара.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3422F">
        <w:rPr>
          <w:rFonts w:ascii="Times New Roman" w:hAnsi="Times New Roman"/>
          <w:sz w:val="24"/>
          <w:szCs w:val="24"/>
          <w:lang w:val="sr-Cyrl-RS"/>
        </w:rPr>
        <w:t>Урвинска језера настају преграђивањем речног корита услед одрона или клизишта. Пример у нашој земљи је Завојско језеро. Крашка језера настају у крашким облицима рељефа. То су: Ракина бара и Беровичко језеро. Ледничка језера настају на високим планинама у некадашњим цирковима. Најпознатија су: Ђеравичко и Ливадичко.</w:t>
      </w:r>
    </w:p>
    <w:p w14:paraId="1BED9B0A" w14:textId="05619A64" w:rsidR="00B7634A" w:rsidRDefault="00B7634A" w:rsidP="00CC4E7F">
      <w:pPr>
        <w:tabs>
          <w:tab w:val="left" w:pos="1334"/>
        </w:tabs>
        <w:jc w:val="both"/>
        <w:rPr>
          <w:rFonts w:ascii="Times New Roman" w:hAnsi="Times New Roman"/>
          <w:lang w:val="sr-Cyrl-RS"/>
        </w:rPr>
      </w:pPr>
    </w:p>
    <w:p w14:paraId="586427D8" w14:textId="15595F1D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0A2A69E" w14:textId="5336B578" w:rsidR="00B7634A" w:rsidRPr="00443CA1" w:rsidRDefault="00A729F9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443CA1">
        <w:rPr>
          <w:rFonts w:ascii="Times New Roman" w:hAnsi="Times New Roman"/>
          <w:b/>
          <w:sz w:val="24"/>
          <w:szCs w:val="24"/>
          <w:lang w:val="sr-Cyrl-RS"/>
        </w:rPr>
        <w:t>Прилог 3</w:t>
      </w:r>
    </w:p>
    <w:p w14:paraId="0B740E89" w14:textId="77777777" w:rsidR="00B7634A" w:rsidRPr="00DE76EC" w:rsidRDefault="00B7634A" w:rsidP="00B7634A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BED58C9" w14:textId="6D8211C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1EFDC07" w14:textId="06E1007C" w:rsidR="00B7634A" w:rsidRPr="00A729F9" w:rsidRDefault="00A729F9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 xml:space="preserve">Прва група </w:t>
      </w:r>
    </w:p>
    <w:p w14:paraId="3F84B531" w14:textId="6127EF0B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40A5575" w14:textId="18F13630" w:rsidR="00B7634A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Шта подразумевамо под појмом подземне воде?</w:t>
      </w:r>
    </w:p>
    <w:p w14:paraId="78B8A155" w14:textId="5929A9D2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Одакле потичу подземне воде?</w:t>
      </w:r>
    </w:p>
    <w:p w14:paraId="2E64B0C3" w14:textId="0CFD621F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Како настаје издан?</w:t>
      </w:r>
    </w:p>
    <w:p w14:paraId="6FAA089D" w14:textId="1741C14C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Како настаје извор?</w:t>
      </w:r>
    </w:p>
    <w:p w14:paraId="50A13FC6" w14:textId="0EF4D0F6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Шта је артешка вода?</w:t>
      </w:r>
    </w:p>
    <w:p w14:paraId="61012C28" w14:textId="6F5D386D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Како артешка вода може да избије на површину?</w:t>
      </w:r>
    </w:p>
    <w:p w14:paraId="664AA81A" w14:textId="44F6E812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У ком делу наше земље има највише подземних вода?</w:t>
      </w:r>
    </w:p>
    <w:p w14:paraId="650FEC0D" w14:textId="266DDB17" w:rsidR="00C3422F" w:rsidRPr="00994FA5" w:rsidRDefault="00A729F9" w:rsidP="00E26C6C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 xml:space="preserve">Због </w:t>
      </w:r>
      <w:r w:rsidR="00C3422F">
        <w:rPr>
          <w:rFonts w:ascii="Times New Roman" w:hAnsi="Times New Roman"/>
          <w:sz w:val="24"/>
          <w:szCs w:val="24"/>
          <w:lang w:val="sr-Cyrl-RS"/>
        </w:rPr>
        <w:t>чега нам је артешка вода значај</w:t>
      </w:r>
      <w:r w:rsidRPr="00A729F9">
        <w:rPr>
          <w:rFonts w:ascii="Times New Roman" w:hAnsi="Times New Roman"/>
          <w:sz w:val="24"/>
          <w:szCs w:val="24"/>
          <w:lang w:val="sr-Cyrl-RS"/>
        </w:rPr>
        <w:t>н</w:t>
      </w:r>
      <w:r w:rsidR="00C3422F">
        <w:rPr>
          <w:rFonts w:ascii="Times New Roman" w:hAnsi="Times New Roman"/>
          <w:sz w:val="24"/>
          <w:szCs w:val="24"/>
          <w:lang w:val="sr-Cyrl-RS"/>
        </w:rPr>
        <w:t>а</w:t>
      </w:r>
      <w:r w:rsidRPr="00A729F9">
        <w:rPr>
          <w:rFonts w:ascii="Times New Roman" w:hAnsi="Times New Roman"/>
          <w:sz w:val="24"/>
          <w:szCs w:val="24"/>
          <w:lang w:val="sr-Cyrl-RS"/>
        </w:rPr>
        <w:t>?</w:t>
      </w:r>
    </w:p>
    <w:p w14:paraId="03C5668B" w14:textId="77777777" w:rsidR="00994FA5" w:rsidRDefault="00994FA5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318ACE62" w14:textId="5F7AC431" w:rsidR="00104854" w:rsidRPr="009B688B" w:rsidRDefault="00A729F9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Друга група</w:t>
      </w:r>
    </w:p>
    <w:p w14:paraId="25560AF3" w14:textId="5EDB0473" w:rsidR="00104854" w:rsidRPr="009B688B" w:rsidRDefault="00104854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12841DAF" w14:textId="554BF5AC" w:rsidR="00104854" w:rsidRPr="009B688B" w:rsidRDefault="00C3422F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су минералне</w:t>
      </w:r>
      <w:r w:rsidR="00551781" w:rsidRPr="009B688B">
        <w:rPr>
          <w:rFonts w:ascii="Times New Roman" w:hAnsi="Times New Roman"/>
          <w:sz w:val="24"/>
          <w:szCs w:val="24"/>
          <w:lang w:val="sr-Cyrl-RS"/>
        </w:rPr>
        <w:t xml:space="preserve"> воде?</w:t>
      </w:r>
    </w:p>
    <w:p w14:paraId="286B7958" w14:textId="4BCFA2E9" w:rsidR="00551781" w:rsidRPr="009B688B" w:rsidRDefault="00551781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Кад  воду сматрамо термоминералном?</w:t>
      </w:r>
    </w:p>
    <w:p w14:paraId="77A9A1ED" w14:textId="7A0EC526" w:rsidR="00551781" w:rsidRPr="009B688B" w:rsidRDefault="00551781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У ком делу наше земље има највише термоминаралних извора?</w:t>
      </w:r>
    </w:p>
    <w:p w14:paraId="23AE3CCA" w14:textId="6CAB0975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Како можемо да извршимо поделу термоминералних извора?</w:t>
      </w:r>
    </w:p>
    <w:p w14:paraId="7896C2EA" w14:textId="5F6F3C82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Како можемо поделити термоминаралне воде према хемијском саставу?</w:t>
      </w:r>
    </w:p>
    <w:p w14:paraId="0B44650D" w14:textId="61EB47F2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Како можемо поделити термоминералне воде према температури?</w:t>
      </w:r>
    </w:p>
    <w:p w14:paraId="1A33F5DE" w14:textId="3AC93C1B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Шта су бање и чему служе?</w:t>
      </w:r>
    </w:p>
    <w:p w14:paraId="08A5E0A1" w14:textId="0714FF3D" w:rsidR="009B688B" w:rsidRPr="00994FA5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Наброј неке од најпознатијих бања у Србији</w:t>
      </w:r>
      <w:r w:rsidR="009D0A0F">
        <w:rPr>
          <w:rFonts w:ascii="Times New Roman" w:hAnsi="Times New Roman"/>
          <w:sz w:val="24"/>
          <w:szCs w:val="24"/>
          <w:lang w:val="sr-Cyrl-RS"/>
        </w:rPr>
        <w:t>.</w:t>
      </w:r>
    </w:p>
    <w:p w14:paraId="17EB981A" w14:textId="5EA74426" w:rsidR="009B688B" w:rsidRDefault="009B688B" w:rsidP="009B688B">
      <w:pPr>
        <w:rPr>
          <w:lang w:val="sr-Cyrl-RS"/>
        </w:rPr>
      </w:pPr>
    </w:p>
    <w:p w14:paraId="51EE4078" w14:textId="18A45A2B" w:rsidR="009B688B" w:rsidRDefault="009B688B" w:rsidP="009B688B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Трећа група</w:t>
      </w:r>
    </w:p>
    <w:p w14:paraId="7423D37F" w14:textId="1D75B1F7" w:rsidR="009B688B" w:rsidRDefault="009B688B" w:rsidP="009B688B">
      <w:pPr>
        <w:rPr>
          <w:rFonts w:ascii="Times New Roman" w:hAnsi="Times New Roman"/>
          <w:sz w:val="24"/>
          <w:szCs w:val="24"/>
          <w:lang w:val="sr-Cyrl-RS"/>
        </w:rPr>
      </w:pPr>
    </w:p>
    <w:p w14:paraId="473909E7" w14:textId="27E752B3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Којим сливовима припадају реке Србије?</w:t>
      </w:r>
    </w:p>
    <w:p w14:paraId="705C70CB" w14:textId="1897B830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налази хидрографски чвор Србије?</w:t>
      </w:r>
    </w:p>
    <w:p w14:paraId="0F81DA10" w14:textId="5306AAAF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Ком сливу припада највише река у нашој земљи?</w:t>
      </w:r>
    </w:p>
    <w:p w14:paraId="41CEDA35" w14:textId="0C7F711F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неке од река које припадају Црноморском сливу?</w:t>
      </w:r>
    </w:p>
    <w:p w14:paraId="10235B8D" w14:textId="1069DC0E" w:rsidR="009B688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је најдужа река Србије која припада Јадра</w:t>
      </w:r>
      <w:r w:rsidR="009B688B">
        <w:rPr>
          <w:rFonts w:ascii="Times New Roman" w:hAnsi="Times New Roman"/>
          <w:sz w:val="24"/>
          <w:szCs w:val="24"/>
          <w:lang w:val="sr-Cyrl-RS"/>
        </w:rPr>
        <w:t>нском сливу?</w:t>
      </w:r>
    </w:p>
    <w:p w14:paraId="482BBC4F" w14:textId="5222394E" w:rsidR="00C27FE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реке наше земље припадају Егејском сливу?</w:t>
      </w:r>
    </w:p>
    <w:p w14:paraId="05FD45C6" w14:textId="1F56BC26" w:rsidR="00C27FE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Објасни појам бифуркација</w:t>
      </w:r>
      <w:r w:rsidR="009E7E9C">
        <w:rPr>
          <w:rFonts w:ascii="Times New Roman" w:hAnsi="Times New Roman"/>
          <w:sz w:val="24"/>
          <w:szCs w:val="24"/>
          <w:lang w:val="sr-Cyrl-RS"/>
        </w:rPr>
        <w:t>.</w:t>
      </w:r>
    </w:p>
    <w:p w14:paraId="7174505D" w14:textId="7FD29836" w:rsidR="00C27FE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 које елементарне непогоде може доћи уколико дође до изливања реке из корита?</w:t>
      </w:r>
    </w:p>
    <w:p w14:paraId="1D671169" w14:textId="342291DD" w:rsidR="009B688B" w:rsidRDefault="009B688B" w:rsidP="009B688B">
      <w:pPr>
        <w:rPr>
          <w:lang w:val="sr-Cyrl-RS"/>
        </w:rPr>
      </w:pPr>
    </w:p>
    <w:p w14:paraId="369313A3" w14:textId="0A6FBE68" w:rsidR="00C27FEB" w:rsidRDefault="00C27FEB" w:rsidP="00C27FEB">
      <w:pPr>
        <w:rPr>
          <w:rFonts w:ascii="Times New Roman" w:hAnsi="Times New Roman"/>
          <w:sz w:val="24"/>
          <w:szCs w:val="24"/>
          <w:lang w:val="sr-Cyrl-RS"/>
        </w:rPr>
      </w:pPr>
      <w:r w:rsidRPr="00C27FEB">
        <w:rPr>
          <w:rFonts w:ascii="Times New Roman" w:hAnsi="Times New Roman"/>
          <w:sz w:val="24"/>
          <w:szCs w:val="24"/>
          <w:lang w:val="sr-Cyrl-RS"/>
        </w:rPr>
        <w:lastRenderedPageBreak/>
        <w:t>Четврта група</w:t>
      </w:r>
    </w:p>
    <w:p w14:paraId="7BE84A29" w14:textId="77777777" w:rsidR="00C27FEB" w:rsidRDefault="00C27FEB" w:rsidP="00C27FEB">
      <w:pPr>
        <w:rPr>
          <w:rFonts w:ascii="Times New Roman" w:hAnsi="Times New Roman"/>
          <w:sz w:val="24"/>
          <w:szCs w:val="24"/>
          <w:lang w:val="sr-Cyrl-RS"/>
        </w:rPr>
      </w:pPr>
    </w:p>
    <w:p w14:paraId="22AED8CE" w14:textId="0EE8C195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су језера?</w:t>
      </w:r>
    </w:p>
    <w:p w14:paraId="12573518" w14:textId="0BFB5B2B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деле језера према постанку?</w:t>
      </w:r>
    </w:p>
    <w:p w14:paraId="44E54195" w14:textId="7A5628DC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настају вештачка језера и због чега?</w:t>
      </w:r>
    </w:p>
    <w:p w14:paraId="566A7E40" w14:textId="504C78D5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деле природна језера према постанку?</w:t>
      </w:r>
    </w:p>
    <w:p w14:paraId="20C45AF9" w14:textId="29076190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еолска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49EA0A50" w14:textId="1A5F53B5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речна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659F6FF2" w14:textId="640FBA54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ледничка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662E505F" w14:textId="2E9D17F8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крашка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3105E13A" w14:textId="25988311" w:rsidR="00443CA1" w:rsidRPr="00994FA5" w:rsidRDefault="00443CA1" w:rsidP="00994FA5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урвинска језера и наведи пример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sectPr w:rsidR="00443CA1" w:rsidRPr="00994F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8B583C"/>
    <w:multiLevelType w:val="hybridMultilevel"/>
    <w:tmpl w:val="AF4A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11A65"/>
    <w:multiLevelType w:val="hybridMultilevel"/>
    <w:tmpl w:val="97E80CB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F9C4CED"/>
    <w:multiLevelType w:val="hybridMultilevel"/>
    <w:tmpl w:val="0760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7"/>
  </w:num>
  <w:num w:numId="6">
    <w:abstractNumId w:val="7"/>
  </w:num>
  <w:num w:numId="7">
    <w:abstractNumId w:val="13"/>
  </w:num>
  <w:num w:numId="8">
    <w:abstractNumId w:val="12"/>
  </w:num>
  <w:num w:numId="9">
    <w:abstractNumId w:val="16"/>
  </w:num>
  <w:num w:numId="10">
    <w:abstractNumId w:val="19"/>
  </w:num>
  <w:num w:numId="11">
    <w:abstractNumId w:val="17"/>
  </w:num>
  <w:num w:numId="12">
    <w:abstractNumId w:val="2"/>
  </w:num>
  <w:num w:numId="13">
    <w:abstractNumId w:val="20"/>
  </w:num>
  <w:num w:numId="14">
    <w:abstractNumId w:val="4"/>
  </w:num>
  <w:num w:numId="15">
    <w:abstractNumId w:val="11"/>
  </w:num>
  <w:num w:numId="16">
    <w:abstractNumId w:val="26"/>
  </w:num>
  <w:num w:numId="17">
    <w:abstractNumId w:val="3"/>
  </w:num>
  <w:num w:numId="18">
    <w:abstractNumId w:val="10"/>
  </w:num>
  <w:num w:numId="19">
    <w:abstractNumId w:val="21"/>
  </w:num>
  <w:num w:numId="20">
    <w:abstractNumId w:val="25"/>
  </w:num>
  <w:num w:numId="21">
    <w:abstractNumId w:val="5"/>
  </w:num>
  <w:num w:numId="22">
    <w:abstractNumId w:val="8"/>
  </w:num>
  <w:num w:numId="23">
    <w:abstractNumId w:val="18"/>
  </w:num>
  <w:num w:numId="24">
    <w:abstractNumId w:val="23"/>
  </w:num>
  <w:num w:numId="25">
    <w:abstractNumId w:val="9"/>
  </w:num>
  <w:num w:numId="26">
    <w:abstractNumId w:val="15"/>
  </w:num>
  <w:num w:numId="27">
    <w:abstractNumId w:val="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04854"/>
    <w:rsid w:val="00136D63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01A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7633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4FA5"/>
    <w:rsid w:val="009A467B"/>
    <w:rsid w:val="009A4CEE"/>
    <w:rsid w:val="009A4DBD"/>
    <w:rsid w:val="009B24E9"/>
    <w:rsid w:val="009B688B"/>
    <w:rsid w:val="009C0975"/>
    <w:rsid w:val="009C477E"/>
    <w:rsid w:val="009C7AA7"/>
    <w:rsid w:val="009D0A0F"/>
    <w:rsid w:val="009D3863"/>
    <w:rsid w:val="009E7E9C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3422F"/>
    <w:rsid w:val="00C42E89"/>
    <w:rsid w:val="00C45467"/>
    <w:rsid w:val="00C5139C"/>
    <w:rsid w:val="00C51460"/>
    <w:rsid w:val="00C6105F"/>
    <w:rsid w:val="00C72170"/>
    <w:rsid w:val="00C74FF7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42B0F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945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2020-12-05T19:23:00Z</dcterms:created>
  <dcterms:modified xsi:type="dcterms:W3CDTF">2021-07-02T07:56:00Z</dcterms:modified>
</cp:coreProperties>
</file>