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DBBFCC2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293D859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2FA223A" w:rsidR="00011326" w:rsidRPr="00F6792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20087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B665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554C66C" w:rsidR="00D83344" w:rsidRPr="00D97AAC" w:rsidRDefault="00FB2A9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Друштвено-географске одлике Србије</w:t>
            </w:r>
            <w:r w:rsidR="00D83344"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83344" w:rsidRPr="00823F2D" w14:paraId="5D6DDEA5" w14:textId="77777777" w:rsidTr="008B2858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282A107B" w:rsidR="00D83344" w:rsidRPr="00D97AAC" w:rsidRDefault="00267D2D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67D2D">
              <w:rPr>
                <w:rFonts w:ascii="Times New Roman" w:hAnsi="Times New Roman"/>
                <w:sz w:val="24"/>
                <w:szCs w:val="24"/>
                <w:lang w:val="sr-Cyrl-RS"/>
              </w:rPr>
              <w:t>Структура становништва Србије</w:t>
            </w:r>
          </w:p>
        </w:tc>
      </w:tr>
      <w:tr w:rsidR="00711C23" w:rsidRPr="00823F2D" w14:paraId="5D6DDEA8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</w:p>
        </w:tc>
      </w:tr>
      <w:tr w:rsidR="00711C23" w:rsidRPr="00267D2D" w14:paraId="5D6DDEAB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D97AA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69D913CB" w:rsidR="00056DB8" w:rsidRPr="00390B46" w:rsidRDefault="00711C23" w:rsidP="00390B4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</w:t>
            </w:r>
            <w:r w:rsidR="00267D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структуром становништва у Србији</w:t>
            </w:r>
          </w:p>
        </w:tc>
      </w:tr>
      <w:tr w:rsidR="00711C23" w:rsidRPr="00267D2D" w14:paraId="5D6DDEB0" w14:textId="77777777" w:rsidTr="00C34A66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7B05A8F" w14:textId="77777777" w:rsidR="00390B46" w:rsidRDefault="00711C23" w:rsidP="00390B4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390B4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31ED0F13" w14:textId="77777777" w:rsidR="00390B46" w:rsidRPr="00390B46" w:rsidRDefault="00267D2D" w:rsidP="00390B46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класификују становништво према раси, полу и старости; </w:t>
            </w:r>
          </w:p>
          <w:p w14:paraId="2AF739AE" w14:textId="77777777" w:rsidR="00390B46" w:rsidRPr="00390B46" w:rsidRDefault="00267D2D" w:rsidP="00390B46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открију значај старосне стуктуре становништва за напредак једне земље;</w:t>
            </w:r>
          </w:p>
          <w:p w14:paraId="6A5704DB" w14:textId="42AE960A" w:rsidR="00390B46" w:rsidRPr="00390B46" w:rsidRDefault="00267D2D" w:rsidP="00390B46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390B46">
              <w:rPr>
                <w:rFonts w:ascii="Times New Roman" w:hAnsi="Times New Roman"/>
                <w:sz w:val="24"/>
                <w:szCs w:val="24"/>
                <w:lang w:val="sr-Cyrl-RS"/>
              </w:rPr>
              <w:t>класификују</w:t>
            </w:r>
            <w:r w:rsidR="002162B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390B4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становништво према припадности једном народу, вери, језику и образовању; </w:t>
            </w:r>
          </w:p>
          <w:p w14:paraId="5D6DDEAF" w14:textId="4DE0D4DF" w:rsidR="00267D2D" w:rsidRPr="00390B46" w:rsidRDefault="00267D2D" w:rsidP="00390B46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390B46">
              <w:rPr>
                <w:rFonts w:ascii="Times New Roman" w:hAnsi="Times New Roman"/>
                <w:sz w:val="24"/>
                <w:szCs w:val="24"/>
                <w:lang w:val="sr-Cyrl-RS"/>
              </w:rPr>
              <w:t>открију значај друштвено</w:t>
            </w:r>
            <w:r w:rsidR="00390B46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Pr="00390B46">
              <w:rPr>
                <w:rFonts w:ascii="Times New Roman" w:hAnsi="Times New Roman"/>
                <w:sz w:val="24"/>
                <w:szCs w:val="24"/>
                <w:lang w:val="sr-Cyrl-RS"/>
              </w:rPr>
              <w:t>економске стуктуре становништва за напредак једне земље.</w:t>
            </w:r>
          </w:p>
        </w:tc>
      </w:tr>
      <w:tr w:rsidR="00711C23" w:rsidRPr="00823F2D" w14:paraId="5D6DDEB3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270D65A5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3011C53A" w:rsidR="00711C23" w:rsidRPr="00D97AAC" w:rsidRDefault="00C34A66" w:rsidP="00D7506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  <w:r w:rsidR="005E1D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D750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компјутер, табеле</w:t>
            </w:r>
            <w:r w:rsidR="000701A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 1, прилог 2</w:t>
            </w:r>
          </w:p>
        </w:tc>
      </w:tr>
      <w:tr w:rsidR="00711C23" w:rsidRPr="00823F2D" w14:paraId="5D6DDEBC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2175D734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6709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26AF9310" w:rsidR="00711C23" w:rsidRPr="00D97AAC" w:rsidRDefault="00711C23" w:rsidP="00D75061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34A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  <w:r w:rsidR="005E1D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67D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1717D6E0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89B1151" w14:textId="77777777" w:rsidR="001D0CA8" w:rsidRDefault="001D0CA8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847AE2F" w14:textId="2B89F0ED" w:rsidR="00267D2D" w:rsidRPr="00390B46" w:rsidRDefault="00267D2D" w:rsidP="00390B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есеје које су предали прошли час. Указује на </w:t>
            </w:r>
            <w:r w:rsid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поједине 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грешке </w:t>
            </w:r>
            <w:r w:rsid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њима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6709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Даје додатна објaшњења где примети да је потребно. Бележи оцене у педагошку документацију (оцена ће улазити у коначну оцену ове области).</w:t>
            </w:r>
          </w:p>
          <w:p w14:paraId="20F2325E" w14:textId="77777777" w:rsidR="00267D2D" w:rsidRPr="00390B46" w:rsidRDefault="00267D2D" w:rsidP="00390B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50DCAC4" w:rsidR="00D83344" w:rsidRDefault="00D83344" w:rsidP="00BC79F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D28B545" w14:textId="55323D11" w:rsidR="00BC79FB" w:rsidRPr="00390B46" w:rsidRDefault="00BC79FB" w:rsidP="00390B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низом питања подсећа ученике на градиво шестог разреда:</w:t>
            </w:r>
          </w:p>
          <w:p w14:paraId="57ADB961" w14:textId="77777777" w:rsidR="00390B46" w:rsidRDefault="00BC79FB" w:rsidP="00390B4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убрајамо у биолошку структуру становништва? 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(Полну, старосну и расну структуру становништва);</w:t>
            </w:r>
          </w:p>
          <w:p w14:paraId="4E4C86DA" w14:textId="77777777" w:rsidR="00390B46" w:rsidRDefault="00BC79FB" w:rsidP="00390B4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делимо становништво према старости? 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(У три категорије: младо до 15 година; зрело 16 – 65 година, старо преко 65 година);</w:t>
            </w:r>
          </w:p>
          <w:p w14:paraId="7D2F550A" w14:textId="77777777" w:rsidR="00390B46" w:rsidRDefault="00BC79FB" w:rsidP="00390B4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Које су глав</w:t>
            </w:r>
            <w:r w:rsid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е расе људи? 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(Бела</w:t>
            </w:r>
            <w:r w:rsid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(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европеидна</w:t>
            </w:r>
            <w:r w:rsid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)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, жута</w:t>
            </w:r>
            <w:r w:rsid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(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монголоидна</w:t>
            </w:r>
            <w:r w:rsid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)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, црна </w:t>
            </w:r>
            <w:r w:rsid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негроидна);</w:t>
            </w:r>
          </w:p>
          <w:p w14:paraId="5887C2E5" w14:textId="77777777" w:rsidR="00390B46" w:rsidRDefault="00BC79FB" w:rsidP="00390B4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графички можемо представити полну и старосну структуру становништва? 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(Помоћу</w:t>
            </w:r>
            <w:r w:rsidR="00CE19F3"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полно-старосне пирамиде);</w:t>
            </w:r>
          </w:p>
          <w:p w14:paraId="04A49D79" w14:textId="785B1028" w:rsidR="00BC79FB" w:rsidRPr="00390B46" w:rsidRDefault="00BC79FB" w:rsidP="00390B4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Шта убрајамо у друштвено-економску структуру становништва? 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(Етничку, верску, образовну, језичку и економску структуру становништва).</w:t>
            </w:r>
          </w:p>
          <w:p w14:paraId="52EEA544" w14:textId="1C0594AF" w:rsidR="00BC79FB" w:rsidRPr="00390B46" w:rsidRDefault="00CE19F3" w:rsidP="00390B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ученике у парове (према седењу у клупи). Један ученик има задатак да уз помоћ уџбеника </w:t>
            </w:r>
            <w:r w:rsidRPr="00390B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странама 82 и 83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пронађе податке који се односе на биолошку структуру становништва и попуни табелу (прилог 1).</w:t>
            </w:r>
          </w:p>
          <w:p w14:paraId="1D25B83F" w14:textId="48CE2B17" w:rsidR="00CE19F3" w:rsidRPr="00390B46" w:rsidRDefault="00CE19F3" w:rsidP="00390B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Други ученик има задатак да уз помоћ уџбеника </w:t>
            </w:r>
            <w:r w:rsidRPr="00390B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странама 84 и 85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пронађе податке који се односе на друштвено-екомомску структуру становништва Србије и попуни табелу (прилог 2).</w:t>
            </w:r>
          </w:p>
          <w:p w14:paraId="2857EE7E" w14:textId="4FE9C3BA" w:rsidR="00CE19F3" w:rsidRPr="00390B46" w:rsidRDefault="00CE19F3" w:rsidP="00390B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парови заврше мењају табеле и контролишу једни друге.</w:t>
            </w:r>
          </w:p>
          <w:p w14:paraId="5606888A" w14:textId="5B1E3D41" w:rsidR="00CE19F3" w:rsidRPr="00390B46" w:rsidRDefault="00CE19F3" w:rsidP="00390B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Док ученици раде наставник обилази, контролише и даје додатна појашњења.</w:t>
            </w:r>
          </w:p>
          <w:p w14:paraId="3220DBE1" w14:textId="7998AAB5" w:rsidR="00E15072" w:rsidRPr="00390B46" w:rsidRDefault="00E15072" w:rsidP="00390B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пушта ученицима снимак преко 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YouTube</w:t>
            </w:r>
            <w:r w:rsidR="007F363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-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под називом </w:t>
            </w:r>
            <w:r w:rsidRPr="00390B4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Ко су Власи</w:t>
            </w:r>
          </w:p>
          <w:p w14:paraId="28E2D828" w14:textId="1414ECE0" w:rsidR="00390B46" w:rsidRPr="00390B46" w:rsidRDefault="008B2858" w:rsidP="00390B46">
            <w:pPr>
              <w:jc w:val="both"/>
              <w:rPr>
                <w:rStyle w:val="Hyperlink"/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hyperlink r:id="rId5" w:history="1">
              <w:r w:rsidR="00390B46" w:rsidRPr="00D03162">
                <w:rPr>
                  <w:rStyle w:val="Hyperlink"/>
                  <w:rFonts w:ascii="Times New Roman" w:hAnsi="Times New Roman"/>
                  <w:sz w:val="24"/>
                  <w:szCs w:val="24"/>
                  <w:lang w:val="sr-Cyrl-CS" w:eastAsia="sr-Latn-CS"/>
                </w:rPr>
                <w:t>https://www.youtube.com/watch?v=2Qfxhs79SHM</w:t>
              </w:r>
            </w:hyperlink>
          </w:p>
          <w:p w14:paraId="5CE78BEE" w14:textId="28AD3BF3" w:rsidR="00E15072" w:rsidRPr="00390B46" w:rsidRDefault="00E15072" w:rsidP="00390B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са ученицима </w:t>
            </w:r>
            <w:r w:rsidR="00390B46"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усменим путем 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анализира снимак.</w:t>
            </w:r>
          </w:p>
          <w:p w14:paraId="121DC236" w14:textId="53E18B26" w:rsidR="005E1D4D" w:rsidRPr="00E15072" w:rsidRDefault="005E1D4D" w:rsidP="00E150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2D7394" w14:textId="6354EDFA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1636C22B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1307B176" w:rsidR="00F14F3E" w:rsidRPr="00390B46" w:rsidRDefault="00F14F3E" w:rsidP="00390B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92BB3"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задаје ученицима да ураде </w:t>
            </w:r>
            <w:r w:rsidR="00692BB3" w:rsidRPr="00390B4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B55CF8"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–</w:t>
            </w:r>
            <w:r w:rsidR="00B55CF8"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55CF8" w:rsidRPr="00390B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на страни </w:t>
            </w:r>
            <w:r w:rsidR="00E15072" w:rsidRPr="00390B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86</w:t>
            </w:r>
            <w:r w:rsidR="00692BB3"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</w:t>
            </w:r>
            <w:r w:rsid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692BB3"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џбенику.</w:t>
            </w:r>
          </w:p>
          <w:p w14:paraId="54915E8C" w14:textId="2DB11610" w:rsidR="005E1D4D" w:rsidRPr="005E1D4D" w:rsidRDefault="00692BB3" w:rsidP="005E1D4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E1D4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имају задатак да </w:t>
            </w:r>
            <w:r w:rsidR="00E1507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прочитају </w:t>
            </w:r>
            <w:r w:rsidR="00E15072" w:rsidRPr="00390B4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Геокутак –Проучи па</w:t>
            </w:r>
            <w:r w:rsidR="00D75061" w:rsidRPr="00390B4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E15072" w:rsidRPr="00390B4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закључи</w:t>
            </w:r>
            <w:r w:rsidR="00E1507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на </w:t>
            </w:r>
            <w:r w:rsidR="00E15072" w:rsidRPr="00390B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страни 84</w:t>
            </w:r>
            <w:r w:rsidR="00E1507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D7506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Ученици треба да посете сајт Републичког завода за статистику и да се са њим упознају.</w:t>
            </w:r>
          </w:p>
          <w:p w14:paraId="7CB0E426" w14:textId="292FAAD9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390B4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5E1D4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се прикључују </w:t>
            </w:r>
            <w:r w:rsidR="00D7506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једном пару као трећи члан.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67D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67D2D" w14:paraId="332498EB" w14:textId="77777777" w:rsidTr="00390B46">
        <w:trPr>
          <w:trHeight w:val="117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67D2D" w14:paraId="1E9F1985" w14:textId="77777777" w:rsidTr="00390B46">
        <w:trPr>
          <w:trHeight w:val="115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390B46">
        <w:trPr>
          <w:trHeight w:val="1434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08D87EB7" w14:textId="12F322AD" w:rsidR="004D561B" w:rsidRDefault="004D561B">
      <w:pPr>
        <w:rPr>
          <w:rFonts w:ascii="Times New Roman" w:hAnsi="Times New Roman"/>
        </w:rPr>
      </w:pPr>
    </w:p>
    <w:p w14:paraId="39427871" w14:textId="46134936" w:rsidR="004D561B" w:rsidRDefault="004D561B">
      <w:pPr>
        <w:rPr>
          <w:rFonts w:ascii="Times New Roman" w:hAnsi="Times New Roman"/>
        </w:rPr>
      </w:pPr>
    </w:p>
    <w:p w14:paraId="6CEC855D" w14:textId="5C11EAF1" w:rsidR="004D561B" w:rsidRDefault="004D561B">
      <w:pPr>
        <w:rPr>
          <w:rFonts w:ascii="Times New Roman" w:hAnsi="Times New Roman"/>
        </w:rPr>
      </w:pPr>
    </w:p>
    <w:p w14:paraId="366F05D4" w14:textId="5C3F6D88" w:rsidR="00CE19F3" w:rsidRDefault="00CE19F3">
      <w:pPr>
        <w:rPr>
          <w:rFonts w:ascii="Times New Roman" w:hAnsi="Times New Roman"/>
        </w:rPr>
      </w:pPr>
    </w:p>
    <w:p w14:paraId="0859DA3E" w14:textId="7A163C36" w:rsidR="00CE19F3" w:rsidRDefault="00CE19F3">
      <w:pPr>
        <w:rPr>
          <w:rFonts w:ascii="Times New Roman" w:hAnsi="Times New Roman"/>
        </w:rPr>
      </w:pPr>
    </w:p>
    <w:p w14:paraId="4210CC98" w14:textId="1985A921" w:rsidR="00CE19F3" w:rsidRDefault="00CE19F3">
      <w:pPr>
        <w:rPr>
          <w:rFonts w:ascii="Times New Roman" w:hAnsi="Times New Roman"/>
        </w:rPr>
      </w:pPr>
    </w:p>
    <w:p w14:paraId="37B61C86" w14:textId="607109BC" w:rsidR="00CE19F3" w:rsidRDefault="00CE19F3">
      <w:pPr>
        <w:rPr>
          <w:rFonts w:ascii="Times New Roman" w:hAnsi="Times New Roman"/>
        </w:rPr>
      </w:pPr>
    </w:p>
    <w:p w14:paraId="6B8F4EF4" w14:textId="73D4E8CA" w:rsidR="00CE19F3" w:rsidRDefault="00CE19F3">
      <w:pPr>
        <w:rPr>
          <w:rFonts w:ascii="Times New Roman" w:hAnsi="Times New Roman"/>
        </w:rPr>
      </w:pPr>
    </w:p>
    <w:p w14:paraId="49F37ADA" w14:textId="1CBCE593" w:rsidR="00CE19F3" w:rsidRDefault="00CE19F3">
      <w:pPr>
        <w:rPr>
          <w:rFonts w:ascii="Times New Roman" w:hAnsi="Times New Roman"/>
        </w:rPr>
      </w:pPr>
    </w:p>
    <w:p w14:paraId="15BFECDB" w14:textId="7EEE46BA" w:rsidR="00CE19F3" w:rsidRDefault="00CE19F3">
      <w:pPr>
        <w:rPr>
          <w:rFonts w:ascii="Times New Roman" w:hAnsi="Times New Roman"/>
        </w:rPr>
      </w:pPr>
    </w:p>
    <w:p w14:paraId="161C3E1E" w14:textId="5487B1C8" w:rsidR="00CE19F3" w:rsidRDefault="00CE19F3">
      <w:pPr>
        <w:rPr>
          <w:rFonts w:ascii="Times New Roman" w:hAnsi="Times New Roman"/>
        </w:rPr>
      </w:pPr>
    </w:p>
    <w:p w14:paraId="74BC17ED" w14:textId="6EEEC9DE" w:rsidR="00CE19F3" w:rsidRDefault="00CE19F3">
      <w:pPr>
        <w:rPr>
          <w:rFonts w:ascii="Times New Roman" w:hAnsi="Times New Roman"/>
        </w:rPr>
      </w:pPr>
    </w:p>
    <w:p w14:paraId="59C343B5" w14:textId="599EF015" w:rsidR="00CE19F3" w:rsidRDefault="00CE19F3">
      <w:pPr>
        <w:rPr>
          <w:rFonts w:ascii="Times New Roman" w:hAnsi="Times New Roman"/>
        </w:rPr>
      </w:pPr>
    </w:p>
    <w:p w14:paraId="416D4187" w14:textId="1777A11A" w:rsidR="00D75061" w:rsidRDefault="00D75061">
      <w:pPr>
        <w:rPr>
          <w:rFonts w:ascii="Times New Roman" w:hAnsi="Times New Roman"/>
        </w:rPr>
      </w:pPr>
    </w:p>
    <w:p w14:paraId="636C19BE" w14:textId="77777777" w:rsidR="00D75061" w:rsidRDefault="00D75061">
      <w:pPr>
        <w:rPr>
          <w:rFonts w:ascii="Times New Roman" w:hAnsi="Times New Roman"/>
        </w:rPr>
      </w:pPr>
    </w:p>
    <w:p w14:paraId="06CA6FE1" w14:textId="77777777" w:rsidR="00CE19F3" w:rsidRDefault="00CE19F3">
      <w:pPr>
        <w:rPr>
          <w:rFonts w:ascii="Times New Roman" w:hAnsi="Times New Roman"/>
        </w:rPr>
      </w:pPr>
    </w:p>
    <w:p w14:paraId="51F9400E" w14:textId="41BFE45C" w:rsidR="004D561B" w:rsidRPr="00390B46" w:rsidRDefault="004D561B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390B46">
        <w:rPr>
          <w:rFonts w:ascii="Times New Roman" w:hAnsi="Times New Roman"/>
          <w:b/>
          <w:bCs/>
          <w:sz w:val="24"/>
          <w:szCs w:val="24"/>
          <w:lang w:val="sr-Cyrl-RS"/>
        </w:rPr>
        <w:t>Прилог</w:t>
      </w:r>
      <w:r w:rsidR="0044190A" w:rsidRPr="00390B46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1</w:t>
      </w:r>
    </w:p>
    <w:p w14:paraId="07D005D9" w14:textId="527D13DF" w:rsidR="004D561B" w:rsidRDefault="004D561B">
      <w:pPr>
        <w:rPr>
          <w:rFonts w:ascii="Times New Roman" w:hAnsi="Times New Roman"/>
          <w:lang w:val="sr-Cyrl-RS"/>
        </w:rPr>
      </w:pPr>
    </w:p>
    <w:p w14:paraId="23703B23" w14:textId="2399817D" w:rsidR="004D561B" w:rsidRDefault="004D561B">
      <w:pPr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E19F3" w14:paraId="731A5EFB" w14:textId="77777777" w:rsidTr="00CE19F3">
        <w:tc>
          <w:tcPr>
            <w:tcW w:w="3209" w:type="dxa"/>
          </w:tcPr>
          <w:p w14:paraId="5E6143AA" w14:textId="791D37C6" w:rsidR="00CE19F3" w:rsidRPr="00CE19F3" w:rsidRDefault="00CE19F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полна структура</w:t>
            </w:r>
          </w:p>
        </w:tc>
        <w:tc>
          <w:tcPr>
            <w:tcW w:w="3209" w:type="dxa"/>
          </w:tcPr>
          <w:p w14:paraId="546DC139" w14:textId="2A97407D" w:rsidR="00CE19F3" w:rsidRPr="00CE19F3" w:rsidRDefault="00CE19F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старосна структура</w:t>
            </w:r>
          </w:p>
        </w:tc>
        <w:tc>
          <w:tcPr>
            <w:tcW w:w="3210" w:type="dxa"/>
          </w:tcPr>
          <w:p w14:paraId="119A9A33" w14:textId="03F08AB3" w:rsidR="00CE19F3" w:rsidRPr="00CE19F3" w:rsidRDefault="00CE19F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расна структура</w:t>
            </w:r>
          </w:p>
        </w:tc>
      </w:tr>
      <w:tr w:rsidR="00CE19F3" w14:paraId="21A983C4" w14:textId="77777777" w:rsidTr="00CE19F3">
        <w:tc>
          <w:tcPr>
            <w:tcW w:w="3209" w:type="dxa"/>
          </w:tcPr>
          <w:p w14:paraId="7FCBCB23" w14:textId="77777777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844A257" w14:textId="77777777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3136BD2" w14:textId="77777777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0625584" w14:textId="77777777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259AF74" w14:textId="17D8EF4F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861785F" w14:textId="4E53CA13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F7C1497" w14:textId="562ECEF4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CC64845" w14:textId="77777777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61F3060" w14:textId="77777777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5BAB5D3" w14:textId="75ACED79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09" w:type="dxa"/>
          </w:tcPr>
          <w:p w14:paraId="76DE3631" w14:textId="77777777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10" w:type="dxa"/>
          </w:tcPr>
          <w:p w14:paraId="45D1EE23" w14:textId="77777777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53094EBB" w14:textId="79A87F46" w:rsidR="0044190A" w:rsidRDefault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24C54D7A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0E7BD93A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56032C94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613F7C2E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5027A92C" w14:textId="5B8BE7C5" w:rsid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21476276" w14:textId="31EAB289" w:rsidR="004D561B" w:rsidRPr="00390B46" w:rsidRDefault="0044190A" w:rsidP="0044190A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390B46">
        <w:rPr>
          <w:rFonts w:ascii="Times New Roman" w:hAnsi="Times New Roman"/>
          <w:b/>
          <w:bCs/>
          <w:sz w:val="24"/>
          <w:szCs w:val="24"/>
          <w:lang w:val="sr-Cyrl-RS"/>
        </w:rPr>
        <w:t>Прилог 2</w:t>
      </w:r>
    </w:p>
    <w:p w14:paraId="13D00924" w14:textId="2EFB611D" w:rsidR="0044190A" w:rsidRDefault="0044190A" w:rsidP="0044190A">
      <w:pPr>
        <w:rPr>
          <w:rFonts w:ascii="Times New Roman" w:hAnsi="Times New Roman"/>
          <w:sz w:val="32"/>
          <w:szCs w:val="3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CE19F3" w14:paraId="533FC603" w14:textId="77777777" w:rsidTr="00CE19F3">
        <w:tc>
          <w:tcPr>
            <w:tcW w:w="1925" w:type="dxa"/>
          </w:tcPr>
          <w:p w14:paraId="6F78EDB1" w14:textId="5A780113" w:rsidR="00CE19F3" w:rsidRPr="00CE19F3" w:rsidRDefault="00CE19F3" w:rsidP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етничка ст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</w:t>
            </w: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уктура</w:t>
            </w:r>
          </w:p>
        </w:tc>
        <w:tc>
          <w:tcPr>
            <w:tcW w:w="1925" w:type="dxa"/>
          </w:tcPr>
          <w:p w14:paraId="0D439DA2" w14:textId="7A10A37B" w:rsidR="00CE19F3" w:rsidRPr="00CE19F3" w:rsidRDefault="00CE19F3" w:rsidP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верска структура</w:t>
            </w:r>
          </w:p>
        </w:tc>
        <w:tc>
          <w:tcPr>
            <w:tcW w:w="1926" w:type="dxa"/>
          </w:tcPr>
          <w:p w14:paraId="76030CEA" w14:textId="00103FFA" w:rsidR="00CE19F3" w:rsidRPr="00CE19F3" w:rsidRDefault="00CE19F3" w:rsidP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образовна структура</w:t>
            </w:r>
          </w:p>
        </w:tc>
        <w:tc>
          <w:tcPr>
            <w:tcW w:w="1926" w:type="dxa"/>
          </w:tcPr>
          <w:p w14:paraId="6E136EA2" w14:textId="15B6CB41" w:rsidR="00CE19F3" w:rsidRPr="00CE19F3" w:rsidRDefault="00CE19F3" w:rsidP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економска структура</w:t>
            </w:r>
          </w:p>
        </w:tc>
        <w:tc>
          <w:tcPr>
            <w:tcW w:w="1926" w:type="dxa"/>
          </w:tcPr>
          <w:p w14:paraId="7A881FFA" w14:textId="3DCF72E8" w:rsidR="00CE19F3" w:rsidRPr="00CE19F3" w:rsidRDefault="00CE19F3" w:rsidP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језичка ст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</w:t>
            </w: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уктура</w:t>
            </w:r>
          </w:p>
        </w:tc>
      </w:tr>
      <w:tr w:rsidR="00CE19F3" w14:paraId="36AD6E74" w14:textId="77777777" w:rsidTr="00CE19F3">
        <w:tc>
          <w:tcPr>
            <w:tcW w:w="1925" w:type="dxa"/>
          </w:tcPr>
          <w:p w14:paraId="1E5E495A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4289204F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79C835AD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395CE754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350411C1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7CADA88F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03919032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259D5F47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509C353C" w14:textId="65C37E80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25" w:type="dxa"/>
          </w:tcPr>
          <w:p w14:paraId="13B317F7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26" w:type="dxa"/>
          </w:tcPr>
          <w:p w14:paraId="58AB180D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26" w:type="dxa"/>
          </w:tcPr>
          <w:p w14:paraId="36C682D7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26" w:type="dxa"/>
          </w:tcPr>
          <w:p w14:paraId="78963CF5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</w:tbl>
    <w:p w14:paraId="7CC96C1D" w14:textId="07919715" w:rsidR="0044190A" w:rsidRPr="0044190A" w:rsidRDefault="0044190A" w:rsidP="0044190A">
      <w:pPr>
        <w:rPr>
          <w:rFonts w:ascii="Times New Roman" w:hAnsi="Times New Roman"/>
          <w:sz w:val="32"/>
          <w:szCs w:val="32"/>
          <w:lang w:val="sr-Cyrl-RS"/>
        </w:rPr>
      </w:pPr>
    </w:p>
    <w:sectPr w:rsidR="0044190A" w:rsidRPr="0044190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224A"/>
    <w:multiLevelType w:val="hybridMultilevel"/>
    <w:tmpl w:val="714E4C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86CD4"/>
    <w:multiLevelType w:val="hybridMultilevel"/>
    <w:tmpl w:val="0B52B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72FBD"/>
    <w:multiLevelType w:val="hybridMultilevel"/>
    <w:tmpl w:val="5DC485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CA7857"/>
    <w:multiLevelType w:val="hybridMultilevel"/>
    <w:tmpl w:val="F9B41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DF0674"/>
    <w:multiLevelType w:val="hybridMultilevel"/>
    <w:tmpl w:val="84785EC8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63CF4"/>
    <w:multiLevelType w:val="hybridMultilevel"/>
    <w:tmpl w:val="3620C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A671D"/>
    <w:multiLevelType w:val="hybridMultilevel"/>
    <w:tmpl w:val="EA34873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F41B4"/>
    <w:multiLevelType w:val="hybridMultilevel"/>
    <w:tmpl w:val="A7167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5DA1B4D"/>
    <w:multiLevelType w:val="hybridMultilevel"/>
    <w:tmpl w:val="FCE80D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C3336B"/>
    <w:multiLevelType w:val="hybridMultilevel"/>
    <w:tmpl w:val="4C164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B3EC3"/>
    <w:multiLevelType w:val="hybridMultilevel"/>
    <w:tmpl w:val="E2BAB9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F30E60"/>
    <w:multiLevelType w:val="hybridMultilevel"/>
    <w:tmpl w:val="534879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8716D2"/>
    <w:multiLevelType w:val="hybridMultilevel"/>
    <w:tmpl w:val="61580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63574"/>
    <w:multiLevelType w:val="hybridMultilevel"/>
    <w:tmpl w:val="2248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D497570"/>
    <w:multiLevelType w:val="hybridMultilevel"/>
    <w:tmpl w:val="463A9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C5742E"/>
    <w:multiLevelType w:val="hybridMultilevel"/>
    <w:tmpl w:val="CFB28B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F33857"/>
    <w:multiLevelType w:val="hybridMultilevel"/>
    <w:tmpl w:val="64C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83A6E"/>
    <w:multiLevelType w:val="hybridMultilevel"/>
    <w:tmpl w:val="7EA26B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6D235A"/>
    <w:multiLevelType w:val="hybridMultilevel"/>
    <w:tmpl w:val="C9AAF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321833"/>
    <w:multiLevelType w:val="hybridMultilevel"/>
    <w:tmpl w:val="00C03F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65534D"/>
    <w:multiLevelType w:val="hybridMultilevel"/>
    <w:tmpl w:val="E1727BFE"/>
    <w:lvl w:ilvl="0" w:tplc="04090003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34" w15:restartNumberingAfterBreak="0">
    <w:nsid w:val="7F9C4CED"/>
    <w:multiLevelType w:val="hybridMultilevel"/>
    <w:tmpl w:val="0A86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1"/>
  </w:num>
  <w:num w:numId="4">
    <w:abstractNumId w:val="16"/>
  </w:num>
  <w:num w:numId="5">
    <w:abstractNumId w:val="34"/>
  </w:num>
  <w:num w:numId="6">
    <w:abstractNumId w:val="9"/>
  </w:num>
  <w:num w:numId="7">
    <w:abstractNumId w:val="14"/>
  </w:num>
  <w:num w:numId="8">
    <w:abstractNumId w:val="13"/>
  </w:num>
  <w:num w:numId="9">
    <w:abstractNumId w:val="22"/>
  </w:num>
  <w:num w:numId="10">
    <w:abstractNumId w:val="28"/>
  </w:num>
  <w:num w:numId="11">
    <w:abstractNumId w:val="23"/>
  </w:num>
  <w:num w:numId="12">
    <w:abstractNumId w:val="3"/>
  </w:num>
  <w:num w:numId="13">
    <w:abstractNumId w:val="29"/>
  </w:num>
  <w:num w:numId="14">
    <w:abstractNumId w:val="2"/>
  </w:num>
  <w:num w:numId="15">
    <w:abstractNumId w:val="21"/>
  </w:num>
  <w:num w:numId="16">
    <w:abstractNumId w:val="5"/>
  </w:num>
  <w:num w:numId="17">
    <w:abstractNumId w:val="6"/>
  </w:num>
  <w:num w:numId="18">
    <w:abstractNumId w:val="33"/>
  </w:num>
  <w:num w:numId="19">
    <w:abstractNumId w:val="24"/>
  </w:num>
  <w:num w:numId="20">
    <w:abstractNumId w:val="32"/>
  </w:num>
  <w:num w:numId="21">
    <w:abstractNumId w:val="30"/>
  </w:num>
  <w:num w:numId="22">
    <w:abstractNumId w:val="27"/>
  </w:num>
  <w:num w:numId="23">
    <w:abstractNumId w:val="26"/>
  </w:num>
  <w:num w:numId="24">
    <w:abstractNumId w:val="17"/>
  </w:num>
  <w:num w:numId="25">
    <w:abstractNumId w:val="15"/>
  </w:num>
  <w:num w:numId="26">
    <w:abstractNumId w:val="25"/>
  </w:num>
  <w:num w:numId="27">
    <w:abstractNumId w:val="12"/>
  </w:num>
  <w:num w:numId="28">
    <w:abstractNumId w:val="10"/>
  </w:num>
  <w:num w:numId="29">
    <w:abstractNumId w:val="19"/>
  </w:num>
  <w:num w:numId="30">
    <w:abstractNumId w:val="4"/>
  </w:num>
  <w:num w:numId="31">
    <w:abstractNumId w:val="18"/>
  </w:num>
  <w:num w:numId="32">
    <w:abstractNumId w:val="20"/>
  </w:num>
  <w:num w:numId="33">
    <w:abstractNumId w:val="0"/>
  </w:num>
  <w:num w:numId="34">
    <w:abstractNumId w:val="8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701AE"/>
    <w:rsid w:val="000A6602"/>
    <w:rsid w:val="000D6E35"/>
    <w:rsid w:val="000E4BB8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0CA8"/>
    <w:rsid w:val="001D5CFC"/>
    <w:rsid w:val="001F6927"/>
    <w:rsid w:val="001F78F5"/>
    <w:rsid w:val="002066C8"/>
    <w:rsid w:val="002162B9"/>
    <w:rsid w:val="00220087"/>
    <w:rsid w:val="00230031"/>
    <w:rsid w:val="0025083B"/>
    <w:rsid w:val="00267D2D"/>
    <w:rsid w:val="00271038"/>
    <w:rsid w:val="002756B1"/>
    <w:rsid w:val="00282DD3"/>
    <w:rsid w:val="002B7888"/>
    <w:rsid w:val="002D4C0F"/>
    <w:rsid w:val="002E2A18"/>
    <w:rsid w:val="002E69AA"/>
    <w:rsid w:val="002F07A2"/>
    <w:rsid w:val="002F316A"/>
    <w:rsid w:val="0030530C"/>
    <w:rsid w:val="00307924"/>
    <w:rsid w:val="00310A78"/>
    <w:rsid w:val="00345ADC"/>
    <w:rsid w:val="003606EE"/>
    <w:rsid w:val="00377481"/>
    <w:rsid w:val="00390B46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190A"/>
    <w:rsid w:val="00463FDA"/>
    <w:rsid w:val="00473784"/>
    <w:rsid w:val="00494765"/>
    <w:rsid w:val="004A16EB"/>
    <w:rsid w:val="004A1877"/>
    <w:rsid w:val="004B642C"/>
    <w:rsid w:val="004D561B"/>
    <w:rsid w:val="005375D3"/>
    <w:rsid w:val="00545B03"/>
    <w:rsid w:val="005541B1"/>
    <w:rsid w:val="005541D9"/>
    <w:rsid w:val="00563221"/>
    <w:rsid w:val="005A7D9D"/>
    <w:rsid w:val="005B58C3"/>
    <w:rsid w:val="005D10B1"/>
    <w:rsid w:val="005E1D4D"/>
    <w:rsid w:val="005E6163"/>
    <w:rsid w:val="005F28CF"/>
    <w:rsid w:val="005F533B"/>
    <w:rsid w:val="00617A40"/>
    <w:rsid w:val="00627A17"/>
    <w:rsid w:val="00656222"/>
    <w:rsid w:val="0067093C"/>
    <w:rsid w:val="00671D5F"/>
    <w:rsid w:val="006720EF"/>
    <w:rsid w:val="00692BB3"/>
    <w:rsid w:val="00694769"/>
    <w:rsid w:val="006A0B0F"/>
    <w:rsid w:val="006C0E53"/>
    <w:rsid w:val="006D3A71"/>
    <w:rsid w:val="006D4A83"/>
    <w:rsid w:val="006E3084"/>
    <w:rsid w:val="007078F7"/>
    <w:rsid w:val="00710138"/>
    <w:rsid w:val="00711C23"/>
    <w:rsid w:val="00714E67"/>
    <w:rsid w:val="00715061"/>
    <w:rsid w:val="0074414C"/>
    <w:rsid w:val="00746867"/>
    <w:rsid w:val="0077000C"/>
    <w:rsid w:val="00784701"/>
    <w:rsid w:val="00795437"/>
    <w:rsid w:val="00795495"/>
    <w:rsid w:val="00797E06"/>
    <w:rsid w:val="007B68BD"/>
    <w:rsid w:val="007C5E7D"/>
    <w:rsid w:val="007C6049"/>
    <w:rsid w:val="007D1574"/>
    <w:rsid w:val="007E2EAA"/>
    <w:rsid w:val="007E619C"/>
    <w:rsid w:val="007E6EC1"/>
    <w:rsid w:val="007F3630"/>
    <w:rsid w:val="008026C8"/>
    <w:rsid w:val="008126F8"/>
    <w:rsid w:val="00814C65"/>
    <w:rsid w:val="00823F2D"/>
    <w:rsid w:val="00834514"/>
    <w:rsid w:val="0085484C"/>
    <w:rsid w:val="008602A2"/>
    <w:rsid w:val="00860FDD"/>
    <w:rsid w:val="00875750"/>
    <w:rsid w:val="0088464C"/>
    <w:rsid w:val="008A299B"/>
    <w:rsid w:val="008B2858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B26E7"/>
    <w:rsid w:val="00AC2772"/>
    <w:rsid w:val="00AC5F2E"/>
    <w:rsid w:val="00AD7B76"/>
    <w:rsid w:val="00B04B2E"/>
    <w:rsid w:val="00B153AB"/>
    <w:rsid w:val="00B23EA5"/>
    <w:rsid w:val="00B375EA"/>
    <w:rsid w:val="00B50570"/>
    <w:rsid w:val="00B54ADA"/>
    <w:rsid w:val="00B54C02"/>
    <w:rsid w:val="00B55CF8"/>
    <w:rsid w:val="00B55EFF"/>
    <w:rsid w:val="00B6652C"/>
    <w:rsid w:val="00B665D6"/>
    <w:rsid w:val="00B86426"/>
    <w:rsid w:val="00BB37B2"/>
    <w:rsid w:val="00BC5B12"/>
    <w:rsid w:val="00BC79FB"/>
    <w:rsid w:val="00BD3B39"/>
    <w:rsid w:val="00BE5EA2"/>
    <w:rsid w:val="00BE7C24"/>
    <w:rsid w:val="00C228F6"/>
    <w:rsid w:val="00C34A6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CE19F3"/>
    <w:rsid w:val="00D015CB"/>
    <w:rsid w:val="00D02C5B"/>
    <w:rsid w:val="00D14BEC"/>
    <w:rsid w:val="00D163D2"/>
    <w:rsid w:val="00D43D47"/>
    <w:rsid w:val="00D52F28"/>
    <w:rsid w:val="00D57872"/>
    <w:rsid w:val="00D67A76"/>
    <w:rsid w:val="00D75061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15072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12F34"/>
    <w:rsid w:val="00F14F3E"/>
    <w:rsid w:val="00F6171E"/>
    <w:rsid w:val="00F6264D"/>
    <w:rsid w:val="00F6792D"/>
    <w:rsid w:val="00F83540"/>
    <w:rsid w:val="00F87A45"/>
    <w:rsid w:val="00F934B8"/>
    <w:rsid w:val="00FA2D67"/>
    <w:rsid w:val="00FA346B"/>
    <w:rsid w:val="00FA4197"/>
    <w:rsid w:val="00FA50D8"/>
    <w:rsid w:val="00FA7EE5"/>
    <w:rsid w:val="00FB2A9C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5C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0B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2Qfxhs79SH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452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12</cp:revision>
  <dcterms:created xsi:type="dcterms:W3CDTF">2020-12-22T18:16:00Z</dcterms:created>
  <dcterms:modified xsi:type="dcterms:W3CDTF">2021-07-02T08:08:00Z</dcterms:modified>
</cp:coreProperties>
</file>