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A24C91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A124D1F" w:rsidR="009135B5" w:rsidRPr="00A24C91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A24C9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="00711C23" w:rsidRPr="00A24C9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A24C9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A24C9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A24C9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A24C91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0662B5A" w:rsidR="009135B5" w:rsidRPr="00A24C91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A24C9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A24C9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B01384" w:rsidRPr="00A24C9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 за 7</w:t>
            </w:r>
            <w:r w:rsidR="00D8767A" w:rsidRPr="00A24C9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E141C1" w:rsidRPr="00A24C9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D8767A" w:rsidRPr="00A24C9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A24C91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A24C9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A24C9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A24C9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A24C9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24C9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A24C91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A24C91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A24C9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A24C9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A24C91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31CF5141" w:rsidR="00011326" w:rsidRPr="00A24C91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A24C9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A24C9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331AC" w:rsidRPr="00A24C9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B01384" w:rsidRPr="00A24C9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18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A24C91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24C9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A24C9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A24C9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A24C91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A24C9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A24C9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A24C91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A24C91" w:rsidRDefault="009135B5" w:rsidP="004947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A24C9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51BCCB21" w:rsidR="009135B5" w:rsidRPr="00A24C91" w:rsidRDefault="00B01384" w:rsidP="00F6171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A24C9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Регионална географија Европе</w:t>
            </w:r>
          </w:p>
        </w:tc>
      </w:tr>
      <w:tr w:rsidR="00B01384" w:rsidRPr="00A24C91" w14:paraId="5D6DDEA5" w14:textId="77777777" w:rsidTr="00A92F6B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B01384" w:rsidRPr="00A24C91" w:rsidRDefault="00B01384" w:rsidP="00B0138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24C9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</w:tcPr>
          <w:p w14:paraId="5D6DDEA4" w14:textId="66D4B307" w:rsidR="00B01384" w:rsidRPr="00A24C91" w:rsidRDefault="00B01384" w:rsidP="00B01384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A24C91">
              <w:rPr>
                <w:rFonts w:ascii="Times New Roman" w:hAnsi="Times New Roman"/>
                <w:sz w:val="24"/>
                <w:szCs w:val="24"/>
                <w:lang w:val="sr-Cyrl-RS"/>
              </w:rPr>
              <w:t>Европска унија – пример интеграционих процеса</w:t>
            </w:r>
          </w:p>
        </w:tc>
      </w:tr>
      <w:tr w:rsidR="00711C23" w:rsidRPr="00A24C91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A24C91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A24C9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2AE7376D" w:rsidR="00711C23" w:rsidRPr="00A24C91" w:rsidRDefault="00E141C1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A24C9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O</w:t>
            </w:r>
            <w:r w:rsidR="005A0CCB" w:rsidRPr="00A24C9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брада</w:t>
            </w:r>
          </w:p>
        </w:tc>
      </w:tr>
      <w:tr w:rsidR="00711C23" w:rsidRPr="00A24C91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711C23" w:rsidRPr="00A24C91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A24C9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6D7CCF45" w14:textId="5708105F" w:rsidR="00056DB8" w:rsidRPr="00A24C91" w:rsidRDefault="00056DB8" w:rsidP="00056DB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D6DDEAA" w14:textId="1A40AA1D" w:rsidR="001E4E06" w:rsidRPr="00A24C91" w:rsidRDefault="003331AC" w:rsidP="00B01384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24C9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Упознавање ученика </w:t>
            </w:r>
            <w:r w:rsidR="00E31EDE" w:rsidRPr="00A24C9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са </w:t>
            </w:r>
            <w:r w:rsidR="00B01384" w:rsidRPr="00A24C9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значајем и начином функционисања Европске уније</w:t>
            </w:r>
            <w:r w:rsidR="00C6483B" w:rsidRPr="00A24C9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711C23" w:rsidRPr="00A24C91" w14:paraId="5D6DDEB0" w14:textId="77777777" w:rsidTr="00E251A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711C23" w:rsidRPr="00A24C91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A24C9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5D6DDEAD" w14:textId="77777777" w:rsidR="00711C23" w:rsidRPr="00A24C91" w:rsidRDefault="00711C23" w:rsidP="00711C23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24C91">
              <w:rPr>
                <w:rFonts w:ascii="Times New Roman" w:hAnsi="Times New Roman"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34B8A39E" w14:textId="53B4F37F" w:rsidR="00F93E9D" w:rsidRPr="006D507E" w:rsidRDefault="006D507E" w:rsidP="006D507E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bookmarkStart w:id="0" w:name="_Hlk42673658"/>
            <w:r w:rsidRPr="006D507E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у</w:t>
            </w:r>
            <w:r w:rsidR="00F93E9D" w:rsidRPr="006D507E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тврде историјат настанка Европске уније;</w:t>
            </w:r>
          </w:p>
          <w:p w14:paraId="24395052" w14:textId="082E9BA5" w:rsidR="00CF23A9" w:rsidRPr="006D507E" w:rsidRDefault="006D507E" w:rsidP="006D507E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6D507E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и</w:t>
            </w:r>
            <w:r w:rsidR="00F93E9D" w:rsidRPr="006D507E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менују организације које су претходиле Европској унији</w:t>
            </w:r>
            <w:r w:rsidR="00D91748" w:rsidRPr="006D507E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; </w:t>
            </w:r>
          </w:p>
          <w:p w14:paraId="5D6DDEAF" w14:textId="2080B65B" w:rsidR="00711C23" w:rsidRPr="006D507E" w:rsidRDefault="006D507E" w:rsidP="006D507E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D507E">
              <w:rPr>
                <w:rFonts w:ascii="Times New Roman" w:hAnsi="Times New Roman"/>
                <w:sz w:val="24"/>
                <w:szCs w:val="24"/>
                <w:lang w:val="sr-Cyrl-RS"/>
              </w:rPr>
              <w:t>о</w:t>
            </w:r>
            <w:r w:rsidR="003331AC" w:rsidRPr="006D507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ткрију </w:t>
            </w:r>
            <w:r w:rsidR="00F93E9D" w:rsidRPr="006D507E">
              <w:rPr>
                <w:rFonts w:ascii="Times New Roman" w:hAnsi="Times New Roman"/>
                <w:sz w:val="24"/>
                <w:szCs w:val="24"/>
                <w:lang w:val="sr-Cyrl-RS"/>
              </w:rPr>
              <w:t>циљеве Европске уније;</w:t>
            </w:r>
            <w:bookmarkEnd w:id="0"/>
          </w:p>
        </w:tc>
      </w:tr>
      <w:tr w:rsidR="00711C23" w:rsidRPr="00A24C91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711C23" w:rsidRPr="00A24C91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24C9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A24C9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43C8B9B3" w:rsidR="00711C23" w:rsidRPr="00A24C91" w:rsidRDefault="00711C23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A24C91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A24C9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</w:p>
        </w:tc>
      </w:tr>
      <w:tr w:rsidR="00711C23" w:rsidRPr="00A24C91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711C23" w:rsidRPr="00A24C91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24C9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A24C9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4D4FA165" w14:textId="62BD6748" w:rsidR="00711C23" w:rsidRPr="00A24C91" w:rsidRDefault="003331AC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A24C9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Монолошко-д</w:t>
            </w:r>
            <w:r w:rsidR="00711C23" w:rsidRPr="00A24C9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ијалош</w:t>
            </w:r>
            <w:r w:rsidR="000F1F5C" w:rsidRPr="00A24C9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ка метода, </w:t>
            </w:r>
            <w:r w:rsidR="00056DB8" w:rsidRPr="00A24C9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демонстративна</w:t>
            </w:r>
            <w:r w:rsidR="000D1863" w:rsidRPr="00A24C9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илустративна</w:t>
            </w:r>
          </w:p>
          <w:p w14:paraId="5D6DDEB5" w14:textId="3AAE2A34" w:rsidR="000D1863" w:rsidRPr="00A24C91" w:rsidRDefault="000D186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</w:p>
        </w:tc>
      </w:tr>
      <w:tr w:rsidR="00711C23" w:rsidRPr="00A24C91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711C23" w:rsidRPr="00A24C91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24C9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A24C9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6C2C9E79" w:rsidR="00711C23" w:rsidRPr="00A24C91" w:rsidRDefault="00282639" w:rsidP="00282639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A24C9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Уџбеник, карта Европе</w:t>
            </w:r>
            <w:r w:rsidR="003331AC" w:rsidRPr="00A24C9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Pr="00A24C9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компјутер, пројектор</w:t>
            </w:r>
          </w:p>
        </w:tc>
      </w:tr>
      <w:tr w:rsidR="00711C23" w:rsidRPr="00A24C91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711C23" w:rsidRPr="00A24C91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24C9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61C35F87" w:rsidR="00711C23" w:rsidRPr="00A24C91" w:rsidRDefault="00711C23" w:rsidP="00282639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A24C91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A24C91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24C91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A24C91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24C91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A24C9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A24C9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0D1863" w:rsidRPr="00A24C9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A24C9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E023E2" w:rsidRPr="00A24C9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са подацима и информацијама</w:t>
            </w:r>
            <w:r w:rsidR="005A0CCB" w:rsidRPr="00A24C9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282639" w:rsidRPr="00A24C9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дигитална компетенција</w:t>
            </w:r>
          </w:p>
        </w:tc>
      </w:tr>
      <w:tr w:rsidR="00711C23" w:rsidRPr="00A24C91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A24C91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A24C91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A24C91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A24C91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697903CE" w:rsidR="00711C23" w:rsidRPr="00A24C91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A24C91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A24C91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A24C91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A24C91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93D4FE" w14:textId="77777777" w:rsidR="00250811" w:rsidRPr="00A24C91" w:rsidRDefault="00250811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094BF083" w14:textId="2B786492" w:rsidR="000D3A39" w:rsidRPr="00A24C91" w:rsidRDefault="005A0CCB" w:rsidP="00FD6FE6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24C91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17202F" w:rsidRPr="00A24C91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поставља питање ученицима:</w:t>
            </w:r>
          </w:p>
          <w:p w14:paraId="5AB2C5E5" w14:textId="38C2C394" w:rsidR="0017202F" w:rsidRPr="00A24C91" w:rsidRDefault="0017202F" w:rsidP="0017202F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24C91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Да ли сте чули за Европску Унију? </w:t>
            </w:r>
            <w:r w:rsidRPr="00A24C9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>( Да</w:t>
            </w:r>
            <w:r w:rsidR="00F93E9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>,</w:t>
            </w:r>
            <w:r w:rsidRPr="00A24C9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 то је савез европских држава);</w:t>
            </w:r>
          </w:p>
          <w:p w14:paraId="60A08EEF" w14:textId="6CCDF8C1" w:rsidR="0017202F" w:rsidRPr="00A24C91" w:rsidRDefault="0017202F" w:rsidP="0017202F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A24C91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пушта ученицима </w:t>
            </w:r>
            <w:r w:rsidRPr="005F5BF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sr-Cyrl-CS" w:eastAsia="sr-Latn-CS"/>
              </w:rPr>
              <w:t>Оду радости</w:t>
            </w:r>
            <w:r w:rsidR="00F93E9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hyperlink r:id="rId7" w:history="1">
              <w:r w:rsidR="00F93E9D" w:rsidRPr="00F93E9D">
                <w:rPr>
                  <w:rFonts w:ascii="Calibri" w:eastAsia="Times New Roman" w:hAnsi="Calibri" w:cs="Times New Roman"/>
                  <w:color w:val="0000FF"/>
                  <w:u w:val="single"/>
                  <w:lang w:val="en-US"/>
                </w:rPr>
                <w:t>https://www.youtube.com/watch?v=Jo_-KoBiBG0</w:t>
              </w:r>
            </w:hyperlink>
            <w:r w:rsidR="005F5BFB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–</w:t>
            </w:r>
            <w:r w:rsidRPr="00A24C91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истичући да је то химна Европске уније и да ће више о томе прочитати на страни 65 </w:t>
            </w:r>
            <w:r w:rsidR="005F5BFB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у одељку</w:t>
            </w:r>
            <w:r w:rsidRPr="00A24C91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A24C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Занимљивост.</w:t>
            </w:r>
          </w:p>
          <w:p w14:paraId="5D6DDEC6" w14:textId="4FDD7DED" w:rsidR="00711C23" w:rsidRPr="00A24C91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A24C91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3BBBC4C5" w14:textId="77777777" w:rsidR="00711C23" w:rsidRPr="00A24C91" w:rsidRDefault="00711C23" w:rsidP="00F25C2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29D334A" w14:textId="485E070F" w:rsidR="00E141C1" w:rsidRPr="00A24C91" w:rsidRDefault="000D3A39" w:rsidP="002D14D4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24C9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</w:t>
            </w:r>
            <w:r w:rsidR="0017202F" w:rsidRPr="00A24C9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ученицима снимак под називом </w:t>
            </w:r>
            <w:r w:rsidR="0017202F" w:rsidRPr="005F5BF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How does the EU work?</w:t>
            </w:r>
            <w:r w:rsidR="0017202F" w:rsidRPr="00A24C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hyperlink r:id="rId8" w:history="1">
              <w:r w:rsidR="0017202F" w:rsidRPr="00A24C91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https://www.youtube.com/watch?v=9eufLQ3sew0</w:t>
              </w:r>
            </w:hyperlink>
            <w:r w:rsidR="0017202F" w:rsidRPr="00A24C91">
              <w:rPr>
                <w:rFonts w:ascii="Times New Roman" w:hAnsi="Times New Roman" w:cs="Times New Roman"/>
                <w:sz w:val="24"/>
                <w:szCs w:val="24"/>
              </w:rPr>
              <w:t xml:space="preserve"> . </w:t>
            </w:r>
            <w:r w:rsidR="0017202F" w:rsidRPr="00A24C9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Снимак је на енг</w:t>
            </w:r>
            <w:r w:rsidR="001B5136" w:rsidRPr="00A24C9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леском језику, ако је потребно наставник преводи ученицима. </w:t>
            </w:r>
          </w:p>
          <w:p w14:paraId="5A41ACAE" w14:textId="11E7C27A" w:rsidR="001B5136" w:rsidRPr="00A24C91" w:rsidRDefault="001B5136" w:rsidP="002D14D4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24C9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исписује на табли нове појмове:</w:t>
            </w:r>
          </w:p>
          <w:p w14:paraId="031C7952" w14:textId="101A93B2" w:rsidR="001B5136" w:rsidRPr="00A24C91" w:rsidRDefault="001B5136" w:rsidP="001B5136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24C9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међународна интеграција</w:t>
            </w:r>
          </w:p>
          <w:p w14:paraId="66A0D3A7" w14:textId="38436951" w:rsidR="001B5136" w:rsidRPr="00A24C91" w:rsidRDefault="001B5136" w:rsidP="001B5136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24C9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Европска заједница за угаљ и челик</w:t>
            </w:r>
          </w:p>
          <w:p w14:paraId="0D2C08F1" w14:textId="636606F4" w:rsidR="001B5136" w:rsidRPr="00A24C91" w:rsidRDefault="001B5136" w:rsidP="001B5136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24C9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Оснивачи ЕЕЗ</w:t>
            </w:r>
          </w:p>
          <w:p w14:paraId="5C25981B" w14:textId="4D845BA6" w:rsidR="001B5136" w:rsidRPr="00A24C91" w:rsidRDefault="001B5136" w:rsidP="001B5136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24C9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Европска економска заједница</w:t>
            </w:r>
          </w:p>
          <w:p w14:paraId="69BCCF49" w14:textId="71785D80" w:rsidR="001B5136" w:rsidRPr="00A24C91" w:rsidRDefault="001B5136" w:rsidP="001B5136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24C9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Европска заједница за атомску енергију</w:t>
            </w:r>
          </w:p>
          <w:p w14:paraId="1136621C" w14:textId="22C76B31" w:rsidR="001B5136" w:rsidRPr="00A24C91" w:rsidRDefault="001B5136" w:rsidP="001B5136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24C9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Европска заједница</w:t>
            </w:r>
          </w:p>
          <w:p w14:paraId="5768070C" w14:textId="3CD00231" w:rsidR="001B5136" w:rsidRPr="00A24C91" w:rsidRDefault="001B5136" w:rsidP="001B5136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24C9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Европска унија</w:t>
            </w:r>
          </w:p>
          <w:p w14:paraId="3D721B81" w14:textId="4F7566B0" w:rsidR="001B5136" w:rsidRDefault="001B5136" w:rsidP="001B5136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24C9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Циљеви Европске уније</w:t>
            </w:r>
          </w:p>
          <w:p w14:paraId="65F13D96" w14:textId="77777777" w:rsidR="00F93E9D" w:rsidRPr="00A24C91" w:rsidRDefault="00F93E9D" w:rsidP="00F93E9D">
            <w:pPr>
              <w:pStyle w:val="ListParagraph"/>
              <w:ind w:left="144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9E1EBA7" w14:textId="64E7A0FE" w:rsidR="001B5136" w:rsidRPr="00A24C91" w:rsidRDefault="001B5136" w:rsidP="001B5136">
            <w:pPr>
              <w:pStyle w:val="ListParagraph"/>
              <w:numPr>
                <w:ilvl w:val="0"/>
                <w:numId w:val="13"/>
              </w:numPr>
              <w:ind w:left="731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24C9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имају задатак да ове кључне речи пронађу у уџбенику на страни 65 и пронађу у ком контексту се ови појмови помињу и доведу их у међусобну везу.</w:t>
            </w:r>
            <w:r w:rsidR="00F93E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Наставник фронтално проверава тачност урађеног задатка.</w:t>
            </w:r>
          </w:p>
          <w:p w14:paraId="2EAB2C0D" w14:textId="72D4808D" w:rsidR="001B5136" w:rsidRPr="00A24C91" w:rsidRDefault="001B5136" w:rsidP="001B5136">
            <w:pPr>
              <w:pStyle w:val="ListParagraph"/>
              <w:numPr>
                <w:ilvl w:val="0"/>
                <w:numId w:val="13"/>
              </w:numPr>
              <w:ind w:left="731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24C9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</w:t>
            </w:r>
            <w:r w:rsidR="00F93E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A24C9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вник упућује ученике да погледају карту на страни 66 у уџбенику и на основу ње издвоје:</w:t>
            </w:r>
          </w:p>
          <w:p w14:paraId="06097EB2" w14:textId="7CC068CB" w:rsidR="001B5136" w:rsidRPr="00A24C91" w:rsidRDefault="001B5136" w:rsidP="001B5136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24C9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државе чланице ЕУ;</w:t>
            </w:r>
          </w:p>
          <w:p w14:paraId="7C813EE2" w14:textId="1C5F6B7C" w:rsidR="001B5136" w:rsidRPr="00A24C91" w:rsidRDefault="001B5136" w:rsidP="001B5136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24C9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кандидате за чланство;</w:t>
            </w:r>
          </w:p>
          <w:p w14:paraId="13AB390F" w14:textId="3B0E6090" w:rsidR="001B5136" w:rsidRPr="00A24C91" w:rsidRDefault="001B5136" w:rsidP="001B5136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24C9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потенцијалне кандидате,</w:t>
            </w:r>
          </w:p>
          <w:p w14:paraId="319B4576" w14:textId="524A81CF" w:rsidR="001B5136" w:rsidRPr="00A24C91" w:rsidRDefault="001B5136" w:rsidP="001B5136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24C9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државе које нису чланице.</w:t>
            </w:r>
          </w:p>
          <w:p w14:paraId="0F62C8B4" w14:textId="2CF1BC5B" w:rsidR="001B5136" w:rsidRPr="00A24C91" w:rsidRDefault="001B5136" w:rsidP="001B5136">
            <w:pPr>
              <w:pStyle w:val="ListParagraph"/>
              <w:numPr>
                <w:ilvl w:val="0"/>
                <w:numId w:val="15"/>
              </w:numPr>
              <w:tabs>
                <w:tab w:val="left" w:pos="360"/>
              </w:tabs>
              <w:ind w:left="731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24C9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Након добијених информација ученици имају задатак да прочитају </w:t>
            </w:r>
            <w:r w:rsidRPr="005F5BF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Геокутак</w:t>
            </w:r>
            <w:r w:rsidRPr="00A24C9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 страни</w:t>
            </w:r>
            <w:r w:rsidR="00282639" w:rsidRPr="00A24C9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66, а затим да напишу у неколико речени</w:t>
            </w:r>
            <w:r w:rsidR="00F93E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ца како они доживљавају мото ЕУ – УЈЕДИЊЕНИ У РАЗЛИЧИТОСТИ.</w:t>
            </w:r>
          </w:p>
          <w:p w14:paraId="5D6DDECB" w14:textId="6A2A2C30" w:rsidR="00E262DB" w:rsidRPr="006D507E" w:rsidRDefault="00E262DB" w:rsidP="006D507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7F1BC8FC" w14:textId="54876DC4" w:rsidR="00B54ADA" w:rsidRDefault="00B54ADA"/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17"/>
      </w:tblGrid>
      <w:tr w:rsidR="00183C9B" w:rsidRPr="00823F2D" w14:paraId="5D6DDEE6" w14:textId="77777777" w:rsidTr="008602A2">
        <w:trPr>
          <w:trHeight w:val="859"/>
          <w:jc w:val="center"/>
        </w:trPr>
        <w:tc>
          <w:tcPr>
            <w:tcW w:w="9717" w:type="dxa"/>
            <w:shd w:val="clear" w:color="auto" w:fill="FFFFFF"/>
          </w:tcPr>
          <w:p w14:paraId="5D6DDEE0" w14:textId="0A822E40" w:rsidR="00183C9B" w:rsidRPr="00282639" w:rsidRDefault="00183C9B" w:rsidP="00183C9B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282639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</w:t>
            </w:r>
            <w:r w:rsidR="00B86426" w:rsidRPr="00282639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(5 минута)</w:t>
            </w:r>
            <w:r w:rsidRPr="00282639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:</w:t>
            </w:r>
          </w:p>
          <w:p w14:paraId="5D6DDEE1" w14:textId="77777777" w:rsidR="00B86426" w:rsidRPr="00282639" w:rsidRDefault="00B86426" w:rsidP="00183C9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6B5C4680" w14:textId="2B30F127" w:rsidR="00E262DB" w:rsidRPr="00150FFF" w:rsidRDefault="009C6FC1" w:rsidP="00DA53E7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28263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је</w:t>
            </w:r>
            <w:r w:rsidR="00282639" w:rsidRPr="0028263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са</w:t>
            </w:r>
            <w:r w:rsidRPr="0028263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ученицима </w:t>
            </w:r>
            <w:r w:rsidR="00282639" w:rsidRPr="0028263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укратко поновио лекцију и зад</w:t>
            </w:r>
            <w:r w:rsidR="00F93E9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а</w:t>
            </w:r>
            <w:r w:rsidR="00282639" w:rsidRPr="0028263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о им да ураде </w:t>
            </w:r>
            <w:r w:rsidR="00282639" w:rsidRPr="00282639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Мој резиме! – страна 67 </w:t>
            </w:r>
            <w:r w:rsidR="00282639" w:rsidRPr="005F5BF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sr-Cyrl-CS" w:eastAsia="sr-Latn-CS"/>
              </w:rPr>
              <w:t>у уџбенику</w:t>
            </w:r>
            <w:r w:rsidR="00282639" w:rsidRPr="00282639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30A43FDA" w14:textId="3E81B96D" w:rsidR="00150FFF" w:rsidRPr="00150FFF" w:rsidRDefault="00150FFF" w:rsidP="00DA53E7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Домаћи задатак: Ученици треба да ураде </w:t>
            </w:r>
            <w:r w:rsidRPr="00150FFF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Провери шта си научио/ла на странама 68 и 69.</w:t>
            </w:r>
          </w:p>
          <w:p w14:paraId="5D6DDEE5" w14:textId="30293470" w:rsidR="00FE4B8D" w:rsidRPr="00282639" w:rsidRDefault="00282639" w:rsidP="006A71F3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је најавио ученицима проверу знања за следећи час.</w:t>
            </w: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743CBB">
        <w:trPr>
          <w:trHeight w:val="859"/>
          <w:jc w:val="center"/>
        </w:trPr>
        <w:tc>
          <w:tcPr>
            <w:tcW w:w="9717" w:type="dxa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743CBB">
        <w:trPr>
          <w:trHeight w:val="859"/>
          <w:jc w:val="center"/>
        </w:trPr>
        <w:tc>
          <w:tcPr>
            <w:tcW w:w="9717" w:type="dxa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743CBB">
        <w:trPr>
          <w:trHeight w:val="859"/>
          <w:jc w:val="center"/>
        </w:trPr>
        <w:tc>
          <w:tcPr>
            <w:tcW w:w="9717" w:type="dxa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0906C70D" w:rsidR="00B86426" w:rsidRDefault="00B86426">
      <w:pPr>
        <w:rPr>
          <w:rFonts w:ascii="Times New Roman" w:hAnsi="Times New Roman"/>
        </w:rPr>
      </w:pPr>
    </w:p>
    <w:p w14:paraId="640EF3F8" w14:textId="2CB25E6A" w:rsidR="000241DD" w:rsidRDefault="000241DD">
      <w:pPr>
        <w:rPr>
          <w:rFonts w:ascii="Times New Roman" w:hAnsi="Times New Roman"/>
        </w:rPr>
      </w:pPr>
    </w:p>
    <w:p w14:paraId="51DCE2DF" w14:textId="21F8611A" w:rsidR="000241DD" w:rsidRDefault="000241DD">
      <w:pPr>
        <w:rPr>
          <w:rFonts w:ascii="Times New Roman" w:hAnsi="Times New Roman"/>
        </w:rPr>
      </w:pPr>
    </w:p>
    <w:p w14:paraId="50B1DEFD" w14:textId="52C460C2" w:rsidR="000241DD" w:rsidRDefault="000241DD">
      <w:pPr>
        <w:rPr>
          <w:rFonts w:ascii="Times New Roman" w:hAnsi="Times New Roman"/>
        </w:rPr>
      </w:pPr>
    </w:p>
    <w:p w14:paraId="6B6B7EFB" w14:textId="15F34977" w:rsidR="000241DD" w:rsidRDefault="000241DD">
      <w:pPr>
        <w:rPr>
          <w:rFonts w:ascii="Times New Roman" w:hAnsi="Times New Roman"/>
        </w:rPr>
      </w:pPr>
    </w:p>
    <w:p w14:paraId="31560B76" w14:textId="4D026E4E" w:rsidR="000241DD" w:rsidRDefault="000241DD">
      <w:pPr>
        <w:rPr>
          <w:rFonts w:ascii="Times New Roman" w:hAnsi="Times New Roman"/>
        </w:rPr>
      </w:pPr>
    </w:p>
    <w:p w14:paraId="714E8844" w14:textId="6CCE820D" w:rsidR="000241DD" w:rsidRDefault="000241DD">
      <w:pPr>
        <w:rPr>
          <w:rFonts w:ascii="Times New Roman" w:hAnsi="Times New Roman"/>
        </w:rPr>
      </w:pPr>
    </w:p>
    <w:p w14:paraId="4960158C" w14:textId="06277A33" w:rsidR="000241DD" w:rsidRDefault="000241DD">
      <w:pPr>
        <w:rPr>
          <w:rFonts w:ascii="Times New Roman" w:hAnsi="Times New Roman"/>
        </w:rPr>
      </w:pPr>
    </w:p>
    <w:p w14:paraId="33879DF1" w14:textId="74C2EEDB" w:rsidR="000241DD" w:rsidRDefault="000241DD">
      <w:pPr>
        <w:rPr>
          <w:rFonts w:ascii="Times New Roman" w:hAnsi="Times New Roman"/>
        </w:rPr>
      </w:pPr>
    </w:p>
    <w:p w14:paraId="75522C42" w14:textId="6C78E4F9" w:rsidR="000241DD" w:rsidRDefault="000241DD">
      <w:pPr>
        <w:rPr>
          <w:rFonts w:ascii="Times New Roman" w:hAnsi="Times New Roman"/>
        </w:rPr>
      </w:pPr>
    </w:p>
    <w:p w14:paraId="6232BF7F" w14:textId="00EB51DA" w:rsidR="000241DD" w:rsidRDefault="000241DD" w:rsidP="005F5BFB">
      <w:pPr>
        <w:tabs>
          <w:tab w:val="left" w:pos="6150"/>
        </w:tabs>
        <w:rPr>
          <w:rFonts w:ascii="Times New Roman" w:hAnsi="Times New Roman"/>
        </w:rPr>
      </w:pPr>
    </w:p>
    <w:p w14:paraId="14D368BF" w14:textId="5E0EF784" w:rsidR="000241DD" w:rsidRPr="000241DD" w:rsidRDefault="000241DD" w:rsidP="000241DD">
      <w:pPr>
        <w:tabs>
          <w:tab w:val="left" w:pos="210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3B5974CE" w14:textId="01647565" w:rsidR="00E262DB" w:rsidRDefault="00E262DB">
      <w:pPr>
        <w:rPr>
          <w:rFonts w:ascii="Times New Roman" w:hAnsi="Times New Roman"/>
        </w:rPr>
      </w:pPr>
    </w:p>
    <w:sectPr w:rsidR="00E262DB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98E06C" w14:textId="77777777" w:rsidR="00EE3B30" w:rsidRDefault="00EE3B30" w:rsidP="000241DD">
      <w:r>
        <w:separator/>
      </w:r>
    </w:p>
  </w:endnote>
  <w:endnote w:type="continuationSeparator" w:id="0">
    <w:p w14:paraId="547999A9" w14:textId="77777777" w:rsidR="00EE3B30" w:rsidRDefault="00EE3B30" w:rsidP="00024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1C9EE0" w14:textId="77777777" w:rsidR="00EE3B30" w:rsidRDefault="00EE3B30" w:rsidP="000241DD">
      <w:r>
        <w:separator/>
      </w:r>
    </w:p>
  </w:footnote>
  <w:footnote w:type="continuationSeparator" w:id="0">
    <w:p w14:paraId="35FA19BC" w14:textId="77777777" w:rsidR="00EE3B30" w:rsidRDefault="00EE3B30" w:rsidP="000241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5D2979"/>
    <w:multiLevelType w:val="hybridMultilevel"/>
    <w:tmpl w:val="F2B6D9D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4543909"/>
    <w:multiLevelType w:val="hybridMultilevel"/>
    <w:tmpl w:val="A31CD9F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1691499"/>
    <w:multiLevelType w:val="hybridMultilevel"/>
    <w:tmpl w:val="A60222EA"/>
    <w:lvl w:ilvl="0" w:tplc="0409000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31" w:hanging="360"/>
      </w:pPr>
      <w:rPr>
        <w:rFonts w:ascii="Wingdings" w:hAnsi="Wingdings" w:hint="default"/>
      </w:rPr>
    </w:lvl>
  </w:abstractNum>
  <w:abstractNum w:abstractNumId="10" w15:restartNumberingAfterBreak="0">
    <w:nsid w:val="45C278FE"/>
    <w:multiLevelType w:val="hybridMultilevel"/>
    <w:tmpl w:val="D3B8BF20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0A5AFE"/>
    <w:multiLevelType w:val="hybridMultilevel"/>
    <w:tmpl w:val="FD30B936"/>
    <w:lvl w:ilvl="0" w:tplc="04090003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1" w:hanging="360"/>
      </w:pPr>
      <w:rPr>
        <w:rFonts w:ascii="Wingdings" w:hAnsi="Wingdings" w:hint="default"/>
      </w:rPr>
    </w:lvl>
  </w:abstractNum>
  <w:abstractNum w:abstractNumId="12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96C7054"/>
    <w:multiLevelType w:val="hybridMultilevel"/>
    <w:tmpl w:val="F0E88EBE"/>
    <w:lvl w:ilvl="0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7F9C4CED"/>
    <w:multiLevelType w:val="hybridMultilevel"/>
    <w:tmpl w:val="05F609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3"/>
  </w:num>
  <w:num w:numId="4">
    <w:abstractNumId w:val="8"/>
  </w:num>
  <w:num w:numId="5">
    <w:abstractNumId w:val="15"/>
  </w:num>
  <w:num w:numId="6">
    <w:abstractNumId w:val="4"/>
  </w:num>
  <w:num w:numId="7">
    <w:abstractNumId w:val="6"/>
  </w:num>
  <w:num w:numId="8">
    <w:abstractNumId w:val="5"/>
  </w:num>
  <w:num w:numId="9">
    <w:abstractNumId w:val="1"/>
  </w:num>
  <w:num w:numId="10">
    <w:abstractNumId w:val="12"/>
  </w:num>
  <w:num w:numId="11">
    <w:abstractNumId w:val="14"/>
  </w:num>
  <w:num w:numId="12">
    <w:abstractNumId w:val="2"/>
  </w:num>
  <w:num w:numId="13">
    <w:abstractNumId w:val="7"/>
  </w:num>
  <w:num w:numId="14">
    <w:abstractNumId w:val="11"/>
  </w:num>
  <w:num w:numId="15">
    <w:abstractNumId w:val="9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241DD"/>
    <w:rsid w:val="000460A7"/>
    <w:rsid w:val="00056DB8"/>
    <w:rsid w:val="00056F51"/>
    <w:rsid w:val="00057814"/>
    <w:rsid w:val="00063D8E"/>
    <w:rsid w:val="0009146C"/>
    <w:rsid w:val="000A6602"/>
    <w:rsid w:val="000D1863"/>
    <w:rsid w:val="000D3A39"/>
    <w:rsid w:val="000D6E35"/>
    <w:rsid w:val="000F1F5C"/>
    <w:rsid w:val="000F4F3D"/>
    <w:rsid w:val="000F6517"/>
    <w:rsid w:val="001067AB"/>
    <w:rsid w:val="00150FFF"/>
    <w:rsid w:val="00162196"/>
    <w:rsid w:val="0017202F"/>
    <w:rsid w:val="0017217B"/>
    <w:rsid w:val="001743F6"/>
    <w:rsid w:val="001830CD"/>
    <w:rsid w:val="00183C9B"/>
    <w:rsid w:val="001846DB"/>
    <w:rsid w:val="001A4F11"/>
    <w:rsid w:val="001B5136"/>
    <w:rsid w:val="001B51D8"/>
    <w:rsid w:val="001B6D24"/>
    <w:rsid w:val="001C0B72"/>
    <w:rsid w:val="001E4E06"/>
    <w:rsid w:val="001F6927"/>
    <w:rsid w:val="002066C8"/>
    <w:rsid w:val="00220087"/>
    <w:rsid w:val="00250811"/>
    <w:rsid w:val="0025083B"/>
    <w:rsid w:val="00271038"/>
    <w:rsid w:val="002756B1"/>
    <w:rsid w:val="00282639"/>
    <w:rsid w:val="00284D07"/>
    <w:rsid w:val="002B7888"/>
    <w:rsid w:val="002D4C0F"/>
    <w:rsid w:val="002E2A18"/>
    <w:rsid w:val="002E69AA"/>
    <w:rsid w:val="002F07A2"/>
    <w:rsid w:val="0030530C"/>
    <w:rsid w:val="00307924"/>
    <w:rsid w:val="003331AC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3E6900"/>
    <w:rsid w:val="00405AB0"/>
    <w:rsid w:val="00424891"/>
    <w:rsid w:val="00494765"/>
    <w:rsid w:val="004A16EB"/>
    <w:rsid w:val="004A1877"/>
    <w:rsid w:val="004B642C"/>
    <w:rsid w:val="00513425"/>
    <w:rsid w:val="005375D3"/>
    <w:rsid w:val="00545B03"/>
    <w:rsid w:val="005541B1"/>
    <w:rsid w:val="005541D9"/>
    <w:rsid w:val="00563221"/>
    <w:rsid w:val="00565F56"/>
    <w:rsid w:val="005A0CCB"/>
    <w:rsid w:val="005A7D9D"/>
    <w:rsid w:val="005B58C3"/>
    <w:rsid w:val="005E6163"/>
    <w:rsid w:val="005F28CF"/>
    <w:rsid w:val="005F533B"/>
    <w:rsid w:val="005F5BFB"/>
    <w:rsid w:val="00617A40"/>
    <w:rsid w:val="00627A17"/>
    <w:rsid w:val="00656222"/>
    <w:rsid w:val="00671D5F"/>
    <w:rsid w:val="006720EF"/>
    <w:rsid w:val="00694769"/>
    <w:rsid w:val="006A0B0F"/>
    <w:rsid w:val="006A71F3"/>
    <w:rsid w:val="006C0E53"/>
    <w:rsid w:val="006D3A71"/>
    <w:rsid w:val="006D4A83"/>
    <w:rsid w:val="006D507E"/>
    <w:rsid w:val="006D6931"/>
    <w:rsid w:val="006E3084"/>
    <w:rsid w:val="006F3EC9"/>
    <w:rsid w:val="00710138"/>
    <w:rsid w:val="00711C23"/>
    <w:rsid w:val="007140D0"/>
    <w:rsid w:val="00714E67"/>
    <w:rsid w:val="00715061"/>
    <w:rsid w:val="0074414C"/>
    <w:rsid w:val="0077000C"/>
    <w:rsid w:val="00784701"/>
    <w:rsid w:val="00795437"/>
    <w:rsid w:val="00797E06"/>
    <w:rsid w:val="007B68BD"/>
    <w:rsid w:val="007C1CB3"/>
    <w:rsid w:val="007C5E7D"/>
    <w:rsid w:val="007C6049"/>
    <w:rsid w:val="007D1574"/>
    <w:rsid w:val="007E619C"/>
    <w:rsid w:val="007E6EC1"/>
    <w:rsid w:val="007F51BB"/>
    <w:rsid w:val="008026C8"/>
    <w:rsid w:val="008126F8"/>
    <w:rsid w:val="00814C65"/>
    <w:rsid w:val="00823F2D"/>
    <w:rsid w:val="00834514"/>
    <w:rsid w:val="008602A2"/>
    <w:rsid w:val="00860FDD"/>
    <w:rsid w:val="00875750"/>
    <w:rsid w:val="0088464C"/>
    <w:rsid w:val="008A299B"/>
    <w:rsid w:val="008C5FE7"/>
    <w:rsid w:val="009005E5"/>
    <w:rsid w:val="009117C6"/>
    <w:rsid w:val="009135B5"/>
    <w:rsid w:val="00914F09"/>
    <w:rsid w:val="00916F03"/>
    <w:rsid w:val="009209A1"/>
    <w:rsid w:val="00922104"/>
    <w:rsid w:val="0094558B"/>
    <w:rsid w:val="00956B7B"/>
    <w:rsid w:val="00957915"/>
    <w:rsid w:val="00977B75"/>
    <w:rsid w:val="00991C22"/>
    <w:rsid w:val="009A467B"/>
    <w:rsid w:val="009A4CEE"/>
    <w:rsid w:val="009B24E9"/>
    <w:rsid w:val="009C0975"/>
    <w:rsid w:val="009C477E"/>
    <w:rsid w:val="009C6FC1"/>
    <w:rsid w:val="009C7AA7"/>
    <w:rsid w:val="009D3863"/>
    <w:rsid w:val="009F4284"/>
    <w:rsid w:val="00A00804"/>
    <w:rsid w:val="00A0325E"/>
    <w:rsid w:val="00A24C91"/>
    <w:rsid w:val="00A45390"/>
    <w:rsid w:val="00A51F7B"/>
    <w:rsid w:val="00A663E6"/>
    <w:rsid w:val="00A82D0C"/>
    <w:rsid w:val="00AC2772"/>
    <w:rsid w:val="00AC5F2E"/>
    <w:rsid w:val="00B01384"/>
    <w:rsid w:val="00B04B2E"/>
    <w:rsid w:val="00B153AB"/>
    <w:rsid w:val="00B1601A"/>
    <w:rsid w:val="00B23EA5"/>
    <w:rsid w:val="00B375EA"/>
    <w:rsid w:val="00B50570"/>
    <w:rsid w:val="00B54ADA"/>
    <w:rsid w:val="00B54C02"/>
    <w:rsid w:val="00B55EFF"/>
    <w:rsid w:val="00B665D6"/>
    <w:rsid w:val="00B76DF2"/>
    <w:rsid w:val="00B86426"/>
    <w:rsid w:val="00BB37B2"/>
    <w:rsid w:val="00BC4951"/>
    <w:rsid w:val="00BC5B12"/>
    <w:rsid w:val="00BD3B39"/>
    <w:rsid w:val="00BE5EA2"/>
    <w:rsid w:val="00BE7C24"/>
    <w:rsid w:val="00C14E2C"/>
    <w:rsid w:val="00C228F6"/>
    <w:rsid w:val="00C42E89"/>
    <w:rsid w:val="00C6105F"/>
    <w:rsid w:val="00C6483B"/>
    <w:rsid w:val="00C72170"/>
    <w:rsid w:val="00C7626C"/>
    <w:rsid w:val="00C76BBE"/>
    <w:rsid w:val="00C824C2"/>
    <w:rsid w:val="00C83BEE"/>
    <w:rsid w:val="00C94D36"/>
    <w:rsid w:val="00CA59BB"/>
    <w:rsid w:val="00CA6648"/>
    <w:rsid w:val="00CA7880"/>
    <w:rsid w:val="00CB1C9F"/>
    <w:rsid w:val="00CD4214"/>
    <w:rsid w:val="00CF23A9"/>
    <w:rsid w:val="00D015CB"/>
    <w:rsid w:val="00D14BEC"/>
    <w:rsid w:val="00D163D2"/>
    <w:rsid w:val="00D2396B"/>
    <w:rsid w:val="00D43D47"/>
    <w:rsid w:val="00D46DFB"/>
    <w:rsid w:val="00D52F28"/>
    <w:rsid w:val="00D57872"/>
    <w:rsid w:val="00D67A76"/>
    <w:rsid w:val="00D76057"/>
    <w:rsid w:val="00D8767A"/>
    <w:rsid w:val="00D90FE0"/>
    <w:rsid w:val="00D91748"/>
    <w:rsid w:val="00D96C55"/>
    <w:rsid w:val="00D97297"/>
    <w:rsid w:val="00D97B28"/>
    <w:rsid w:val="00DA53E7"/>
    <w:rsid w:val="00DC4F4D"/>
    <w:rsid w:val="00DC660E"/>
    <w:rsid w:val="00DE522B"/>
    <w:rsid w:val="00E01535"/>
    <w:rsid w:val="00E023E2"/>
    <w:rsid w:val="00E12FCC"/>
    <w:rsid w:val="00E141C1"/>
    <w:rsid w:val="00E251AC"/>
    <w:rsid w:val="00E262DB"/>
    <w:rsid w:val="00E2675E"/>
    <w:rsid w:val="00E31EDE"/>
    <w:rsid w:val="00E5763F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E3B30"/>
    <w:rsid w:val="00EE43DE"/>
    <w:rsid w:val="00EF3935"/>
    <w:rsid w:val="00F06A74"/>
    <w:rsid w:val="00F1226F"/>
    <w:rsid w:val="00F17A12"/>
    <w:rsid w:val="00F25C2D"/>
    <w:rsid w:val="00F5157E"/>
    <w:rsid w:val="00F5317D"/>
    <w:rsid w:val="00F6171E"/>
    <w:rsid w:val="00F6264D"/>
    <w:rsid w:val="00F83540"/>
    <w:rsid w:val="00F87A45"/>
    <w:rsid w:val="00F934B8"/>
    <w:rsid w:val="00F93E9D"/>
    <w:rsid w:val="00FA2D67"/>
    <w:rsid w:val="00FA4197"/>
    <w:rsid w:val="00FA50D8"/>
    <w:rsid w:val="00FA7EE5"/>
    <w:rsid w:val="00FB45F4"/>
    <w:rsid w:val="00FC1C44"/>
    <w:rsid w:val="00FC342E"/>
    <w:rsid w:val="00FC3713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41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41DD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0241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41DD"/>
    <w:rPr>
      <w:sz w:val="22"/>
      <w:szCs w:val="22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1720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9eufLQ3sew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Jo_-KoBiBG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Aleksandar Sekulić</cp:lastModifiedBy>
  <cp:revision>4</cp:revision>
  <dcterms:created xsi:type="dcterms:W3CDTF">2020-01-06T13:51:00Z</dcterms:created>
  <dcterms:modified xsi:type="dcterms:W3CDTF">2020-06-10T07:27:00Z</dcterms:modified>
</cp:coreProperties>
</file>