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6ED48" w14:textId="77777777" w:rsidR="008C23AC" w:rsidRDefault="008C23AC" w:rsidP="00DB342D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416E074E" w14:textId="1D6C367D" w:rsidR="00DB342D" w:rsidRDefault="00F41F9C" w:rsidP="00DB342D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DB342D">
        <w:rPr>
          <w:rFonts w:cs="Times New Roman"/>
          <w:b/>
          <w:bCs/>
          <w:sz w:val="22"/>
        </w:rPr>
        <w:t xml:space="preserve">1. </w:t>
      </w:r>
      <w:proofErr w:type="spellStart"/>
      <w:r w:rsidRPr="00DB342D">
        <w:rPr>
          <w:rFonts w:cs="Times New Roman"/>
          <w:b/>
          <w:bCs/>
          <w:sz w:val="22"/>
        </w:rPr>
        <w:t>Једно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од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наведених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богатстава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спада</w:t>
      </w:r>
      <w:proofErr w:type="spellEnd"/>
      <w:r w:rsidRPr="00DB342D">
        <w:rPr>
          <w:rFonts w:cs="Times New Roman"/>
          <w:b/>
          <w:bCs/>
          <w:sz w:val="22"/>
        </w:rPr>
        <w:t xml:space="preserve"> у </w:t>
      </w:r>
      <w:proofErr w:type="spellStart"/>
      <w:r w:rsidRPr="00DB342D">
        <w:rPr>
          <w:rFonts w:cs="Times New Roman"/>
          <w:b/>
          <w:bCs/>
          <w:sz w:val="22"/>
        </w:rPr>
        <w:t>необновљива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природна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богатства</w:t>
      </w:r>
      <w:proofErr w:type="spellEnd"/>
      <w:r w:rsidRPr="00DB342D">
        <w:rPr>
          <w:rFonts w:cs="Times New Roman"/>
          <w:b/>
          <w:bCs/>
          <w:sz w:val="22"/>
        </w:rPr>
        <w:t>.</w:t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Pr="00DB342D">
        <w:rPr>
          <w:rFonts w:cs="Times New Roman"/>
          <w:b/>
          <w:bCs/>
          <w:sz w:val="22"/>
        </w:rPr>
        <w:t xml:space="preserve"> (1</w:t>
      </w:r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бод</w:t>
      </w:r>
      <w:proofErr w:type="spellEnd"/>
      <w:r w:rsidRPr="00DB342D">
        <w:rPr>
          <w:rFonts w:cs="Times New Roman"/>
          <w:b/>
          <w:bCs/>
          <w:sz w:val="22"/>
        </w:rPr>
        <w:t>)</w:t>
      </w:r>
      <w:r w:rsidR="00DB342D" w:rsidRPr="00DB342D">
        <w:rPr>
          <w:rFonts w:cs="Times New Roman"/>
          <w:b/>
          <w:bCs/>
          <w:sz w:val="22"/>
        </w:rPr>
        <w:t xml:space="preserve"> </w:t>
      </w:r>
    </w:p>
    <w:p w14:paraId="416E074F" w14:textId="08A20B1A" w:rsidR="00F41F9C" w:rsidRPr="00DB342D" w:rsidRDefault="008C23AC" w:rsidP="008C23AC">
      <w:pPr>
        <w:spacing w:after="0" w:line="240" w:lineRule="auto"/>
        <w:jc w:val="both"/>
        <w:rPr>
          <w:rFonts w:cs="Times New Roman"/>
          <w:b/>
          <w:bCs/>
          <w:sz w:val="22"/>
        </w:rPr>
      </w:pPr>
      <w:r>
        <w:rPr>
          <w:rFonts w:cs="Times New Roman"/>
          <w:b/>
          <w:bCs/>
          <w:sz w:val="22"/>
          <w:lang w:val="sr-Cyrl-RS"/>
        </w:rPr>
        <w:t xml:space="preserve">    </w:t>
      </w:r>
      <w:proofErr w:type="spellStart"/>
      <w:r w:rsidR="00DB342D" w:rsidRPr="00DB342D">
        <w:rPr>
          <w:rFonts w:cs="Times New Roman"/>
          <w:b/>
          <w:bCs/>
          <w:sz w:val="22"/>
        </w:rPr>
        <w:t>Пронађи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га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и </w:t>
      </w:r>
      <w:proofErr w:type="spellStart"/>
      <w:r w:rsidR="00DB342D" w:rsidRPr="00DB342D">
        <w:rPr>
          <w:rFonts w:cs="Times New Roman"/>
          <w:b/>
          <w:bCs/>
          <w:sz w:val="22"/>
        </w:rPr>
        <w:t>подвуци</w:t>
      </w:r>
      <w:proofErr w:type="spellEnd"/>
      <w:r w:rsidR="00DB342D" w:rsidRPr="00DB342D">
        <w:rPr>
          <w:rFonts w:cs="Times New Roman"/>
          <w:b/>
          <w:bCs/>
          <w:sz w:val="22"/>
        </w:rPr>
        <w:t>.</w:t>
      </w:r>
    </w:p>
    <w:tbl>
      <w:tblPr>
        <w:tblStyle w:val="TableGrid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</w:tblGrid>
      <w:tr w:rsidR="00F41F9C" w:rsidRPr="00DB342D" w14:paraId="416E0754" w14:textId="77777777" w:rsidTr="00DB342D">
        <w:trPr>
          <w:trHeight w:val="517"/>
        </w:trPr>
        <w:tc>
          <w:tcPr>
            <w:tcW w:w="1842" w:type="dxa"/>
            <w:vAlign w:val="center"/>
            <w:hideMark/>
          </w:tcPr>
          <w:p w14:paraId="416E0750" w14:textId="77777777" w:rsidR="00F41F9C" w:rsidRPr="00DB342D" w:rsidRDefault="00F41F9C" w:rsidP="00544C61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DB342D">
              <w:rPr>
                <w:rFonts w:ascii="Arial" w:hAnsi="Arial" w:cs="Arial"/>
                <w:sz w:val="22"/>
              </w:rPr>
              <w:t>ветар</w:t>
            </w:r>
            <w:proofErr w:type="spellEnd"/>
          </w:p>
        </w:tc>
        <w:tc>
          <w:tcPr>
            <w:tcW w:w="1843" w:type="dxa"/>
            <w:vAlign w:val="center"/>
          </w:tcPr>
          <w:p w14:paraId="416E0751" w14:textId="77777777" w:rsidR="00F41F9C" w:rsidRPr="00DB342D" w:rsidRDefault="002F6149" w:rsidP="00F41F9C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DB342D">
              <w:rPr>
                <w:rFonts w:ascii="Arial" w:hAnsi="Arial" w:cs="Arial"/>
                <w:sz w:val="22"/>
              </w:rPr>
              <w:t>угаљ</w:t>
            </w:r>
            <w:proofErr w:type="spellEnd"/>
          </w:p>
        </w:tc>
        <w:tc>
          <w:tcPr>
            <w:tcW w:w="1843" w:type="dxa"/>
            <w:vAlign w:val="center"/>
          </w:tcPr>
          <w:p w14:paraId="416E0752" w14:textId="77777777" w:rsidR="00F41F9C" w:rsidRPr="00DB342D" w:rsidRDefault="00F41F9C" w:rsidP="00544C61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DB342D">
              <w:rPr>
                <w:rFonts w:ascii="Arial" w:hAnsi="Arial" w:cs="Arial"/>
                <w:sz w:val="22"/>
              </w:rPr>
              <w:t>енергија</w:t>
            </w:r>
            <w:proofErr w:type="spellEnd"/>
            <w:r w:rsidRPr="00DB342D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DB342D">
              <w:rPr>
                <w:rFonts w:ascii="Arial" w:hAnsi="Arial" w:cs="Arial"/>
                <w:sz w:val="22"/>
              </w:rPr>
              <w:t>Сунца</w:t>
            </w:r>
            <w:proofErr w:type="spellEnd"/>
          </w:p>
        </w:tc>
        <w:tc>
          <w:tcPr>
            <w:tcW w:w="1843" w:type="dxa"/>
            <w:vAlign w:val="center"/>
          </w:tcPr>
          <w:p w14:paraId="416E0753" w14:textId="77777777" w:rsidR="00F41F9C" w:rsidRPr="00DB342D" w:rsidRDefault="002F6149" w:rsidP="00544C61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DB342D">
              <w:rPr>
                <w:rFonts w:ascii="Arial" w:hAnsi="Arial" w:cs="Arial"/>
                <w:sz w:val="22"/>
              </w:rPr>
              <w:t>з</w:t>
            </w:r>
            <w:r w:rsidR="00F41F9C" w:rsidRPr="00DB342D">
              <w:rPr>
                <w:rFonts w:ascii="Arial" w:hAnsi="Arial" w:cs="Arial"/>
                <w:sz w:val="22"/>
              </w:rPr>
              <w:t>емљиште</w:t>
            </w:r>
            <w:proofErr w:type="spellEnd"/>
          </w:p>
        </w:tc>
      </w:tr>
    </w:tbl>
    <w:p w14:paraId="60C3A818" w14:textId="77777777" w:rsidR="008C23AC" w:rsidRDefault="008C23AC" w:rsidP="008C23AC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416E0759" w14:textId="537C4082" w:rsidR="00F41F9C" w:rsidRPr="00DB342D" w:rsidRDefault="00F41F9C" w:rsidP="00F41F9C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DB342D">
        <w:rPr>
          <w:rFonts w:cs="Times New Roman"/>
          <w:b/>
          <w:bCs/>
          <w:sz w:val="22"/>
        </w:rPr>
        <w:t xml:space="preserve">2. </w:t>
      </w:r>
      <w:proofErr w:type="spellStart"/>
      <w:r w:rsidRPr="00DB342D">
        <w:rPr>
          <w:rFonts w:cs="Times New Roman"/>
          <w:b/>
          <w:bCs/>
          <w:sz w:val="22"/>
        </w:rPr>
        <w:t>Допуни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реченице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називима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привредних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делатности</w:t>
      </w:r>
      <w:proofErr w:type="spellEnd"/>
      <w:r w:rsidRPr="00DB342D">
        <w:rPr>
          <w:rFonts w:cs="Times New Roman"/>
          <w:b/>
          <w:bCs/>
          <w:sz w:val="22"/>
        </w:rPr>
        <w:t>.</w:t>
      </w:r>
      <w:r w:rsidR="00DB342D" w:rsidRPr="00DB342D">
        <w:rPr>
          <w:rFonts w:cs="Times New Roman"/>
          <w:sz w:val="22"/>
        </w:rPr>
        <w:tab/>
      </w:r>
      <w:r w:rsidR="00DB342D" w:rsidRPr="00DB342D">
        <w:rPr>
          <w:rFonts w:cs="Times New Roman"/>
          <w:sz w:val="22"/>
        </w:rPr>
        <w:tab/>
      </w:r>
      <w:r w:rsidR="00DB342D" w:rsidRPr="00DB342D">
        <w:rPr>
          <w:rFonts w:cs="Times New Roman"/>
          <w:sz w:val="22"/>
        </w:rPr>
        <w:tab/>
      </w:r>
      <w:r w:rsidR="00DB342D" w:rsidRPr="00DB342D">
        <w:rPr>
          <w:rFonts w:cs="Times New Roman"/>
          <w:sz w:val="22"/>
        </w:rPr>
        <w:tab/>
      </w:r>
      <w:r w:rsidR="00DB342D" w:rsidRPr="00DB342D">
        <w:rPr>
          <w:rFonts w:cs="Times New Roman"/>
          <w:sz w:val="22"/>
        </w:rPr>
        <w:tab/>
      </w:r>
      <w:r w:rsidR="00DB342D" w:rsidRPr="00DB342D">
        <w:rPr>
          <w:rFonts w:cs="Times New Roman"/>
          <w:sz w:val="22"/>
        </w:rPr>
        <w:tab/>
      </w:r>
      <w:r w:rsidRPr="00DB342D">
        <w:rPr>
          <w:rFonts w:cs="Times New Roman"/>
          <w:b/>
          <w:bCs/>
          <w:sz w:val="22"/>
        </w:rPr>
        <w:t xml:space="preserve"> (2</w:t>
      </w:r>
      <w:r w:rsidR="00F01C4D">
        <w:rPr>
          <w:rFonts w:cs="Times New Roman"/>
          <w:b/>
          <w:bCs/>
          <w:sz w:val="22"/>
        </w:rPr>
        <w:t xml:space="preserve"> </w:t>
      </w:r>
      <w:proofErr w:type="spellStart"/>
      <w:r w:rsidR="00F01C4D">
        <w:rPr>
          <w:rFonts w:cs="Times New Roman"/>
          <w:b/>
          <w:bCs/>
          <w:sz w:val="22"/>
        </w:rPr>
        <w:t>бод</w:t>
      </w:r>
      <w:r w:rsidR="00DB342D" w:rsidRPr="00DB342D">
        <w:rPr>
          <w:rFonts w:cs="Times New Roman"/>
          <w:b/>
          <w:bCs/>
          <w:sz w:val="22"/>
        </w:rPr>
        <w:t>а</w:t>
      </w:r>
      <w:proofErr w:type="spellEnd"/>
      <w:r w:rsidRPr="00DB342D">
        <w:rPr>
          <w:rFonts w:cs="Times New Roman"/>
          <w:b/>
          <w:bCs/>
          <w:sz w:val="22"/>
        </w:rPr>
        <w:t>)</w:t>
      </w:r>
    </w:p>
    <w:p w14:paraId="416E075A" w14:textId="77777777" w:rsidR="00F41F9C" w:rsidRDefault="00F41F9C" w:rsidP="00CE6977">
      <w:pPr>
        <w:spacing w:after="0" w:line="360" w:lineRule="auto"/>
        <w:ind w:left="142"/>
        <w:rPr>
          <w:sz w:val="22"/>
        </w:rPr>
      </w:pPr>
      <w:r>
        <w:rPr>
          <w:sz w:val="22"/>
        </w:rPr>
        <w:t>а) ____________________</w:t>
      </w:r>
      <w:proofErr w:type="gramStart"/>
      <w:r>
        <w:rPr>
          <w:sz w:val="22"/>
        </w:rPr>
        <w:t xml:space="preserve">_  </w:t>
      </w:r>
      <w:proofErr w:type="spellStart"/>
      <w:r>
        <w:rPr>
          <w:sz w:val="22"/>
        </w:rPr>
        <w:t>је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делатност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привреде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која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обухвата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прераду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сировина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коришћењем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машина</w:t>
      </w:r>
      <w:proofErr w:type="spellEnd"/>
      <w:r>
        <w:rPr>
          <w:sz w:val="22"/>
        </w:rPr>
        <w:t>.</w:t>
      </w:r>
    </w:p>
    <w:p w14:paraId="416E075B" w14:textId="77777777" w:rsidR="00F41F9C" w:rsidRPr="00ED5343" w:rsidRDefault="00F41F9C" w:rsidP="00CE6977">
      <w:pPr>
        <w:spacing w:after="0" w:line="360" w:lineRule="auto"/>
        <w:ind w:left="142"/>
        <w:rPr>
          <w:sz w:val="22"/>
        </w:rPr>
      </w:pPr>
      <w:r>
        <w:rPr>
          <w:sz w:val="22"/>
        </w:rPr>
        <w:t>б) ____________________</w:t>
      </w:r>
      <w:proofErr w:type="gramStart"/>
      <w:r>
        <w:rPr>
          <w:sz w:val="22"/>
        </w:rPr>
        <w:t xml:space="preserve">_  </w:t>
      </w:r>
      <w:proofErr w:type="spellStart"/>
      <w:r>
        <w:rPr>
          <w:sz w:val="22"/>
        </w:rPr>
        <w:t>је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делатност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привреде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која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обухвата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превоз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људи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робе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пренос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информација</w:t>
      </w:r>
      <w:proofErr w:type="spellEnd"/>
      <w:r>
        <w:rPr>
          <w:sz w:val="22"/>
        </w:rPr>
        <w:t>.</w:t>
      </w:r>
    </w:p>
    <w:p w14:paraId="416E075C" w14:textId="77777777" w:rsidR="00F41F9C" w:rsidRDefault="00F41F9C" w:rsidP="00F41F9C">
      <w:pPr>
        <w:spacing w:after="0" w:line="240" w:lineRule="auto"/>
        <w:rPr>
          <w:color w:val="0070C0"/>
          <w:sz w:val="22"/>
        </w:rPr>
      </w:pPr>
    </w:p>
    <w:p w14:paraId="416E0761" w14:textId="77777777" w:rsidR="000B05F2" w:rsidRPr="00DB342D" w:rsidRDefault="000B05F2" w:rsidP="00DB342D">
      <w:pPr>
        <w:spacing w:line="360" w:lineRule="auto"/>
        <w:rPr>
          <w:rFonts w:cs="Times New Roman"/>
          <w:b/>
          <w:bCs/>
          <w:sz w:val="22"/>
        </w:rPr>
      </w:pPr>
      <w:r w:rsidRPr="00DB342D">
        <w:rPr>
          <w:rFonts w:cs="Times New Roman"/>
          <w:b/>
          <w:bCs/>
          <w:sz w:val="22"/>
        </w:rPr>
        <w:t xml:space="preserve">3. </w:t>
      </w:r>
      <w:proofErr w:type="spellStart"/>
      <w:r w:rsidRPr="00DB342D">
        <w:rPr>
          <w:rFonts w:cs="Times New Roman"/>
          <w:b/>
          <w:bCs/>
          <w:sz w:val="22"/>
        </w:rPr>
        <w:t>На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празне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црте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поред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наведених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привредних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делатности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напиши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слово</w:t>
      </w:r>
      <w:proofErr w:type="spellEnd"/>
      <w:r w:rsidRPr="00DB342D">
        <w:rPr>
          <w:rFonts w:cs="Times New Roman"/>
          <w:b/>
          <w:bCs/>
          <w:sz w:val="22"/>
        </w:rPr>
        <w:t xml:space="preserve"> П </w:t>
      </w:r>
      <w:proofErr w:type="spellStart"/>
      <w:r w:rsidRPr="00DB342D">
        <w:rPr>
          <w:rFonts w:cs="Times New Roman"/>
          <w:b/>
          <w:bCs/>
          <w:sz w:val="22"/>
        </w:rPr>
        <w:t>ако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се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баве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производњом</w:t>
      </w:r>
      <w:proofErr w:type="spellEnd"/>
      <w:r w:rsidRPr="00DB342D">
        <w:rPr>
          <w:rFonts w:cs="Times New Roman"/>
          <w:b/>
          <w:bCs/>
          <w:sz w:val="22"/>
        </w:rPr>
        <w:t xml:space="preserve">, </w:t>
      </w:r>
      <w:proofErr w:type="spellStart"/>
      <w:r w:rsidRPr="00DB342D">
        <w:rPr>
          <w:rFonts w:cs="Times New Roman"/>
          <w:b/>
          <w:bCs/>
          <w:sz w:val="22"/>
        </w:rPr>
        <w:t>или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слово</w:t>
      </w:r>
      <w:proofErr w:type="spellEnd"/>
      <w:r w:rsidRPr="00DB342D">
        <w:rPr>
          <w:rFonts w:cs="Times New Roman"/>
          <w:b/>
          <w:bCs/>
          <w:sz w:val="22"/>
        </w:rPr>
        <w:t xml:space="preserve"> У </w:t>
      </w:r>
      <w:proofErr w:type="spellStart"/>
      <w:r w:rsidRPr="00DB342D">
        <w:rPr>
          <w:rFonts w:cs="Times New Roman"/>
          <w:b/>
          <w:bCs/>
          <w:sz w:val="22"/>
        </w:rPr>
        <w:t>ако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пружају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услуге</w:t>
      </w:r>
      <w:proofErr w:type="spellEnd"/>
      <w:r w:rsidRPr="00DB342D">
        <w:rPr>
          <w:rFonts w:cs="Times New Roman"/>
          <w:b/>
          <w:bCs/>
          <w:sz w:val="22"/>
        </w:rPr>
        <w:t xml:space="preserve">. </w:t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Pr="00DB342D">
        <w:rPr>
          <w:rFonts w:cs="Times New Roman"/>
          <w:b/>
          <w:bCs/>
          <w:sz w:val="22"/>
        </w:rPr>
        <w:t>(2</w:t>
      </w:r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бода</w:t>
      </w:r>
      <w:proofErr w:type="spellEnd"/>
      <w:r w:rsidRPr="00DB342D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</w:tblGrid>
      <w:tr w:rsidR="000B05F2" w14:paraId="416E0764" w14:textId="77777777" w:rsidTr="00544C61">
        <w:tc>
          <w:tcPr>
            <w:tcW w:w="1809" w:type="dxa"/>
          </w:tcPr>
          <w:p w14:paraId="416E0762" w14:textId="77777777" w:rsidR="000B05F2" w:rsidRDefault="000B05F2" w:rsidP="00544C6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пољопривреда</w:t>
            </w:r>
            <w:proofErr w:type="spellEnd"/>
          </w:p>
        </w:tc>
        <w:tc>
          <w:tcPr>
            <w:tcW w:w="1276" w:type="dxa"/>
          </w:tcPr>
          <w:p w14:paraId="416E0763" w14:textId="77777777" w:rsidR="000B05F2" w:rsidRDefault="000B05F2" w:rsidP="00544C6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  <w:tr w:rsidR="000B05F2" w14:paraId="416E0767" w14:textId="77777777" w:rsidTr="00544C61">
        <w:tc>
          <w:tcPr>
            <w:tcW w:w="1809" w:type="dxa"/>
          </w:tcPr>
          <w:p w14:paraId="416E0765" w14:textId="77777777" w:rsidR="000B05F2" w:rsidRDefault="000B05F2" w:rsidP="00544C6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здравство</w:t>
            </w:r>
            <w:proofErr w:type="spellEnd"/>
          </w:p>
        </w:tc>
        <w:tc>
          <w:tcPr>
            <w:tcW w:w="1276" w:type="dxa"/>
          </w:tcPr>
          <w:p w14:paraId="416E0766" w14:textId="77777777" w:rsidR="000B05F2" w:rsidRDefault="000B05F2" w:rsidP="00544C6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  <w:tr w:rsidR="000B05F2" w14:paraId="416E076A" w14:textId="77777777" w:rsidTr="00544C61">
        <w:tc>
          <w:tcPr>
            <w:tcW w:w="1809" w:type="dxa"/>
          </w:tcPr>
          <w:p w14:paraId="416E0768" w14:textId="77777777" w:rsidR="000B05F2" w:rsidRDefault="000B05F2" w:rsidP="000B05F2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туризам</w:t>
            </w:r>
            <w:proofErr w:type="spellEnd"/>
          </w:p>
        </w:tc>
        <w:tc>
          <w:tcPr>
            <w:tcW w:w="1276" w:type="dxa"/>
          </w:tcPr>
          <w:p w14:paraId="416E0769" w14:textId="77777777" w:rsidR="000B05F2" w:rsidRDefault="000B05F2" w:rsidP="00544C6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  <w:tr w:rsidR="000B05F2" w14:paraId="416E076D" w14:textId="77777777" w:rsidTr="00544C61">
        <w:tc>
          <w:tcPr>
            <w:tcW w:w="1809" w:type="dxa"/>
          </w:tcPr>
          <w:p w14:paraId="416E076B" w14:textId="77777777" w:rsidR="000B05F2" w:rsidRDefault="000B05F2" w:rsidP="00544C6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рударство</w:t>
            </w:r>
            <w:proofErr w:type="spellEnd"/>
          </w:p>
        </w:tc>
        <w:tc>
          <w:tcPr>
            <w:tcW w:w="1276" w:type="dxa"/>
          </w:tcPr>
          <w:p w14:paraId="416E076C" w14:textId="77777777" w:rsidR="000B05F2" w:rsidRDefault="000B05F2" w:rsidP="00544C61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</w:tbl>
    <w:p w14:paraId="416E076E" w14:textId="77777777" w:rsidR="008135F7" w:rsidRDefault="008135F7" w:rsidP="000B05F2">
      <w:pPr>
        <w:spacing w:after="0" w:line="240" w:lineRule="auto"/>
        <w:rPr>
          <w:color w:val="0070C0"/>
          <w:sz w:val="22"/>
        </w:rPr>
      </w:pPr>
    </w:p>
    <w:p w14:paraId="416E0772" w14:textId="703D1A46" w:rsidR="00DB342D" w:rsidRPr="00DB342D" w:rsidRDefault="000B05F2" w:rsidP="00DB342D">
      <w:pPr>
        <w:spacing w:after="0" w:line="240" w:lineRule="auto"/>
        <w:rPr>
          <w:rFonts w:cs="Times New Roman"/>
          <w:b/>
          <w:bCs/>
          <w:sz w:val="22"/>
        </w:rPr>
      </w:pPr>
      <w:r w:rsidRPr="00DB342D">
        <w:rPr>
          <w:rFonts w:cs="Times New Roman"/>
          <w:b/>
          <w:bCs/>
          <w:sz w:val="22"/>
        </w:rPr>
        <w:t xml:space="preserve">4. </w:t>
      </w:r>
      <w:proofErr w:type="spellStart"/>
      <w:r w:rsidRPr="00DB342D">
        <w:rPr>
          <w:rFonts w:cs="Times New Roman"/>
          <w:b/>
          <w:bCs/>
          <w:sz w:val="22"/>
        </w:rPr>
        <w:t>Који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r w:rsidR="009962E4">
        <w:rPr>
          <w:rFonts w:cs="Times New Roman"/>
          <w:b/>
          <w:bCs/>
          <w:sz w:val="22"/>
          <w:lang w:val="sr-Cyrl-RS"/>
        </w:rPr>
        <w:t xml:space="preserve">од наведених </w:t>
      </w:r>
      <w:proofErr w:type="spellStart"/>
      <w:r w:rsidR="002D2730" w:rsidRPr="00DB342D">
        <w:rPr>
          <w:rFonts w:cs="Times New Roman"/>
          <w:b/>
          <w:bCs/>
          <w:sz w:val="22"/>
        </w:rPr>
        <w:t>преде</w:t>
      </w:r>
      <w:proofErr w:type="spellEnd"/>
      <w:r w:rsidR="009962E4">
        <w:rPr>
          <w:rFonts w:cs="Times New Roman"/>
          <w:b/>
          <w:bCs/>
          <w:sz w:val="22"/>
          <w:lang w:val="sr-Cyrl-RS"/>
        </w:rPr>
        <w:t xml:space="preserve">ла </w:t>
      </w:r>
      <w:proofErr w:type="spellStart"/>
      <w:r w:rsidR="002D2730" w:rsidRPr="00DB342D">
        <w:rPr>
          <w:rFonts w:cs="Times New Roman"/>
          <w:b/>
          <w:bCs/>
          <w:sz w:val="22"/>
        </w:rPr>
        <w:t>представља</w:t>
      </w:r>
      <w:proofErr w:type="spellEnd"/>
      <w:r w:rsidR="002D2730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2D2730" w:rsidRPr="00DB342D">
        <w:rPr>
          <w:rFonts w:cs="Times New Roman"/>
          <w:b/>
          <w:bCs/>
          <w:sz w:val="22"/>
        </w:rPr>
        <w:t>географску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средину</w:t>
      </w:r>
      <w:proofErr w:type="spellEnd"/>
      <w:r w:rsidRPr="00DB342D">
        <w:rPr>
          <w:rFonts w:cs="Times New Roman"/>
          <w:b/>
          <w:bCs/>
          <w:sz w:val="22"/>
        </w:rPr>
        <w:t>?</w:t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Pr="00DB342D">
        <w:rPr>
          <w:rFonts w:cs="Times New Roman"/>
          <w:b/>
          <w:bCs/>
          <w:sz w:val="22"/>
        </w:rPr>
        <w:t xml:space="preserve"> (2</w:t>
      </w:r>
      <w:r w:rsid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>
        <w:rPr>
          <w:rFonts w:cs="Times New Roman"/>
          <w:b/>
          <w:bCs/>
          <w:sz w:val="22"/>
        </w:rPr>
        <w:t>бода</w:t>
      </w:r>
      <w:proofErr w:type="spellEnd"/>
      <w:r w:rsidRPr="00DB342D">
        <w:rPr>
          <w:rFonts w:cs="Times New Roman"/>
          <w:b/>
          <w:bCs/>
          <w:sz w:val="22"/>
        </w:rPr>
        <w:t>)</w:t>
      </w:r>
    </w:p>
    <w:p w14:paraId="416E0773" w14:textId="77777777" w:rsidR="000B05F2" w:rsidRDefault="00DB342D" w:rsidP="00DB342D">
      <w:pPr>
        <w:spacing w:line="240" w:lineRule="auto"/>
      </w:pPr>
      <w:r>
        <w:rPr>
          <w:rFonts w:cs="Times New Roman"/>
          <w:sz w:val="22"/>
        </w:rPr>
        <w:t xml:space="preserve">   </w:t>
      </w:r>
      <w:r w:rsidR="000B05F2">
        <w:rPr>
          <w:rFonts w:cs="Times New Roman"/>
          <w:sz w:val="22"/>
        </w:rPr>
        <w:t xml:space="preserve"> </w:t>
      </w:r>
      <w:proofErr w:type="spellStart"/>
      <w:r w:rsidR="000B05F2">
        <w:rPr>
          <w:rFonts w:cs="Times New Roman"/>
          <w:sz w:val="22"/>
        </w:rPr>
        <w:t>Заокружи</w:t>
      </w:r>
      <w:proofErr w:type="spellEnd"/>
      <w:r w:rsidR="000B05F2">
        <w:rPr>
          <w:rFonts w:cs="Times New Roman"/>
          <w:sz w:val="22"/>
        </w:rPr>
        <w:t xml:space="preserve"> </w:t>
      </w:r>
      <w:proofErr w:type="spellStart"/>
      <w:r w:rsidR="000B05F2">
        <w:rPr>
          <w:rFonts w:cs="Times New Roman"/>
          <w:sz w:val="22"/>
        </w:rPr>
        <w:t>слово</w:t>
      </w:r>
      <w:proofErr w:type="spellEnd"/>
      <w:r w:rsidR="000B05F2">
        <w:rPr>
          <w:rFonts w:cs="Times New Roman"/>
          <w:sz w:val="22"/>
        </w:rPr>
        <w:t xml:space="preserve"> </w:t>
      </w:r>
      <w:proofErr w:type="spellStart"/>
      <w:r w:rsidR="000B05F2">
        <w:rPr>
          <w:rFonts w:cs="Times New Roman"/>
          <w:sz w:val="22"/>
        </w:rPr>
        <w:t>испред</w:t>
      </w:r>
      <w:proofErr w:type="spellEnd"/>
      <w:r w:rsidR="000B05F2">
        <w:rPr>
          <w:rFonts w:cs="Times New Roman"/>
          <w:sz w:val="22"/>
        </w:rPr>
        <w:t xml:space="preserve"> </w:t>
      </w:r>
      <w:proofErr w:type="spellStart"/>
      <w:r w:rsidR="000B05F2">
        <w:rPr>
          <w:rFonts w:cs="Times New Roman"/>
          <w:sz w:val="22"/>
        </w:rPr>
        <w:t>тачног</w:t>
      </w:r>
      <w:proofErr w:type="spellEnd"/>
      <w:r w:rsidR="000B05F2">
        <w:rPr>
          <w:rFonts w:cs="Times New Roman"/>
          <w:sz w:val="22"/>
        </w:rPr>
        <w:t xml:space="preserve"> </w:t>
      </w:r>
      <w:proofErr w:type="spellStart"/>
      <w:r w:rsidR="000B05F2">
        <w:rPr>
          <w:rFonts w:cs="Times New Roman"/>
          <w:sz w:val="22"/>
        </w:rPr>
        <w:t>одговора</w:t>
      </w:r>
      <w:proofErr w:type="spellEnd"/>
      <w:r w:rsidR="000B05F2">
        <w:rPr>
          <w:rFonts w:cs="Times New Roman"/>
          <w:sz w:val="22"/>
        </w:rPr>
        <w:t>.</w:t>
      </w:r>
      <w:r w:rsidR="000B05F2" w:rsidRPr="00197FB3">
        <w:t xml:space="preserve"> </w:t>
      </w:r>
    </w:p>
    <w:p w14:paraId="416E0774" w14:textId="77777777" w:rsidR="000B05F2" w:rsidRPr="002D2730" w:rsidRDefault="000B05F2" w:rsidP="000B05F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а)</w:t>
      </w:r>
      <w:r w:rsidR="002D2730">
        <w:rPr>
          <w:rFonts w:cs="Times New Roman"/>
          <w:sz w:val="22"/>
        </w:rPr>
        <w:t xml:space="preserve"> </w:t>
      </w:r>
      <w:proofErr w:type="spellStart"/>
      <w:r w:rsidR="002D2730">
        <w:rPr>
          <w:rFonts w:cs="Times New Roman"/>
          <w:sz w:val="22"/>
        </w:rPr>
        <w:t>мочвара</w:t>
      </w:r>
      <w:proofErr w:type="spellEnd"/>
    </w:p>
    <w:p w14:paraId="416E0775" w14:textId="77777777" w:rsidR="000B05F2" w:rsidRPr="007910D8" w:rsidRDefault="000B05F2" w:rsidP="000B05F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2D2730">
        <w:rPr>
          <w:rFonts w:cs="Times New Roman"/>
          <w:sz w:val="22"/>
        </w:rPr>
        <w:t>висока</w:t>
      </w:r>
      <w:proofErr w:type="spellEnd"/>
      <w:r w:rsidR="002D2730">
        <w:rPr>
          <w:rFonts w:cs="Times New Roman"/>
          <w:sz w:val="22"/>
        </w:rPr>
        <w:t xml:space="preserve"> </w:t>
      </w:r>
      <w:proofErr w:type="spellStart"/>
      <w:r w:rsidR="002D2730">
        <w:rPr>
          <w:rFonts w:cs="Times New Roman"/>
          <w:sz w:val="22"/>
        </w:rPr>
        <w:t>планина</w:t>
      </w:r>
      <w:proofErr w:type="spellEnd"/>
    </w:p>
    <w:p w14:paraId="416E0776" w14:textId="77777777" w:rsidR="000B05F2" w:rsidRDefault="000B05F2" w:rsidP="000B05F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в)</w:t>
      </w:r>
      <w:r w:rsidR="002D2730">
        <w:rPr>
          <w:rFonts w:cs="Times New Roman"/>
          <w:sz w:val="22"/>
        </w:rPr>
        <w:t xml:space="preserve"> </w:t>
      </w:r>
      <w:proofErr w:type="spellStart"/>
      <w:r w:rsidR="002D2730">
        <w:rPr>
          <w:rFonts w:cs="Times New Roman"/>
          <w:sz w:val="22"/>
        </w:rPr>
        <w:t>рударско</w:t>
      </w:r>
      <w:proofErr w:type="spellEnd"/>
      <w:r w:rsidR="002D2730">
        <w:rPr>
          <w:rFonts w:cs="Times New Roman"/>
          <w:sz w:val="22"/>
        </w:rPr>
        <w:t xml:space="preserve"> </w:t>
      </w:r>
      <w:proofErr w:type="spellStart"/>
      <w:r w:rsidR="002D2730">
        <w:rPr>
          <w:rFonts w:cs="Times New Roman"/>
          <w:sz w:val="22"/>
        </w:rPr>
        <w:t>место</w:t>
      </w:r>
      <w:proofErr w:type="spellEnd"/>
    </w:p>
    <w:p w14:paraId="416E0778" w14:textId="45872207" w:rsidR="00DB342D" w:rsidRPr="008C23AC" w:rsidRDefault="000B05F2" w:rsidP="008C23AC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г)</w:t>
      </w:r>
      <w:r w:rsidR="002D2730">
        <w:rPr>
          <w:rFonts w:cs="Times New Roman"/>
          <w:sz w:val="22"/>
        </w:rPr>
        <w:t xml:space="preserve"> </w:t>
      </w:r>
      <w:proofErr w:type="spellStart"/>
      <w:r w:rsidR="002D2730">
        <w:rPr>
          <w:rFonts w:cs="Times New Roman"/>
          <w:sz w:val="22"/>
        </w:rPr>
        <w:t>пустиња</w:t>
      </w:r>
      <w:proofErr w:type="spellEnd"/>
    </w:p>
    <w:p w14:paraId="416E0779" w14:textId="77777777" w:rsidR="00DB342D" w:rsidRDefault="00DB342D" w:rsidP="0064554D">
      <w:pPr>
        <w:spacing w:after="0" w:line="240" w:lineRule="auto"/>
        <w:rPr>
          <w:color w:val="0070C0"/>
          <w:sz w:val="22"/>
        </w:rPr>
      </w:pPr>
    </w:p>
    <w:p w14:paraId="416E0780" w14:textId="77777777" w:rsidR="008135F7" w:rsidRPr="00DB342D" w:rsidRDefault="008135F7" w:rsidP="00DB342D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DB342D">
        <w:rPr>
          <w:rFonts w:cs="Times New Roman"/>
          <w:b/>
          <w:bCs/>
          <w:sz w:val="22"/>
        </w:rPr>
        <w:t xml:space="preserve">5. </w:t>
      </w:r>
      <w:proofErr w:type="spellStart"/>
      <w:r w:rsidR="00DB342D" w:rsidRPr="00DB342D">
        <w:rPr>
          <w:rFonts w:cs="Times New Roman"/>
          <w:b/>
          <w:bCs/>
          <w:sz w:val="22"/>
        </w:rPr>
        <w:t>Реченице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наведне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у </w:t>
      </w:r>
      <w:proofErr w:type="spellStart"/>
      <w:r w:rsidR="00DB342D" w:rsidRPr="00DB342D">
        <w:rPr>
          <w:rFonts w:cs="Times New Roman"/>
          <w:b/>
          <w:bCs/>
          <w:sz w:val="22"/>
        </w:rPr>
        <w:t>колони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лево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повежи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са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врстама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саобраћаја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(</w:t>
      </w:r>
      <w:proofErr w:type="spellStart"/>
      <w:r w:rsidR="00DB342D" w:rsidRPr="00DB342D">
        <w:rPr>
          <w:rFonts w:cs="Times New Roman"/>
          <w:b/>
          <w:bCs/>
          <w:sz w:val="22"/>
        </w:rPr>
        <w:t>колона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десно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) </w:t>
      </w:r>
      <w:proofErr w:type="spellStart"/>
      <w:r w:rsidR="00DB342D" w:rsidRPr="00DB342D">
        <w:rPr>
          <w:rFonts w:cs="Times New Roman"/>
          <w:b/>
          <w:bCs/>
          <w:sz w:val="22"/>
        </w:rPr>
        <w:t>на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које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се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односе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, </w:t>
      </w:r>
      <w:proofErr w:type="spellStart"/>
      <w:r w:rsidR="00DB342D" w:rsidRPr="00DB342D">
        <w:rPr>
          <w:rFonts w:cs="Times New Roman"/>
          <w:b/>
          <w:bCs/>
          <w:sz w:val="22"/>
        </w:rPr>
        <w:t>тако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што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ћеш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уписати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одговарајуће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слово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на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црту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испред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наведених</w:t>
      </w:r>
      <w:proofErr w:type="spellEnd"/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реченица</w:t>
      </w:r>
      <w:proofErr w:type="spellEnd"/>
      <w:r w:rsidRPr="00DB342D">
        <w:rPr>
          <w:rFonts w:cs="Times New Roman"/>
          <w:b/>
          <w:bCs/>
          <w:sz w:val="22"/>
        </w:rPr>
        <w:t xml:space="preserve">. </w:t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Pr="00DB342D">
        <w:rPr>
          <w:rFonts w:cs="Times New Roman"/>
          <w:b/>
          <w:bCs/>
          <w:sz w:val="22"/>
        </w:rPr>
        <w:t>(3</w:t>
      </w:r>
      <w:r w:rsid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>
        <w:rPr>
          <w:rFonts w:cs="Times New Roman"/>
          <w:b/>
          <w:bCs/>
          <w:sz w:val="22"/>
        </w:rPr>
        <w:t>бода</w:t>
      </w:r>
      <w:proofErr w:type="spellEnd"/>
      <w:r w:rsidRPr="00DB342D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538"/>
        <w:gridCol w:w="4701"/>
        <w:gridCol w:w="426"/>
        <w:gridCol w:w="3827"/>
      </w:tblGrid>
      <w:tr w:rsidR="00DB342D" w14:paraId="416E0786" w14:textId="77777777" w:rsidTr="00DB342D">
        <w:tc>
          <w:tcPr>
            <w:tcW w:w="539" w:type="dxa"/>
            <w:vAlign w:val="bottom"/>
          </w:tcPr>
          <w:p w14:paraId="416E0781" w14:textId="77777777" w:rsidR="00DB342D" w:rsidRPr="00DB342D" w:rsidRDefault="00DB342D" w:rsidP="00DB342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416E0782" w14:textId="77777777" w:rsidR="00DB342D" w:rsidRDefault="00DB342D" w:rsidP="008135F7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701" w:type="dxa"/>
            <w:vAlign w:val="bottom"/>
            <w:hideMark/>
          </w:tcPr>
          <w:p w14:paraId="416E0783" w14:textId="77777777" w:rsidR="00DB342D" w:rsidRPr="008135F7" w:rsidRDefault="00DB342D" w:rsidP="00DB342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Превоз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робе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авионом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изузетно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скуп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426" w:type="dxa"/>
            <w:vAlign w:val="bottom"/>
          </w:tcPr>
          <w:p w14:paraId="416E0784" w14:textId="77777777" w:rsidR="00DB342D" w:rsidRPr="00DB342D" w:rsidRDefault="00DB342D" w:rsidP="00DB342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3827" w:type="dxa"/>
            <w:vAlign w:val="bottom"/>
            <w:hideMark/>
          </w:tcPr>
          <w:p w14:paraId="416E0785" w14:textId="77777777" w:rsidR="00DB342D" w:rsidRPr="00624C9B" w:rsidRDefault="00DB342D" w:rsidP="00DB342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поштански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железнички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  <w:tr w:rsidR="00DB342D" w14:paraId="416E078C" w14:textId="77777777" w:rsidTr="00DB342D">
        <w:tc>
          <w:tcPr>
            <w:tcW w:w="539" w:type="dxa"/>
            <w:vAlign w:val="bottom"/>
          </w:tcPr>
          <w:p w14:paraId="416E0787" w14:textId="77777777" w:rsidR="00DB342D" w:rsidRPr="00DB342D" w:rsidRDefault="00DB342D" w:rsidP="00DB342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14:paraId="416E0788" w14:textId="77777777" w:rsidR="00DB342D" w:rsidRDefault="00DB342D" w:rsidP="008135F7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701" w:type="dxa"/>
            <w:vAlign w:val="bottom"/>
            <w:hideMark/>
          </w:tcPr>
          <w:p w14:paraId="416E0789" w14:textId="77777777" w:rsidR="00DB342D" w:rsidRPr="008135F7" w:rsidRDefault="00DB342D" w:rsidP="00DB342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Мали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број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људи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путује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бродом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426" w:type="dxa"/>
            <w:vAlign w:val="bottom"/>
          </w:tcPr>
          <w:p w14:paraId="416E078A" w14:textId="77777777" w:rsidR="00DB342D" w:rsidRPr="00DB342D" w:rsidRDefault="00DB342D" w:rsidP="00DB342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3827" w:type="dxa"/>
            <w:vAlign w:val="bottom"/>
            <w:hideMark/>
          </w:tcPr>
          <w:p w14:paraId="416E078B" w14:textId="77777777" w:rsidR="00DB342D" w:rsidRPr="00624C9B" w:rsidRDefault="00DB342D" w:rsidP="00DB342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теретни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ваздушни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  <w:tr w:rsidR="00DB342D" w14:paraId="416E0792" w14:textId="77777777" w:rsidTr="00DB342D">
        <w:tc>
          <w:tcPr>
            <w:tcW w:w="539" w:type="dxa"/>
            <w:vAlign w:val="bottom"/>
          </w:tcPr>
          <w:p w14:paraId="416E078D" w14:textId="77777777" w:rsidR="00DB342D" w:rsidRPr="00DB342D" w:rsidRDefault="00DB342D" w:rsidP="00DB342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14:paraId="416E078E" w14:textId="77777777" w:rsidR="00DB342D" w:rsidRDefault="00DB342D" w:rsidP="008135F7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701" w:type="dxa"/>
            <w:vAlign w:val="bottom"/>
            <w:hideMark/>
          </w:tcPr>
          <w:p w14:paraId="416E078F" w14:textId="77777777" w:rsidR="00DB342D" w:rsidRPr="008135F7" w:rsidRDefault="00DB342D" w:rsidP="00DB342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Пошиљке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могу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превозити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возом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426" w:type="dxa"/>
            <w:vAlign w:val="bottom"/>
          </w:tcPr>
          <w:p w14:paraId="416E0790" w14:textId="77777777" w:rsidR="00DB342D" w:rsidRPr="00DB342D" w:rsidRDefault="00DB342D" w:rsidP="00DB342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3827" w:type="dxa"/>
            <w:vAlign w:val="bottom"/>
            <w:hideMark/>
          </w:tcPr>
          <w:p w14:paraId="416E0791" w14:textId="77777777" w:rsidR="00DB342D" w:rsidRPr="00624C9B" w:rsidRDefault="00DB342D" w:rsidP="00DB342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информациони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друмски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  <w:tr w:rsidR="00DB342D" w14:paraId="416E0798" w14:textId="77777777" w:rsidTr="00DB342D">
        <w:tc>
          <w:tcPr>
            <w:tcW w:w="539" w:type="dxa"/>
          </w:tcPr>
          <w:p w14:paraId="416E0793" w14:textId="77777777" w:rsidR="00DB342D" w:rsidRDefault="00DB342D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38" w:type="dxa"/>
            <w:tcBorders>
              <w:top w:val="single" w:sz="4" w:space="0" w:color="auto"/>
            </w:tcBorders>
          </w:tcPr>
          <w:p w14:paraId="416E0794" w14:textId="77777777" w:rsidR="00DB342D" w:rsidRDefault="00DB342D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701" w:type="dxa"/>
          </w:tcPr>
          <w:p w14:paraId="416E0795" w14:textId="77777777" w:rsidR="00DB342D" w:rsidRDefault="00DB342D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26" w:type="dxa"/>
            <w:vAlign w:val="bottom"/>
          </w:tcPr>
          <w:p w14:paraId="416E0796" w14:textId="77777777" w:rsidR="00DB342D" w:rsidRPr="00DB342D" w:rsidRDefault="00DB342D" w:rsidP="00DB342D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3827" w:type="dxa"/>
            <w:vAlign w:val="bottom"/>
            <w:hideMark/>
          </w:tcPr>
          <w:p w14:paraId="416E0797" w14:textId="77777777" w:rsidR="00DB342D" w:rsidRPr="00624C9B" w:rsidRDefault="00DB342D" w:rsidP="00DB342D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путнички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водени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</w:tbl>
    <w:p w14:paraId="416E0799" w14:textId="77777777" w:rsidR="00DB342D" w:rsidRDefault="00DB342D" w:rsidP="0064554D">
      <w:pPr>
        <w:spacing w:after="0" w:line="240" w:lineRule="auto"/>
        <w:rPr>
          <w:color w:val="0070C0"/>
          <w:sz w:val="22"/>
        </w:rPr>
      </w:pPr>
    </w:p>
    <w:p w14:paraId="416E079C" w14:textId="77777777" w:rsidR="000F2021" w:rsidRPr="0099739E" w:rsidRDefault="000F2021" w:rsidP="00DB342D">
      <w:pPr>
        <w:spacing w:line="360" w:lineRule="auto"/>
        <w:jc w:val="both"/>
        <w:rPr>
          <w:rFonts w:cs="Times New Roman"/>
          <w:sz w:val="22"/>
        </w:rPr>
      </w:pPr>
      <w:r w:rsidRPr="00DB342D">
        <w:rPr>
          <w:rFonts w:cs="Times New Roman"/>
          <w:b/>
          <w:bCs/>
          <w:sz w:val="22"/>
        </w:rPr>
        <w:t xml:space="preserve">6. </w:t>
      </w:r>
      <w:r w:rsidRPr="00DB342D">
        <w:rPr>
          <w:b/>
          <w:bCs/>
          <w:sz w:val="22"/>
        </w:rPr>
        <w:t xml:space="preserve">У </w:t>
      </w:r>
      <w:proofErr w:type="spellStart"/>
      <w:r w:rsidRPr="00DB342D">
        <w:rPr>
          <w:b/>
          <w:bCs/>
          <w:sz w:val="22"/>
        </w:rPr>
        <w:t>празна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поља</w:t>
      </w:r>
      <w:proofErr w:type="spellEnd"/>
      <w:r w:rsidRPr="00DB342D">
        <w:rPr>
          <w:b/>
          <w:bCs/>
          <w:sz w:val="22"/>
        </w:rPr>
        <w:t xml:space="preserve"> у </w:t>
      </w:r>
      <w:proofErr w:type="spellStart"/>
      <w:r w:rsidRPr="00DB342D">
        <w:rPr>
          <w:b/>
          <w:bCs/>
          <w:sz w:val="22"/>
        </w:rPr>
        <w:t>табели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упиши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секторе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привреде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којима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припадају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наведена</w:t>
      </w:r>
      <w:proofErr w:type="spellEnd"/>
      <w:r w:rsidRPr="00DB342D">
        <w:rPr>
          <w:b/>
          <w:bCs/>
          <w:sz w:val="22"/>
        </w:rPr>
        <w:t xml:space="preserve"> </w:t>
      </w:r>
      <w:proofErr w:type="spellStart"/>
      <w:r w:rsidRPr="00DB342D">
        <w:rPr>
          <w:b/>
          <w:bCs/>
          <w:sz w:val="22"/>
        </w:rPr>
        <w:t>занимања</w:t>
      </w:r>
      <w:proofErr w:type="spellEnd"/>
      <w:r w:rsidRPr="0099739E">
        <w:rPr>
          <w:sz w:val="22"/>
        </w:rPr>
        <w:t>.</w:t>
      </w:r>
      <w:r w:rsidR="00DB342D">
        <w:rPr>
          <w:sz w:val="22"/>
        </w:rPr>
        <w:tab/>
      </w:r>
      <w:r w:rsidRPr="00DB342D">
        <w:rPr>
          <w:b/>
          <w:bCs/>
          <w:sz w:val="22"/>
        </w:rPr>
        <w:t>(4</w:t>
      </w:r>
      <w:r w:rsidR="00DB342D" w:rsidRPr="00DB342D">
        <w:rPr>
          <w:b/>
          <w:bCs/>
          <w:sz w:val="22"/>
        </w:rPr>
        <w:t xml:space="preserve"> </w:t>
      </w:r>
      <w:proofErr w:type="spellStart"/>
      <w:r w:rsidR="00DB342D" w:rsidRPr="00DB342D">
        <w:rPr>
          <w:b/>
          <w:bCs/>
          <w:sz w:val="22"/>
        </w:rPr>
        <w:t>бода</w:t>
      </w:r>
      <w:proofErr w:type="spellEnd"/>
      <w:r w:rsidRPr="00DB342D">
        <w:rPr>
          <w:b/>
          <w:bCs/>
          <w:sz w:val="22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71"/>
        <w:gridCol w:w="5170"/>
      </w:tblGrid>
      <w:tr w:rsidR="000F2021" w14:paraId="416E079F" w14:textId="77777777" w:rsidTr="00DB342D">
        <w:trPr>
          <w:trHeight w:val="378"/>
          <w:jc w:val="center"/>
        </w:trPr>
        <w:tc>
          <w:tcPr>
            <w:tcW w:w="2571" w:type="dxa"/>
            <w:shd w:val="clear" w:color="auto" w:fill="F2F2F2" w:themeFill="background1" w:themeFillShade="F2"/>
            <w:vAlign w:val="center"/>
          </w:tcPr>
          <w:p w14:paraId="416E079D" w14:textId="77777777" w:rsidR="000F2021" w:rsidRPr="00DB342D" w:rsidRDefault="00DB342D" w:rsidP="00DB342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DB342D">
              <w:rPr>
                <w:rFonts w:cs="Times New Roman"/>
                <w:b/>
                <w:bCs/>
                <w:sz w:val="22"/>
              </w:rPr>
              <w:t>ЗАНИМАЊА</w:t>
            </w:r>
          </w:p>
        </w:tc>
        <w:tc>
          <w:tcPr>
            <w:tcW w:w="5170" w:type="dxa"/>
            <w:shd w:val="clear" w:color="auto" w:fill="F2F2F2" w:themeFill="background1" w:themeFillShade="F2"/>
            <w:vAlign w:val="center"/>
          </w:tcPr>
          <w:p w14:paraId="416E079E" w14:textId="77777777" w:rsidR="000F2021" w:rsidRPr="00DB342D" w:rsidRDefault="00DB342D" w:rsidP="00DB342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DB342D">
              <w:rPr>
                <w:rFonts w:cs="Times New Roman"/>
                <w:b/>
                <w:bCs/>
                <w:sz w:val="22"/>
              </w:rPr>
              <w:t>СЕКТОР ПРИВРЕДЕ</w:t>
            </w:r>
          </w:p>
        </w:tc>
      </w:tr>
      <w:tr w:rsidR="000F2021" w14:paraId="416E07A2" w14:textId="77777777" w:rsidTr="00DB342D">
        <w:trPr>
          <w:trHeight w:val="378"/>
          <w:jc w:val="center"/>
        </w:trPr>
        <w:tc>
          <w:tcPr>
            <w:tcW w:w="2571" w:type="dxa"/>
            <w:vAlign w:val="center"/>
          </w:tcPr>
          <w:p w14:paraId="416E07A0" w14:textId="77777777" w:rsidR="000F2021" w:rsidRPr="0099739E" w:rsidRDefault="00FD5FEF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пекар</w:t>
            </w:r>
            <w:proofErr w:type="spellEnd"/>
          </w:p>
        </w:tc>
        <w:tc>
          <w:tcPr>
            <w:tcW w:w="5170" w:type="dxa"/>
            <w:vAlign w:val="center"/>
          </w:tcPr>
          <w:p w14:paraId="416E07A1" w14:textId="77777777" w:rsidR="000F2021" w:rsidRDefault="000F2021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0F2021" w14:paraId="416E07A5" w14:textId="77777777" w:rsidTr="00DB342D">
        <w:trPr>
          <w:trHeight w:val="393"/>
          <w:jc w:val="center"/>
        </w:trPr>
        <w:tc>
          <w:tcPr>
            <w:tcW w:w="2571" w:type="dxa"/>
            <w:vAlign w:val="center"/>
          </w:tcPr>
          <w:p w14:paraId="416E07A3" w14:textId="77777777" w:rsidR="000F2021" w:rsidRPr="0099739E" w:rsidRDefault="00FD5FEF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пилот</w:t>
            </w:r>
            <w:proofErr w:type="spellEnd"/>
          </w:p>
        </w:tc>
        <w:tc>
          <w:tcPr>
            <w:tcW w:w="5170" w:type="dxa"/>
            <w:vAlign w:val="center"/>
          </w:tcPr>
          <w:p w14:paraId="416E07A4" w14:textId="77777777" w:rsidR="000F2021" w:rsidRDefault="000F2021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0F2021" w14:paraId="416E07A8" w14:textId="77777777" w:rsidTr="00DB342D">
        <w:trPr>
          <w:trHeight w:val="393"/>
          <w:jc w:val="center"/>
        </w:trPr>
        <w:tc>
          <w:tcPr>
            <w:tcW w:w="2571" w:type="dxa"/>
            <w:vAlign w:val="center"/>
          </w:tcPr>
          <w:p w14:paraId="416E07A6" w14:textId="77777777" w:rsidR="000F2021" w:rsidRPr="0099739E" w:rsidRDefault="000F2021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ратар</w:t>
            </w:r>
            <w:proofErr w:type="spellEnd"/>
          </w:p>
        </w:tc>
        <w:tc>
          <w:tcPr>
            <w:tcW w:w="5170" w:type="dxa"/>
            <w:vAlign w:val="center"/>
          </w:tcPr>
          <w:p w14:paraId="416E07A7" w14:textId="77777777" w:rsidR="000F2021" w:rsidRDefault="000F2021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0F2021" w14:paraId="416E07AB" w14:textId="77777777" w:rsidTr="00DB342D">
        <w:trPr>
          <w:trHeight w:val="393"/>
          <w:jc w:val="center"/>
        </w:trPr>
        <w:tc>
          <w:tcPr>
            <w:tcW w:w="2571" w:type="dxa"/>
            <w:vAlign w:val="center"/>
          </w:tcPr>
          <w:p w14:paraId="416E07A9" w14:textId="77777777" w:rsidR="000F2021" w:rsidRPr="0099739E" w:rsidRDefault="00FD5FEF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наставник</w:t>
            </w:r>
            <w:proofErr w:type="spellEnd"/>
          </w:p>
        </w:tc>
        <w:tc>
          <w:tcPr>
            <w:tcW w:w="5170" w:type="dxa"/>
            <w:vAlign w:val="center"/>
          </w:tcPr>
          <w:p w14:paraId="416E07AA" w14:textId="77777777" w:rsidR="000F2021" w:rsidRDefault="000F2021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</w:tbl>
    <w:p w14:paraId="0474922B" w14:textId="77777777" w:rsidR="008C23AC" w:rsidRDefault="008C23AC" w:rsidP="00DB342D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4851C70B" w14:textId="77777777" w:rsidR="008C23AC" w:rsidRDefault="008C23AC" w:rsidP="00DB342D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416E07B0" w14:textId="07183FBC" w:rsidR="00701CDF" w:rsidRPr="00DB342D" w:rsidRDefault="00701CDF" w:rsidP="00DB342D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DB342D">
        <w:rPr>
          <w:rFonts w:cs="Times New Roman"/>
          <w:b/>
          <w:bCs/>
          <w:sz w:val="22"/>
        </w:rPr>
        <w:t xml:space="preserve">7. </w:t>
      </w:r>
      <w:proofErr w:type="spellStart"/>
      <w:r w:rsidRPr="00DB342D">
        <w:rPr>
          <w:rFonts w:cs="Times New Roman"/>
          <w:b/>
          <w:bCs/>
          <w:sz w:val="22"/>
        </w:rPr>
        <w:t>Које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одлике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има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интензивна</w:t>
      </w:r>
      <w:proofErr w:type="spellEnd"/>
      <w:r w:rsidRPr="00DB342D">
        <w:rPr>
          <w:rFonts w:cs="Times New Roman"/>
          <w:b/>
          <w:bCs/>
          <w:sz w:val="22"/>
        </w:rPr>
        <w:t xml:space="preserve"> </w:t>
      </w:r>
      <w:proofErr w:type="spellStart"/>
      <w:r w:rsidRPr="00DB342D">
        <w:rPr>
          <w:rFonts w:cs="Times New Roman"/>
          <w:b/>
          <w:bCs/>
          <w:sz w:val="22"/>
        </w:rPr>
        <w:t>пољопривреда</w:t>
      </w:r>
      <w:proofErr w:type="spellEnd"/>
      <w:r w:rsidRPr="00DB342D">
        <w:rPr>
          <w:rFonts w:cs="Times New Roman"/>
          <w:b/>
          <w:bCs/>
          <w:sz w:val="22"/>
        </w:rPr>
        <w:t>?</w:t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="00DB342D" w:rsidRP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="00DB342D">
        <w:rPr>
          <w:rFonts w:cs="Times New Roman"/>
          <w:b/>
          <w:bCs/>
          <w:sz w:val="22"/>
        </w:rPr>
        <w:tab/>
      </w:r>
      <w:r w:rsidRPr="00DB342D">
        <w:rPr>
          <w:rFonts w:cs="Times New Roman"/>
          <w:b/>
          <w:bCs/>
          <w:sz w:val="22"/>
        </w:rPr>
        <w:t xml:space="preserve"> (4</w:t>
      </w:r>
      <w:r w:rsidR="00DB342D" w:rsidRPr="00DB342D">
        <w:rPr>
          <w:rFonts w:cs="Times New Roman"/>
          <w:b/>
          <w:bCs/>
          <w:sz w:val="22"/>
        </w:rPr>
        <w:t xml:space="preserve"> </w:t>
      </w:r>
      <w:proofErr w:type="spellStart"/>
      <w:r w:rsidR="00DB342D" w:rsidRPr="00DB342D">
        <w:rPr>
          <w:rFonts w:cs="Times New Roman"/>
          <w:b/>
          <w:bCs/>
          <w:sz w:val="22"/>
        </w:rPr>
        <w:t>бода</w:t>
      </w:r>
      <w:proofErr w:type="spellEnd"/>
      <w:r w:rsidRPr="00DB342D">
        <w:rPr>
          <w:rFonts w:cs="Times New Roman"/>
          <w:b/>
          <w:bCs/>
          <w:sz w:val="22"/>
        </w:rPr>
        <w:t>)</w:t>
      </w:r>
    </w:p>
    <w:p w14:paraId="416E07B1" w14:textId="77777777" w:rsidR="00701CDF" w:rsidRDefault="00DB342D" w:rsidP="00DB342D">
      <w:pPr>
        <w:spacing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</w:t>
      </w:r>
      <w:proofErr w:type="spellStart"/>
      <w:r w:rsidR="00701CDF">
        <w:rPr>
          <w:rFonts w:cs="Times New Roman"/>
          <w:sz w:val="22"/>
        </w:rPr>
        <w:t>Заокружи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слова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испред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 w:rsidRPr="00E91652">
        <w:rPr>
          <w:rFonts w:cs="Times New Roman"/>
          <w:sz w:val="22"/>
          <w:u w:val="single"/>
        </w:rPr>
        <w:t>тачних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одговора</w:t>
      </w:r>
      <w:proofErr w:type="spellEnd"/>
    </w:p>
    <w:p w14:paraId="416E07B2" w14:textId="77777777" w:rsidR="00701CDF" w:rsidRDefault="00701CDF" w:rsidP="00701CDF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То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примитиван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тип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пољопривреде</w:t>
      </w:r>
      <w:proofErr w:type="spellEnd"/>
    </w:p>
    <w:p w14:paraId="416E07B3" w14:textId="77777777" w:rsidR="00701CDF" w:rsidRDefault="00701CDF" w:rsidP="00701CDF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Подразумева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квалитетну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храну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смештај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животиње</w:t>
      </w:r>
      <w:proofErr w:type="spellEnd"/>
    </w:p>
    <w:p w14:paraId="416E07B4" w14:textId="77777777" w:rsidR="00701CDF" w:rsidRDefault="00701CDF" w:rsidP="00701CDF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Даје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мале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приносе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хектару</w:t>
      </w:r>
      <w:proofErr w:type="spellEnd"/>
    </w:p>
    <w:p w14:paraId="416E07B5" w14:textId="77777777" w:rsidR="00701CDF" w:rsidRDefault="00701CDF" w:rsidP="00701CDF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Нема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велики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утицај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квалитет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животне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средине</w:t>
      </w:r>
      <w:proofErr w:type="spellEnd"/>
    </w:p>
    <w:p w14:paraId="416E07B6" w14:textId="77777777" w:rsidR="00701CDF" w:rsidRPr="00C65F35" w:rsidRDefault="00701CDF" w:rsidP="00701CDF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Заснива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употреби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агротехничких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мера</w:t>
      </w:r>
      <w:proofErr w:type="spellEnd"/>
    </w:p>
    <w:p w14:paraId="416E07B7" w14:textId="77777777" w:rsidR="00701CDF" w:rsidRDefault="00701CDF" w:rsidP="00701CDF">
      <w:pPr>
        <w:spacing w:after="0" w:line="240" w:lineRule="auto"/>
        <w:rPr>
          <w:color w:val="0070C0"/>
          <w:sz w:val="22"/>
        </w:rPr>
      </w:pPr>
    </w:p>
    <w:p w14:paraId="416E07C8" w14:textId="4295D17F" w:rsidR="00E91652" w:rsidRPr="00E91652" w:rsidRDefault="004F31D4" w:rsidP="00E91652">
      <w:pPr>
        <w:rPr>
          <w:b/>
          <w:bCs/>
          <w:sz w:val="22"/>
          <w:lang w:val="sr-Cyrl-C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6E087A" wp14:editId="78449376">
                <wp:simplePos x="0" y="0"/>
                <wp:positionH relativeFrom="column">
                  <wp:posOffset>2602865</wp:posOffset>
                </wp:positionH>
                <wp:positionV relativeFrom="paragraph">
                  <wp:posOffset>630404</wp:posOffset>
                </wp:positionV>
                <wp:extent cx="4457700" cy="1303655"/>
                <wp:effectExtent l="0" t="0" r="0" b="0"/>
                <wp:wrapNone/>
                <wp:docPr id="1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57700" cy="1303655"/>
                          <a:chOff x="-152400" y="180975"/>
                          <a:chExt cx="4457700" cy="1304634"/>
                        </a:xfrm>
                      </wpg:grpSpPr>
                      <wps:wsp>
                        <wps:cNvPr id="1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200025" y="180975"/>
                            <a:ext cx="1885950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52400" y="923634"/>
                            <a:ext cx="10191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6E0891" w14:textId="77777777" w:rsidR="00E91652" w:rsidRPr="00E91652" w:rsidRDefault="00E91652" w:rsidP="00E91652">
                              <w:pPr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 w:rsidRPr="00E91652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лака</w:t>
                              </w:r>
                              <w:proofErr w:type="spellEnd"/>
                              <w:r w:rsidRPr="00E91652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 xml:space="preserve"> </w:t>
                              </w:r>
                              <w:proofErr w:type="spellStart"/>
                              <w:r w:rsidRPr="00E91652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индустр</w:t>
                              </w:r>
                              <w:r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и</w:t>
                              </w:r>
                              <w:r w:rsidRPr="00E91652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5650" y="828296"/>
                            <a:ext cx="10096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6E0892" w14:textId="77777777" w:rsidR="00E91652" w:rsidRPr="00E91652" w:rsidRDefault="00E91652" w:rsidP="00E91652">
                              <w:pPr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 w:rsidRPr="00E91652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тешка</w:t>
                              </w:r>
                              <w:proofErr w:type="spellEnd"/>
                              <w:r w:rsidRPr="00E91652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 xml:space="preserve"> </w:t>
                              </w:r>
                              <w:proofErr w:type="spellStart"/>
                              <w:r w:rsidRPr="00E91652">
                                <w:rPr>
                                  <w:rFonts w:cs="Times New Roman"/>
                                  <w:b/>
                                  <w:bCs/>
                                  <w:sz w:val="22"/>
                                </w:rPr>
                                <w:t>индустрија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543050" y="190500"/>
                            <a:ext cx="1885950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6E087A" id="Group 29" o:spid="_x0000_s1026" style="position:absolute;margin-left:204.95pt;margin-top:49.65pt;width:351pt;height:102.65pt;z-index:251661312;mso-width-relative:margin;mso-height-relative:margin" coordorigin="-1524,1809" coordsize="44577,13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">
                <v:oval id="Oval 4" o:spid="_x0000_s1027" style="position:absolute;left:2000;top:1809;width:18859;height:10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-1524;top:9236;width:10191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16E0891" w14:textId="77777777" w:rsidR="00E91652" w:rsidRPr="00E91652" w:rsidRDefault="00E91652" w:rsidP="00E91652">
                        <w:pPr>
                          <w:rPr>
                            <w:rFonts w:cs="Times New Roman"/>
                            <w:b/>
                            <w:bCs/>
                            <w:sz w:val="22"/>
                          </w:rPr>
                        </w:pPr>
                        <w:proofErr w:type="spellStart"/>
                        <w:r w:rsidRPr="00E91652"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лака</w:t>
                        </w:r>
                        <w:proofErr w:type="spellEnd"/>
                        <w:r w:rsidRPr="00E91652"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 xml:space="preserve"> </w:t>
                        </w:r>
                        <w:proofErr w:type="spellStart"/>
                        <w:r w:rsidRPr="00E91652"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индустр</w:t>
                        </w:r>
                        <w:r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и</w:t>
                        </w:r>
                        <w:r w:rsidRPr="00E91652"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ја</w:t>
                        </w:r>
                        <w:proofErr w:type="spellEnd"/>
                      </w:p>
                    </w:txbxContent>
                  </v:textbox>
                </v:shape>
                <v:shape id="Text Box 2" o:spid="_x0000_s1029" type="#_x0000_t202" style="position:absolute;left:32956;top:8282;width:10097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16E0892" w14:textId="77777777" w:rsidR="00E91652" w:rsidRPr="00E91652" w:rsidRDefault="00E91652" w:rsidP="00E91652">
                        <w:pPr>
                          <w:rPr>
                            <w:rFonts w:cs="Times New Roman"/>
                            <w:b/>
                            <w:bCs/>
                            <w:sz w:val="22"/>
                          </w:rPr>
                        </w:pPr>
                        <w:proofErr w:type="spellStart"/>
                        <w:r w:rsidRPr="00E91652"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тешка</w:t>
                        </w:r>
                        <w:proofErr w:type="spellEnd"/>
                        <w:r w:rsidRPr="00E91652"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 xml:space="preserve"> </w:t>
                        </w:r>
                        <w:proofErr w:type="spellStart"/>
                        <w:r w:rsidRPr="00E91652">
                          <w:rPr>
                            <w:rFonts w:cs="Times New Roman"/>
                            <w:b/>
                            <w:bCs/>
                            <w:sz w:val="22"/>
                          </w:rPr>
                          <w:t>индустрија</w:t>
                        </w:r>
                        <w:proofErr w:type="spellEnd"/>
                      </w:p>
                    </w:txbxContent>
                  </v:textbox>
                </v:shape>
                <v:oval id="Oval 4" o:spid="_x0000_s1030" style="position:absolute;left:15430;top:1905;width:18860;height:10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" filled="f"/>
              </v:group>
            </w:pict>
          </mc:Fallback>
        </mc:AlternateContent>
      </w:r>
      <w:r w:rsidR="00701CDF" w:rsidRPr="00E91652">
        <w:rPr>
          <w:b/>
          <w:bCs/>
          <w:sz w:val="22"/>
          <w:lang w:val="sr-Cyrl-CS"/>
        </w:rPr>
        <w:t>8.</w:t>
      </w:r>
      <w:r w:rsidR="00E91652" w:rsidRPr="00E91652">
        <w:rPr>
          <w:b/>
          <w:bCs/>
          <w:sz w:val="22"/>
          <w:lang w:val="sr-Cyrl-CS"/>
        </w:rPr>
        <w:t xml:space="preserve"> Наведене одлике лаке и тешке индустрије распореди у </w:t>
      </w:r>
      <w:proofErr w:type="spellStart"/>
      <w:r w:rsidR="00E91652" w:rsidRPr="00E91652">
        <w:rPr>
          <w:b/>
          <w:bCs/>
          <w:sz w:val="22"/>
          <w:lang w:val="sr-Cyrl-CS"/>
        </w:rPr>
        <w:t>Венов</w:t>
      </w:r>
      <w:proofErr w:type="spellEnd"/>
      <w:r w:rsidR="00E91652" w:rsidRPr="00E91652">
        <w:rPr>
          <w:b/>
          <w:bCs/>
          <w:sz w:val="22"/>
          <w:lang w:val="sr-Cyrl-CS"/>
        </w:rPr>
        <w:t xml:space="preserve"> дијаграм у зависности од тога које одлике су им заједничке, а које јединствене за сваку од њих. Дијаграм попуни уписивањем слова наведених испред одлика. </w:t>
      </w:r>
      <w:bookmarkStart w:id="0" w:name="_Hlk16487044"/>
      <w:r w:rsidR="00E91652" w:rsidRPr="00E91652">
        <w:rPr>
          <w:b/>
          <w:bCs/>
          <w:sz w:val="22"/>
          <w:lang w:val="sr-Cyrl-CS"/>
        </w:rPr>
        <w:t xml:space="preserve">Свако слово можеш уписати само једном. </w:t>
      </w:r>
      <w:bookmarkEnd w:id="0"/>
      <w:r w:rsidR="00E91652" w:rsidRPr="00E91652">
        <w:rPr>
          <w:b/>
          <w:bCs/>
          <w:sz w:val="22"/>
          <w:lang w:val="sr-Cyrl-CS"/>
        </w:rPr>
        <w:tab/>
      </w:r>
      <w:r w:rsidR="00E91652" w:rsidRPr="00E91652">
        <w:rPr>
          <w:b/>
          <w:bCs/>
          <w:sz w:val="22"/>
          <w:lang w:val="sr-Cyrl-CS"/>
        </w:rPr>
        <w:tab/>
      </w:r>
      <w:r w:rsidR="00E91652" w:rsidRPr="00E91652">
        <w:rPr>
          <w:b/>
          <w:bCs/>
          <w:sz w:val="22"/>
          <w:lang w:val="sr-Cyrl-CS"/>
        </w:rPr>
        <w:tab/>
      </w:r>
      <w:r w:rsidR="00E91652" w:rsidRPr="00E91652">
        <w:rPr>
          <w:b/>
          <w:bCs/>
          <w:sz w:val="22"/>
          <w:lang w:val="sr-Cyrl-CS"/>
        </w:rPr>
        <w:tab/>
        <w:t>(3 бода)</w:t>
      </w:r>
    </w:p>
    <w:p w14:paraId="416E07C9" w14:textId="516248F5" w:rsidR="00701CDF" w:rsidRDefault="00E91652" w:rsidP="00701CD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="00221730">
        <w:rPr>
          <w:rFonts w:cs="Times New Roman"/>
          <w:sz w:val="22"/>
          <w:lang w:val="sr-Cyrl-RS"/>
        </w:rPr>
        <w:t xml:space="preserve"> -</w:t>
      </w:r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Производи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робу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широке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потрошње</w:t>
      </w:r>
      <w:proofErr w:type="spellEnd"/>
      <w:r w:rsidR="00701CDF">
        <w:rPr>
          <w:rFonts w:cs="Times New Roman"/>
          <w:sz w:val="22"/>
        </w:rPr>
        <w:t>.</w:t>
      </w:r>
    </w:p>
    <w:p w14:paraId="416E07CA" w14:textId="195757C6" w:rsidR="00701CDF" w:rsidRDefault="00E91652" w:rsidP="00701CD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="00221730">
        <w:rPr>
          <w:rFonts w:cs="Times New Roman"/>
          <w:sz w:val="22"/>
          <w:lang w:val="sr-Cyrl-RS"/>
        </w:rPr>
        <w:t xml:space="preserve"> - </w:t>
      </w:r>
      <w:r w:rsidR="00701CDF">
        <w:rPr>
          <w:rFonts w:cs="Times New Roman"/>
          <w:sz w:val="22"/>
        </w:rPr>
        <w:t xml:space="preserve">У </w:t>
      </w:r>
      <w:proofErr w:type="spellStart"/>
      <w:r w:rsidR="00701CDF">
        <w:rPr>
          <w:rFonts w:cs="Times New Roman"/>
          <w:sz w:val="22"/>
        </w:rPr>
        <w:t>њу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спада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металургија</w:t>
      </w:r>
      <w:proofErr w:type="spellEnd"/>
      <w:r w:rsidR="00701CDF">
        <w:rPr>
          <w:rFonts w:cs="Times New Roman"/>
          <w:sz w:val="22"/>
        </w:rPr>
        <w:t>.</w:t>
      </w:r>
    </w:p>
    <w:p w14:paraId="416E07CB" w14:textId="7A0E8027" w:rsidR="00701CDF" w:rsidRDefault="00E91652" w:rsidP="00701CD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="00221730">
        <w:rPr>
          <w:rFonts w:cs="Times New Roman"/>
          <w:sz w:val="22"/>
          <w:lang w:val="sr-Cyrl-RS"/>
        </w:rPr>
        <w:t xml:space="preserve"> - </w:t>
      </w:r>
      <w:proofErr w:type="spellStart"/>
      <w:r w:rsidR="00701CDF">
        <w:rPr>
          <w:rFonts w:cs="Times New Roman"/>
          <w:sz w:val="22"/>
        </w:rPr>
        <w:t>Прерађује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сировине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користећи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машине</w:t>
      </w:r>
      <w:proofErr w:type="spellEnd"/>
      <w:r w:rsidR="00701CDF">
        <w:rPr>
          <w:rFonts w:cs="Times New Roman"/>
          <w:sz w:val="22"/>
        </w:rPr>
        <w:t>.</w:t>
      </w:r>
    </w:p>
    <w:p w14:paraId="416E07CC" w14:textId="24AE6B80" w:rsidR="00701CDF" w:rsidRDefault="00E91652" w:rsidP="00701CD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="00221730">
        <w:rPr>
          <w:rFonts w:cs="Times New Roman"/>
          <w:sz w:val="22"/>
          <w:lang w:val="sr-Cyrl-RS"/>
        </w:rPr>
        <w:t xml:space="preserve"> - </w:t>
      </w:r>
      <w:r w:rsidR="00701CDF">
        <w:rPr>
          <w:rFonts w:cs="Times New Roman"/>
          <w:sz w:val="22"/>
        </w:rPr>
        <w:t xml:space="preserve">У </w:t>
      </w:r>
      <w:proofErr w:type="spellStart"/>
      <w:r w:rsidR="00701CDF">
        <w:rPr>
          <w:rFonts w:cs="Times New Roman"/>
          <w:sz w:val="22"/>
        </w:rPr>
        <w:t>њу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спада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прехрамбена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индустрија</w:t>
      </w:r>
      <w:proofErr w:type="spellEnd"/>
      <w:r w:rsidR="00701CDF">
        <w:rPr>
          <w:rFonts w:cs="Times New Roman"/>
          <w:sz w:val="22"/>
        </w:rPr>
        <w:t>.</w:t>
      </w:r>
    </w:p>
    <w:p w14:paraId="416E07CD" w14:textId="28E526CE" w:rsidR="00701CDF" w:rsidRDefault="00E91652" w:rsidP="00701CDF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</w:t>
      </w:r>
      <w:r w:rsidR="00221730">
        <w:rPr>
          <w:rFonts w:cs="Times New Roman"/>
          <w:sz w:val="22"/>
          <w:lang w:val="sr-Cyrl-RS"/>
        </w:rPr>
        <w:t xml:space="preserve"> - </w:t>
      </w:r>
      <w:proofErr w:type="spellStart"/>
      <w:r w:rsidR="00701CDF">
        <w:rPr>
          <w:rFonts w:cs="Times New Roman"/>
          <w:sz w:val="22"/>
        </w:rPr>
        <w:t>Припада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јој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хемијска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индустрија</w:t>
      </w:r>
      <w:proofErr w:type="spellEnd"/>
      <w:r w:rsidR="00701CDF">
        <w:rPr>
          <w:rFonts w:cs="Times New Roman"/>
          <w:sz w:val="22"/>
        </w:rPr>
        <w:t>.</w:t>
      </w:r>
    </w:p>
    <w:p w14:paraId="416E07CE" w14:textId="3A2497ED" w:rsidR="00701CDF" w:rsidRDefault="00E91652" w:rsidP="00701CDF">
      <w:pPr>
        <w:spacing w:after="0" w:line="240" w:lineRule="auto"/>
        <w:rPr>
          <w:color w:val="0070C0"/>
          <w:sz w:val="22"/>
        </w:rPr>
      </w:pPr>
      <w:r>
        <w:rPr>
          <w:rFonts w:cs="Times New Roman"/>
          <w:sz w:val="22"/>
        </w:rPr>
        <w:t>Ђ</w:t>
      </w:r>
      <w:r w:rsidR="00221730">
        <w:rPr>
          <w:rFonts w:cs="Times New Roman"/>
          <w:sz w:val="22"/>
          <w:lang w:val="sr-Cyrl-RS"/>
        </w:rPr>
        <w:t xml:space="preserve"> - </w:t>
      </w:r>
      <w:proofErr w:type="spellStart"/>
      <w:r w:rsidR="00701CDF">
        <w:rPr>
          <w:rFonts w:cs="Times New Roman"/>
          <w:sz w:val="22"/>
        </w:rPr>
        <w:t>Захтева</w:t>
      </w:r>
      <w:proofErr w:type="spellEnd"/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ве</w:t>
      </w:r>
      <w:proofErr w:type="spellEnd"/>
      <w:r w:rsidR="00221730">
        <w:rPr>
          <w:rFonts w:cs="Times New Roman"/>
          <w:sz w:val="22"/>
          <w:lang w:val="sr-Cyrl-RS"/>
        </w:rPr>
        <w:t>лика</w:t>
      </w:r>
      <w:r w:rsidR="00701CDF">
        <w:rPr>
          <w:rFonts w:cs="Times New Roman"/>
          <w:sz w:val="22"/>
        </w:rPr>
        <w:t xml:space="preserve"> </w:t>
      </w:r>
      <w:proofErr w:type="spellStart"/>
      <w:r w:rsidR="00701CDF">
        <w:rPr>
          <w:rFonts w:cs="Times New Roman"/>
          <w:sz w:val="22"/>
        </w:rPr>
        <w:t>улагања</w:t>
      </w:r>
      <w:proofErr w:type="spellEnd"/>
      <w:r w:rsidR="00701CDF">
        <w:rPr>
          <w:rFonts w:cs="Times New Roman"/>
          <w:sz w:val="22"/>
        </w:rPr>
        <w:t>.</w:t>
      </w:r>
    </w:p>
    <w:p w14:paraId="416E07CF" w14:textId="77777777" w:rsidR="00701CDF" w:rsidRDefault="00701CDF" w:rsidP="00701CDF">
      <w:pPr>
        <w:spacing w:after="0" w:line="240" w:lineRule="auto"/>
        <w:rPr>
          <w:color w:val="0070C0"/>
          <w:sz w:val="22"/>
        </w:rPr>
      </w:pPr>
    </w:p>
    <w:p w14:paraId="416E07D4" w14:textId="77777777" w:rsidR="00CF5910" w:rsidRPr="00070B53" w:rsidRDefault="00CF5910" w:rsidP="00CF5910">
      <w:pPr>
        <w:spacing w:after="0" w:line="240" w:lineRule="auto"/>
        <w:jc w:val="both"/>
        <w:rPr>
          <w:color w:val="0070C0"/>
          <w:sz w:val="22"/>
        </w:rPr>
      </w:pPr>
    </w:p>
    <w:p w14:paraId="416E07D5" w14:textId="77777777" w:rsidR="00D468EB" w:rsidRPr="001E469A" w:rsidRDefault="00D468EB" w:rsidP="00D468EB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1E469A">
        <w:rPr>
          <w:rFonts w:cs="Times New Roman"/>
          <w:b/>
          <w:bCs/>
          <w:sz w:val="22"/>
        </w:rPr>
        <w:t xml:space="preserve">9. </w:t>
      </w:r>
      <w:proofErr w:type="spellStart"/>
      <w:r w:rsidRPr="001E469A">
        <w:rPr>
          <w:rFonts w:cs="Times New Roman"/>
          <w:b/>
          <w:bCs/>
          <w:sz w:val="22"/>
        </w:rPr>
        <w:t>Ако</w:t>
      </w:r>
      <w:proofErr w:type="spellEnd"/>
      <w:r w:rsidRPr="001E469A">
        <w:rPr>
          <w:rFonts w:cs="Times New Roman"/>
          <w:b/>
          <w:bCs/>
          <w:sz w:val="22"/>
        </w:rPr>
        <w:t xml:space="preserve"> </w:t>
      </w:r>
      <w:proofErr w:type="spellStart"/>
      <w:r w:rsidRPr="001E469A">
        <w:rPr>
          <w:rFonts w:cs="Times New Roman"/>
          <w:b/>
          <w:bCs/>
          <w:sz w:val="22"/>
        </w:rPr>
        <w:t>је</w:t>
      </w:r>
      <w:proofErr w:type="spellEnd"/>
      <w:r w:rsidRPr="001E469A">
        <w:rPr>
          <w:rFonts w:cs="Times New Roman"/>
          <w:b/>
          <w:bCs/>
          <w:sz w:val="22"/>
        </w:rPr>
        <w:t xml:space="preserve"> </w:t>
      </w:r>
      <w:proofErr w:type="spellStart"/>
      <w:r w:rsidRPr="001E469A">
        <w:rPr>
          <w:rFonts w:cs="Times New Roman"/>
          <w:b/>
          <w:bCs/>
          <w:sz w:val="22"/>
        </w:rPr>
        <w:t>тврдња</w:t>
      </w:r>
      <w:proofErr w:type="spellEnd"/>
      <w:r w:rsidRPr="001E469A">
        <w:rPr>
          <w:rFonts w:cs="Times New Roman"/>
          <w:b/>
          <w:bCs/>
          <w:sz w:val="22"/>
        </w:rPr>
        <w:t xml:space="preserve"> </w:t>
      </w:r>
      <w:proofErr w:type="spellStart"/>
      <w:r w:rsidRPr="001E469A">
        <w:rPr>
          <w:rFonts w:cs="Times New Roman"/>
          <w:b/>
          <w:bCs/>
          <w:sz w:val="22"/>
        </w:rPr>
        <w:t>тачна</w:t>
      </w:r>
      <w:proofErr w:type="spellEnd"/>
      <w:r w:rsidRPr="001E469A">
        <w:rPr>
          <w:rFonts w:cs="Times New Roman"/>
          <w:b/>
          <w:bCs/>
          <w:sz w:val="22"/>
        </w:rPr>
        <w:t xml:space="preserve"> </w:t>
      </w:r>
      <w:proofErr w:type="spellStart"/>
      <w:r w:rsidRPr="001E469A">
        <w:rPr>
          <w:rFonts w:cs="Times New Roman"/>
          <w:b/>
          <w:bCs/>
          <w:sz w:val="22"/>
        </w:rPr>
        <w:t>заокружи</w:t>
      </w:r>
      <w:proofErr w:type="spellEnd"/>
      <w:r w:rsidRPr="001E469A">
        <w:rPr>
          <w:rFonts w:cs="Times New Roman"/>
          <w:b/>
          <w:bCs/>
          <w:sz w:val="22"/>
        </w:rPr>
        <w:t xml:space="preserve"> Т, а </w:t>
      </w:r>
      <w:proofErr w:type="spellStart"/>
      <w:r w:rsidRPr="001E469A">
        <w:rPr>
          <w:rFonts w:cs="Times New Roman"/>
          <w:b/>
          <w:bCs/>
          <w:sz w:val="22"/>
        </w:rPr>
        <w:t>ако</w:t>
      </w:r>
      <w:proofErr w:type="spellEnd"/>
      <w:r w:rsidRPr="001E469A">
        <w:rPr>
          <w:rFonts w:cs="Times New Roman"/>
          <w:b/>
          <w:bCs/>
          <w:sz w:val="22"/>
        </w:rPr>
        <w:t xml:space="preserve"> </w:t>
      </w:r>
      <w:proofErr w:type="spellStart"/>
      <w:r w:rsidRPr="001E469A">
        <w:rPr>
          <w:rFonts w:cs="Times New Roman"/>
          <w:b/>
          <w:bCs/>
          <w:sz w:val="22"/>
        </w:rPr>
        <w:t>је</w:t>
      </w:r>
      <w:proofErr w:type="spellEnd"/>
      <w:r w:rsidRPr="001E469A">
        <w:rPr>
          <w:rFonts w:cs="Times New Roman"/>
          <w:b/>
          <w:bCs/>
          <w:sz w:val="22"/>
        </w:rPr>
        <w:t xml:space="preserve"> </w:t>
      </w:r>
      <w:proofErr w:type="spellStart"/>
      <w:r w:rsidRPr="001E469A">
        <w:rPr>
          <w:rFonts w:cs="Times New Roman"/>
          <w:b/>
          <w:bCs/>
          <w:sz w:val="22"/>
        </w:rPr>
        <w:t>нетачна</w:t>
      </w:r>
      <w:proofErr w:type="spellEnd"/>
      <w:r w:rsidRPr="001E469A">
        <w:rPr>
          <w:rFonts w:cs="Times New Roman"/>
          <w:b/>
          <w:bCs/>
          <w:sz w:val="22"/>
        </w:rPr>
        <w:t xml:space="preserve"> </w:t>
      </w:r>
      <w:proofErr w:type="spellStart"/>
      <w:r w:rsidRPr="001E469A">
        <w:rPr>
          <w:rFonts w:cs="Times New Roman"/>
          <w:b/>
          <w:bCs/>
          <w:sz w:val="22"/>
        </w:rPr>
        <w:t>заокружи</w:t>
      </w:r>
      <w:proofErr w:type="spellEnd"/>
      <w:r w:rsidRPr="001E469A">
        <w:rPr>
          <w:rFonts w:cs="Times New Roman"/>
          <w:b/>
          <w:bCs/>
          <w:sz w:val="22"/>
        </w:rPr>
        <w:t xml:space="preserve"> Н.</w:t>
      </w:r>
      <w:r w:rsidR="001E469A">
        <w:rPr>
          <w:rFonts w:cs="Times New Roman"/>
          <w:sz w:val="22"/>
        </w:rPr>
        <w:tab/>
      </w:r>
      <w:r w:rsidR="001E469A">
        <w:rPr>
          <w:rFonts w:cs="Times New Roman"/>
          <w:sz w:val="22"/>
        </w:rPr>
        <w:tab/>
      </w:r>
      <w:r w:rsidR="001E469A">
        <w:rPr>
          <w:rFonts w:cs="Times New Roman"/>
          <w:sz w:val="22"/>
        </w:rPr>
        <w:tab/>
      </w:r>
      <w:r w:rsidR="001E469A">
        <w:rPr>
          <w:rFonts w:cs="Times New Roman"/>
          <w:sz w:val="22"/>
        </w:rPr>
        <w:tab/>
      </w:r>
      <w:r w:rsidRPr="001E469A">
        <w:rPr>
          <w:rFonts w:cs="Times New Roman"/>
          <w:sz w:val="22"/>
        </w:rPr>
        <w:t xml:space="preserve"> </w:t>
      </w:r>
      <w:r w:rsidRPr="001E469A">
        <w:rPr>
          <w:rFonts w:cs="Times New Roman"/>
          <w:b/>
          <w:bCs/>
          <w:sz w:val="22"/>
        </w:rPr>
        <w:t>(4</w:t>
      </w:r>
      <w:r w:rsidR="001E469A">
        <w:rPr>
          <w:rFonts w:cs="Times New Roman"/>
          <w:b/>
          <w:bCs/>
          <w:sz w:val="22"/>
        </w:rPr>
        <w:t xml:space="preserve"> </w:t>
      </w:r>
      <w:proofErr w:type="spellStart"/>
      <w:r w:rsidR="001E469A">
        <w:rPr>
          <w:rFonts w:cs="Times New Roman"/>
          <w:b/>
          <w:bCs/>
          <w:sz w:val="22"/>
        </w:rPr>
        <w:t>бода</w:t>
      </w:r>
      <w:proofErr w:type="spellEnd"/>
      <w:r w:rsidRPr="001E469A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8222"/>
        <w:gridCol w:w="708"/>
        <w:gridCol w:w="709"/>
      </w:tblGrid>
      <w:tr w:rsidR="001E469A" w14:paraId="416E07DA" w14:textId="77777777" w:rsidTr="001E469A">
        <w:trPr>
          <w:trHeight w:val="397"/>
        </w:trPr>
        <w:tc>
          <w:tcPr>
            <w:tcW w:w="425" w:type="dxa"/>
            <w:vAlign w:val="center"/>
          </w:tcPr>
          <w:p w14:paraId="416E07D6" w14:textId="77777777" w:rsidR="001E469A" w:rsidRPr="001E469A" w:rsidRDefault="001E469A" w:rsidP="001E469A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8222" w:type="dxa"/>
            <w:vAlign w:val="center"/>
            <w:hideMark/>
          </w:tcPr>
          <w:p w14:paraId="416E07D7" w14:textId="77777777" w:rsidR="001E469A" w:rsidRPr="00C8242C" w:rsidRDefault="001E469A" w:rsidP="001E469A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Развијене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извозе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сировине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пољопривредне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производе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416E07D8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416E07D9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E469A" w14:paraId="416E07DF" w14:textId="77777777" w:rsidTr="001E469A">
        <w:trPr>
          <w:trHeight w:val="397"/>
        </w:trPr>
        <w:tc>
          <w:tcPr>
            <w:tcW w:w="425" w:type="dxa"/>
            <w:vAlign w:val="center"/>
          </w:tcPr>
          <w:p w14:paraId="416E07DB" w14:textId="77777777" w:rsidR="001E469A" w:rsidRPr="001E469A" w:rsidRDefault="001E469A" w:rsidP="001E469A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8222" w:type="dxa"/>
            <w:vAlign w:val="center"/>
            <w:hideMark/>
          </w:tcPr>
          <w:p w14:paraId="416E07DC" w14:textId="77777777" w:rsidR="001E469A" w:rsidRPr="00C8242C" w:rsidRDefault="001E469A" w:rsidP="001E469A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Привреда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Јапана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нагло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развила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време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треће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индустријске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револуције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416E07DD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416E07DE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E469A" w14:paraId="416E07E4" w14:textId="77777777" w:rsidTr="001E469A">
        <w:trPr>
          <w:trHeight w:val="373"/>
        </w:trPr>
        <w:tc>
          <w:tcPr>
            <w:tcW w:w="425" w:type="dxa"/>
            <w:vAlign w:val="center"/>
          </w:tcPr>
          <w:p w14:paraId="416E07E0" w14:textId="77777777" w:rsidR="001E469A" w:rsidRPr="001E469A" w:rsidRDefault="001E469A" w:rsidP="001E469A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8222" w:type="dxa"/>
            <w:vAlign w:val="center"/>
            <w:hideMark/>
          </w:tcPr>
          <w:p w14:paraId="416E07E1" w14:textId="77777777" w:rsidR="001E469A" w:rsidRPr="00C8242C" w:rsidRDefault="001E469A" w:rsidP="001E469A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Бивше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колоније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даље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економски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зависне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некадашњих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колонијалних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сила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416E07E2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416E07E3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E469A" w14:paraId="416E07E9" w14:textId="77777777" w:rsidTr="001E469A">
        <w:trPr>
          <w:trHeight w:val="373"/>
        </w:trPr>
        <w:tc>
          <w:tcPr>
            <w:tcW w:w="425" w:type="dxa"/>
            <w:vAlign w:val="center"/>
          </w:tcPr>
          <w:p w14:paraId="416E07E5" w14:textId="77777777" w:rsidR="001E469A" w:rsidRPr="001E469A" w:rsidRDefault="001E469A" w:rsidP="001E469A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8222" w:type="dxa"/>
            <w:vAlign w:val="center"/>
            <w:hideMark/>
          </w:tcPr>
          <w:p w14:paraId="416E07E6" w14:textId="77777777" w:rsidR="001E469A" w:rsidRPr="00C8242C" w:rsidRDefault="001E469A" w:rsidP="001E469A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Разлике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развијености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привреде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узрок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Јужне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Северну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Америку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416E07E7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416E07E8" w14:textId="77777777" w:rsidR="001E469A" w:rsidRPr="001E469A" w:rsidRDefault="001E469A" w:rsidP="001E469A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E469A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416E07EA" w14:textId="77777777" w:rsidR="00182366" w:rsidRDefault="00182366" w:rsidP="0064554D">
      <w:pPr>
        <w:spacing w:before="240" w:after="0" w:line="240" w:lineRule="auto"/>
        <w:rPr>
          <w:color w:val="0070C0"/>
          <w:sz w:val="22"/>
        </w:rPr>
      </w:pPr>
    </w:p>
    <w:p w14:paraId="416E0803" w14:textId="450BA7CF" w:rsidR="00701CDF" w:rsidRDefault="005C7C6D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                                                                                          </w:t>
      </w:r>
    </w:p>
    <w:p w14:paraId="416E081D" w14:textId="0E9221DF" w:rsidR="00182366" w:rsidRPr="008C23AC" w:rsidRDefault="00E47834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  <w:lang w:val="sr-Cyrl-RS"/>
        </w:rPr>
      </w:pPr>
      <w:r w:rsidRPr="008C23AC">
        <w:rPr>
          <w:rFonts w:cs="Times New Roman"/>
          <w:b/>
          <w:bCs/>
          <w:sz w:val="22"/>
        </w:rPr>
        <w:t xml:space="preserve">10. </w:t>
      </w:r>
      <w:proofErr w:type="spellStart"/>
      <w:r w:rsidR="00354567" w:rsidRPr="008C23AC">
        <w:rPr>
          <w:rFonts w:cs="Times New Roman"/>
          <w:b/>
          <w:sz w:val="22"/>
        </w:rPr>
        <w:t>Наведене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последице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индустријализације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поређај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хронолошки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уписивањем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бројева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од</w:t>
      </w:r>
      <w:proofErr w:type="spellEnd"/>
      <w:r w:rsidR="00354567" w:rsidRPr="008C23AC">
        <w:rPr>
          <w:rFonts w:cs="Times New Roman"/>
          <w:b/>
          <w:sz w:val="22"/>
        </w:rPr>
        <w:t xml:space="preserve"> 1 </w:t>
      </w:r>
      <w:proofErr w:type="spellStart"/>
      <w:r w:rsidR="00354567" w:rsidRPr="008C23AC">
        <w:rPr>
          <w:rFonts w:cs="Times New Roman"/>
          <w:b/>
          <w:sz w:val="22"/>
        </w:rPr>
        <w:t>до</w:t>
      </w:r>
      <w:proofErr w:type="spellEnd"/>
      <w:r w:rsidR="00354567" w:rsidRPr="008C23AC">
        <w:rPr>
          <w:rFonts w:cs="Times New Roman"/>
          <w:b/>
          <w:sz w:val="22"/>
        </w:rPr>
        <w:t xml:space="preserve"> 5 </w:t>
      </w:r>
      <w:proofErr w:type="spellStart"/>
      <w:r w:rsidR="00354567" w:rsidRPr="008C23AC">
        <w:rPr>
          <w:rFonts w:cs="Times New Roman"/>
          <w:b/>
          <w:sz w:val="22"/>
        </w:rPr>
        <w:t>на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линије</w:t>
      </w:r>
      <w:proofErr w:type="spellEnd"/>
      <w:r w:rsidR="00354567" w:rsidRPr="008C23AC">
        <w:rPr>
          <w:rFonts w:cs="Times New Roman"/>
          <w:b/>
          <w:sz w:val="22"/>
        </w:rPr>
        <w:t xml:space="preserve">, </w:t>
      </w:r>
      <w:proofErr w:type="spellStart"/>
      <w:r w:rsidR="00354567" w:rsidRPr="008C23AC">
        <w:rPr>
          <w:rFonts w:cs="Times New Roman"/>
          <w:b/>
          <w:sz w:val="22"/>
        </w:rPr>
        <w:t>где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број</w:t>
      </w:r>
      <w:proofErr w:type="spellEnd"/>
      <w:r w:rsidR="00354567" w:rsidRPr="008C23AC">
        <w:rPr>
          <w:rFonts w:cs="Times New Roman"/>
          <w:b/>
          <w:sz w:val="22"/>
        </w:rPr>
        <w:t xml:space="preserve"> 1 </w:t>
      </w:r>
      <w:proofErr w:type="spellStart"/>
      <w:r w:rsidR="00354567" w:rsidRPr="008C23AC">
        <w:rPr>
          <w:rFonts w:cs="Times New Roman"/>
          <w:b/>
          <w:sz w:val="22"/>
        </w:rPr>
        <w:t>означава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последицу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која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се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десила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прва</w:t>
      </w:r>
      <w:proofErr w:type="spellEnd"/>
      <w:r w:rsidR="00354567" w:rsidRPr="008C23AC">
        <w:rPr>
          <w:rFonts w:cs="Times New Roman"/>
          <w:b/>
          <w:sz w:val="22"/>
        </w:rPr>
        <w:t xml:space="preserve">, а </w:t>
      </w:r>
      <w:proofErr w:type="spellStart"/>
      <w:r w:rsidR="00354567" w:rsidRPr="008C23AC">
        <w:rPr>
          <w:rFonts w:cs="Times New Roman"/>
          <w:b/>
          <w:sz w:val="22"/>
        </w:rPr>
        <w:t>број</w:t>
      </w:r>
      <w:proofErr w:type="spellEnd"/>
      <w:r w:rsidR="00354567" w:rsidRPr="008C23AC">
        <w:rPr>
          <w:rFonts w:cs="Times New Roman"/>
          <w:b/>
          <w:sz w:val="22"/>
        </w:rPr>
        <w:t xml:space="preserve"> 5 </w:t>
      </w:r>
      <w:proofErr w:type="spellStart"/>
      <w:r w:rsidR="00354567" w:rsidRPr="008C23AC">
        <w:rPr>
          <w:rFonts w:cs="Times New Roman"/>
          <w:b/>
          <w:sz w:val="22"/>
        </w:rPr>
        <w:t>последицу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која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се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proofErr w:type="spellStart"/>
      <w:r w:rsidR="00354567" w:rsidRPr="008C23AC">
        <w:rPr>
          <w:rFonts w:cs="Times New Roman"/>
          <w:b/>
          <w:sz w:val="22"/>
        </w:rPr>
        <w:t>десила</w:t>
      </w:r>
      <w:proofErr w:type="spellEnd"/>
      <w:r w:rsidR="00354567" w:rsidRPr="008C23AC">
        <w:rPr>
          <w:rFonts w:cs="Times New Roman"/>
          <w:b/>
          <w:sz w:val="22"/>
        </w:rPr>
        <w:t xml:space="preserve"> </w:t>
      </w:r>
      <w:r w:rsidR="00354567" w:rsidRPr="008C23AC">
        <w:rPr>
          <w:rFonts w:cs="Times New Roman"/>
          <w:b/>
          <w:sz w:val="22"/>
          <w:lang w:val="sr-Cyrl-RS"/>
        </w:rPr>
        <w:t>последња</w:t>
      </w:r>
      <w:r w:rsidR="00354567" w:rsidRPr="008C23AC">
        <w:rPr>
          <w:rFonts w:cs="Times New Roman"/>
          <w:b/>
          <w:sz w:val="22"/>
        </w:rPr>
        <w:t>.</w:t>
      </w:r>
      <w:r w:rsidR="008C23AC" w:rsidRPr="008C23AC">
        <w:rPr>
          <w:rFonts w:cs="Times New Roman"/>
          <w:b/>
          <w:sz w:val="22"/>
          <w:lang w:val="sr-Cyrl-RS"/>
        </w:rPr>
        <w:t xml:space="preserve"> (5 бодова)</w:t>
      </w:r>
    </w:p>
    <w:tbl>
      <w:tblPr>
        <w:tblStyle w:val="TableGrid"/>
        <w:tblpPr w:leftFromText="180" w:rightFromText="180" w:vertAnchor="text" w:tblpX="426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521"/>
      </w:tblGrid>
      <w:tr w:rsidR="008C23AC" w:rsidRPr="008C23AC" w14:paraId="6B40FCDC" w14:textId="77777777" w:rsidTr="004F31D4">
        <w:trPr>
          <w:trHeight w:val="420"/>
        </w:trPr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1F7E652" w14:textId="172A0DDA" w:rsidR="00354567" w:rsidRPr="008C23AC" w:rsidRDefault="00354567" w:rsidP="004F31D4">
            <w:pPr>
              <w:rPr>
                <w:lang w:val="sr-Cyrl-RS"/>
              </w:rPr>
            </w:pPr>
          </w:p>
        </w:tc>
        <w:tc>
          <w:tcPr>
            <w:tcW w:w="6521" w:type="dxa"/>
            <w:vAlign w:val="bottom"/>
          </w:tcPr>
          <w:p w14:paraId="59E2C233" w14:textId="6A61C2E2" w:rsidR="00354567" w:rsidRPr="008C23AC" w:rsidRDefault="00354567" w:rsidP="004F31D4">
            <w:pPr>
              <w:rPr>
                <w:rFonts w:cs="Times New Roman"/>
                <w:sz w:val="22"/>
              </w:rPr>
            </w:pPr>
            <w:proofErr w:type="spellStart"/>
            <w:r w:rsidRPr="008C23AC">
              <w:t>Повећање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количине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угљен-диоксида</w:t>
            </w:r>
            <w:proofErr w:type="spellEnd"/>
            <w:r w:rsidRPr="008C23AC">
              <w:t xml:space="preserve"> у </w:t>
            </w:r>
            <w:proofErr w:type="spellStart"/>
            <w:r w:rsidRPr="008C23AC">
              <w:t>ваздуху</w:t>
            </w:r>
            <w:proofErr w:type="spellEnd"/>
            <w:r w:rsidRPr="008C23AC">
              <w:t>.</w:t>
            </w:r>
          </w:p>
        </w:tc>
        <w:bookmarkStart w:id="1" w:name="_GoBack"/>
        <w:bookmarkEnd w:id="1"/>
      </w:tr>
      <w:tr w:rsidR="008C23AC" w:rsidRPr="008C23AC" w14:paraId="7FD7C644" w14:textId="77777777" w:rsidTr="004F31D4">
        <w:trPr>
          <w:trHeight w:val="4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83DE6" w14:textId="4362339F" w:rsidR="00354567" w:rsidRPr="008C23AC" w:rsidRDefault="00354567" w:rsidP="004F31D4">
            <w:pPr>
              <w:rPr>
                <w:lang w:val="sr-Cyrl-RS"/>
              </w:rPr>
            </w:pPr>
          </w:p>
        </w:tc>
        <w:tc>
          <w:tcPr>
            <w:tcW w:w="6521" w:type="dxa"/>
            <w:vAlign w:val="bottom"/>
          </w:tcPr>
          <w:p w14:paraId="37317810" w14:textId="63B84FF6" w:rsidR="00354567" w:rsidRPr="008C23AC" w:rsidRDefault="00354567" w:rsidP="004F31D4">
            <w:pPr>
              <w:rPr>
                <w:rFonts w:cs="Times New Roman"/>
                <w:sz w:val="22"/>
              </w:rPr>
            </w:pPr>
            <w:proofErr w:type="spellStart"/>
            <w:r w:rsidRPr="008C23AC">
              <w:t>Подизање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нивоа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Светског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мора</w:t>
            </w:r>
            <w:proofErr w:type="spellEnd"/>
            <w:r w:rsidRPr="008C23AC">
              <w:t>.</w:t>
            </w:r>
          </w:p>
        </w:tc>
      </w:tr>
      <w:tr w:rsidR="008C23AC" w:rsidRPr="008C23AC" w14:paraId="494C3383" w14:textId="77777777" w:rsidTr="004F31D4">
        <w:trPr>
          <w:trHeight w:val="4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C37EAC" w14:textId="296322EB" w:rsidR="00354567" w:rsidRPr="008C23AC" w:rsidRDefault="00354567" w:rsidP="004F31D4">
            <w:pPr>
              <w:rPr>
                <w:lang w:val="sr-Cyrl-RS"/>
              </w:rPr>
            </w:pPr>
          </w:p>
        </w:tc>
        <w:tc>
          <w:tcPr>
            <w:tcW w:w="6521" w:type="dxa"/>
            <w:vAlign w:val="bottom"/>
          </w:tcPr>
          <w:p w14:paraId="13DE1159" w14:textId="27B71A65" w:rsidR="00354567" w:rsidRPr="008C23AC" w:rsidRDefault="00354567" w:rsidP="004F31D4">
            <w:pPr>
              <w:rPr>
                <w:rFonts w:cs="Times New Roman"/>
                <w:sz w:val="22"/>
              </w:rPr>
            </w:pPr>
            <w:proofErr w:type="spellStart"/>
            <w:r w:rsidRPr="008C23AC">
              <w:t>Повећање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температуре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ваздуха</w:t>
            </w:r>
            <w:proofErr w:type="spellEnd"/>
            <w:r w:rsidRPr="008C23AC">
              <w:t>.</w:t>
            </w:r>
          </w:p>
        </w:tc>
      </w:tr>
      <w:tr w:rsidR="008C23AC" w:rsidRPr="008C23AC" w14:paraId="22793537" w14:textId="77777777" w:rsidTr="004F31D4">
        <w:trPr>
          <w:trHeight w:val="4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5DE6DF" w14:textId="5B3F6823" w:rsidR="00354567" w:rsidRPr="008C23AC" w:rsidRDefault="00354567" w:rsidP="004F31D4">
            <w:pPr>
              <w:rPr>
                <w:lang w:val="sr-Cyrl-RS"/>
              </w:rPr>
            </w:pPr>
          </w:p>
        </w:tc>
        <w:tc>
          <w:tcPr>
            <w:tcW w:w="6521" w:type="dxa"/>
            <w:vAlign w:val="bottom"/>
          </w:tcPr>
          <w:p w14:paraId="0B60FA91" w14:textId="7F0D7458" w:rsidR="00354567" w:rsidRPr="008C23AC" w:rsidRDefault="00354567" w:rsidP="004F31D4">
            <w:pPr>
              <w:rPr>
                <w:rFonts w:cs="Times New Roman"/>
                <w:sz w:val="22"/>
              </w:rPr>
            </w:pPr>
            <w:proofErr w:type="spellStart"/>
            <w:r w:rsidRPr="008C23AC">
              <w:t>Потапање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ниских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предела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поред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мора</w:t>
            </w:r>
            <w:proofErr w:type="spellEnd"/>
            <w:r w:rsidRPr="008C23AC">
              <w:t>.</w:t>
            </w:r>
          </w:p>
        </w:tc>
      </w:tr>
      <w:tr w:rsidR="008C23AC" w:rsidRPr="008C23AC" w14:paraId="27555276" w14:textId="77777777" w:rsidTr="004F31D4">
        <w:trPr>
          <w:trHeight w:val="4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9393B4" w14:textId="2A8AED98" w:rsidR="00354567" w:rsidRPr="008C23AC" w:rsidRDefault="00354567" w:rsidP="004F31D4">
            <w:pPr>
              <w:rPr>
                <w:lang w:val="sr-Cyrl-RS"/>
              </w:rPr>
            </w:pPr>
          </w:p>
        </w:tc>
        <w:tc>
          <w:tcPr>
            <w:tcW w:w="6521" w:type="dxa"/>
            <w:vAlign w:val="bottom"/>
          </w:tcPr>
          <w:p w14:paraId="1EFB3CB9" w14:textId="70D789B6" w:rsidR="00354567" w:rsidRPr="008C23AC" w:rsidRDefault="00354567" w:rsidP="004F31D4">
            <w:pPr>
              <w:rPr>
                <w:rFonts w:cs="Times New Roman"/>
                <w:sz w:val="22"/>
              </w:rPr>
            </w:pPr>
            <w:proofErr w:type="spellStart"/>
            <w:r w:rsidRPr="008C23AC">
              <w:t>Отапање</w:t>
            </w:r>
            <w:proofErr w:type="spellEnd"/>
            <w:r w:rsidRPr="008C23AC">
              <w:t xml:space="preserve"> </w:t>
            </w:r>
            <w:proofErr w:type="spellStart"/>
            <w:r w:rsidRPr="008C23AC">
              <w:t>ледника</w:t>
            </w:r>
            <w:proofErr w:type="spellEnd"/>
            <w:r w:rsidRPr="008C23AC">
              <w:t>.</w:t>
            </w:r>
          </w:p>
        </w:tc>
      </w:tr>
    </w:tbl>
    <w:p w14:paraId="525C1E52" w14:textId="0F4936C3" w:rsidR="00354567" w:rsidRPr="008C23AC" w:rsidRDefault="00354567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06C68BAB" w14:textId="09E8D4C6" w:rsidR="00354567" w:rsidRPr="008C23AC" w:rsidRDefault="00354567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44376581" w14:textId="1C3DDAD6" w:rsidR="00354567" w:rsidRPr="008C23AC" w:rsidRDefault="00354567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0C00F679" w14:textId="1BFC3250" w:rsidR="00354567" w:rsidRPr="008C23AC" w:rsidRDefault="00354567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3522DCF0" w14:textId="1582ADAB" w:rsidR="00354567" w:rsidRPr="008C23AC" w:rsidRDefault="00354567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514D41BA" w14:textId="1BDF56C9" w:rsidR="00354567" w:rsidRPr="008C23AC" w:rsidRDefault="00354567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416E081E" w14:textId="77777777" w:rsidR="00701CDF" w:rsidRDefault="00701CDF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sectPr w:rsidR="00701CDF" w:rsidSect="008C23AC">
      <w:headerReference w:type="default" r:id="rId7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331AD" w14:textId="77777777" w:rsidR="008C23AC" w:rsidRDefault="008C23AC" w:rsidP="008C23AC">
      <w:pPr>
        <w:spacing w:after="0" w:line="240" w:lineRule="auto"/>
      </w:pPr>
      <w:r>
        <w:separator/>
      </w:r>
    </w:p>
  </w:endnote>
  <w:endnote w:type="continuationSeparator" w:id="0">
    <w:p w14:paraId="4201BDBA" w14:textId="77777777" w:rsidR="008C23AC" w:rsidRDefault="008C23AC" w:rsidP="008C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A3C5C" w14:textId="77777777" w:rsidR="008C23AC" w:rsidRDefault="008C23AC" w:rsidP="008C23AC">
      <w:pPr>
        <w:spacing w:after="0" w:line="240" w:lineRule="auto"/>
      </w:pPr>
      <w:r>
        <w:separator/>
      </w:r>
    </w:p>
  </w:footnote>
  <w:footnote w:type="continuationSeparator" w:id="0">
    <w:p w14:paraId="2BAD4A83" w14:textId="77777777" w:rsidR="008C23AC" w:rsidRDefault="008C23AC" w:rsidP="008C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911A0" w14:textId="3C53366E" w:rsidR="008C23AC" w:rsidRDefault="008C23AC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5BDDD8" wp14:editId="2B49B40B">
              <wp:simplePos x="0" y="0"/>
              <wp:positionH relativeFrom="column">
                <wp:posOffset>0</wp:posOffset>
              </wp:positionH>
              <wp:positionV relativeFrom="paragraph">
                <wp:posOffset>-114935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880C1" w14:textId="77777777" w:rsidR="008C23AC" w:rsidRPr="00AA37E1" w:rsidRDefault="008C23AC" w:rsidP="008C23AC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6D2AB" w14:textId="1CEA82C5" w:rsidR="008C23AC" w:rsidRPr="00BC484B" w:rsidRDefault="008C23AC" w:rsidP="008C23AC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 w:rsidR="004642B1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ECA62" w14:textId="77777777" w:rsidR="008C23AC" w:rsidRPr="00AA37E1" w:rsidRDefault="008C23AC" w:rsidP="008C23AC">
                            <w:pPr>
                              <w:rPr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F5BDDD8" id="Group 208" o:spid="_x0000_s1031" style="position:absolute;margin-left:0;margin-top:-9.05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PJu9Ot8AAAAIAQAA&#10;DwAAAAAAAAAAAAAAAAAKBwAAZHJzL2Rvd25yZXYueG1sUEsFBgAAAAAEAAQA8wAAABYIAAAAAA==&#10;">
              <v:roundrect id="Rectangle: Rounded Corners 3" o:spid="_x0000_s1032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33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2B4880C1" w14:textId="77777777" w:rsidR="008C23AC" w:rsidRPr="00AA37E1" w:rsidRDefault="008C23AC" w:rsidP="008C23AC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5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2F16D2AB" w14:textId="1CEA82C5" w:rsidR="008C23AC" w:rsidRPr="00BC484B" w:rsidRDefault="008C23AC" w:rsidP="008C23AC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 w:rsidR="004642B1">
                        <w:rPr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36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7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2AEECA62" w14:textId="77777777" w:rsidR="008C23AC" w:rsidRPr="00AA37E1" w:rsidRDefault="008C23AC" w:rsidP="008C23AC">
                      <w:pPr>
                        <w:rPr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b/>
                          <w:sz w:val="26"/>
                          <w:szCs w:val="26"/>
                          <w:lang w:val="sr-Latn-RS"/>
                        </w:rPr>
                        <w:t>4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030FC"/>
    <w:rsid w:val="00051066"/>
    <w:rsid w:val="00070B53"/>
    <w:rsid w:val="000A5086"/>
    <w:rsid w:val="000B05F2"/>
    <w:rsid w:val="000F2021"/>
    <w:rsid w:val="000F398D"/>
    <w:rsid w:val="00122FBB"/>
    <w:rsid w:val="001424D4"/>
    <w:rsid w:val="00180272"/>
    <w:rsid w:val="00182366"/>
    <w:rsid w:val="00193B77"/>
    <w:rsid w:val="00197FB3"/>
    <w:rsid w:val="001A3B5D"/>
    <w:rsid w:val="001B6E68"/>
    <w:rsid w:val="001E469A"/>
    <w:rsid w:val="00221730"/>
    <w:rsid w:val="00232128"/>
    <w:rsid w:val="00270A47"/>
    <w:rsid w:val="002873B8"/>
    <w:rsid w:val="002B0E50"/>
    <w:rsid w:val="002D2730"/>
    <w:rsid w:val="002F6149"/>
    <w:rsid w:val="00301F33"/>
    <w:rsid w:val="00311D10"/>
    <w:rsid w:val="00354567"/>
    <w:rsid w:val="003D430A"/>
    <w:rsid w:val="00416355"/>
    <w:rsid w:val="00457970"/>
    <w:rsid w:val="004642B1"/>
    <w:rsid w:val="004F31D4"/>
    <w:rsid w:val="005058A4"/>
    <w:rsid w:val="0051053A"/>
    <w:rsid w:val="00511A43"/>
    <w:rsid w:val="00517F72"/>
    <w:rsid w:val="0059168E"/>
    <w:rsid w:val="005C4428"/>
    <w:rsid w:val="005C7C6D"/>
    <w:rsid w:val="0062357F"/>
    <w:rsid w:val="0064554D"/>
    <w:rsid w:val="00646E92"/>
    <w:rsid w:val="006A5AC6"/>
    <w:rsid w:val="00701CDF"/>
    <w:rsid w:val="007113F3"/>
    <w:rsid w:val="00732AAB"/>
    <w:rsid w:val="00732DDE"/>
    <w:rsid w:val="00770C4A"/>
    <w:rsid w:val="008135F7"/>
    <w:rsid w:val="00855E5B"/>
    <w:rsid w:val="00856472"/>
    <w:rsid w:val="00857EEA"/>
    <w:rsid w:val="008C23AC"/>
    <w:rsid w:val="008E7057"/>
    <w:rsid w:val="0095062F"/>
    <w:rsid w:val="0095403E"/>
    <w:rsid w:val="00972DC2"/>
    <w:rsid w:val="00974EE2"/>
    <w:rsid w:val="009962E4"/>
    <w:rsid w:val="009D65B6"/>
    <w:rsid w:val="009E1CF9"/>
    <w:rsid w:val="009E705A"/>
    <w:rsid w:val="009F0C74"/>
    <w:rsid w:val="009F7CC4"/>
    <w:rsid w:val="00A10094"/>
    <w:rsid w:val="00AC7CEC"/>
    <w:rsid w:val="00B427A5"/>
    <w:rsid w:val="00B57DA7"/>
    <w:rsid w:val="00B7143F"/>
    <w:rsid w:val="00B943AC"/>
    <w:rsid w:val="00BB4604"/>
    <w:rsid w:val="00C13D3E"/>
    <w:rsid w:val="00C26EF1"/>
    <w:rsid w:val="00C6032F"/>
    <w:rsid w:val="00C8242C"/>
    <w:rsid w:val="00C91272"/>
    <w:rsid w:val="00CC0B8B"/>
    <w:rsid w:val="00CD5198"/>
    <w:rsid w:val="00CE6977"/>
    <w:rsid w:val="00CF5910"/>
    <w:rsid w:val="00D01492"/>
    <w:rsid w:val="00D468EB"/>
    <w:rsid w:val="00D61A30"/>
    <w:rsid w:val="00D62FF3"/>
    <w:rsid w:val="00D753EC"/>
    <w:rsid w:val="00D77463"/>
    <w:rsid w:val="00DB342D"/>
    <w:rsid w:val="00E15180"/>
    <w:rsid w:val="00E246EB"/>
    <w:rsid w:val="00E361BB"/>
    <w:rsid w:val="00E44525"/>
    <w:rsid w:val="00E47834"/>
    <w:rsid w:val="00E91652"/>
    <w:rsid w:val="00EA63D6"/>
    <w:rsid w:val="00F01C4D"/>
    <w:rsid w:val="00F41F9C"/>
    <w:rsid w:val="00F87F78"/>
    <w:rsid w:val="00FD5FEF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E0749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paragraph" w:styleId="Heading1">
    <w:name w:val="heading 1"/>
    <w:basedOn w:val="Normal"/>
    <w:next w:val="Normal"/>
    <w:link w:val="Heading1Char"/>
    <w:uiPriority w:val="9"/>
    <w:qFormat/>
    <w:rsid w:val="00E916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0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057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916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C2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3AC"/>
  </w:style>
  <w:style w:type="paragraph" w:styleId="Footer">
    <w:name w:val="footer"/>
    <w:basedOn w:val="Normal"/>
    <w:link w:val="FooterChar"/>
    <w:uiPriority w:val="99"/>
    <w:unhideWhenUsed/>
    <w:rsid w:val="008C2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5</cp:revision>
  <dcterms:created xsi:type="dcterms:W3CDTF">2019-08-09T16:05:00Z</dcterms:created>
  <dcterms:modified xsi:type="dcterms:W3CDTF">2019-08-14T08:32:00Z</dcterms:modified>
</cp:coreProperties>
</file>