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04EB3BB3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D1049C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1535EDDB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F5E04C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4EA8D2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0A9C434B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0F2B87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02272150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7CE4A59" w14:textId="29AA1749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D3A9E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006F15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1565EC4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2C31B5B9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235BDA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2B95D00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8B2CAC" w:rsidRPr="00B235F0" w14:paraId="04B154E7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15433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6CBF5F21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D3A9E">
              <w:rPr>
                <w:rFonts w:eastAsia="Times New Roman" w:cstheme="minorHAnsi"/>
                <w:lang w:val="sr-Cyrl-RS" w:eastAsia="sr-Latn-CS"/>
              </w:rPr>
              <w:t>Структура површине Земље</w:t>
            </w:r>
          </w:p>
        </w:tc>
      </w:tr>
      <w:tr w:rsidR="008B2CAC" w:rsidRPr="00B235F0" w14:paraId="671AC62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212C23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4B17679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8B2CAC" w:rsidRPr="00B235F0" w14:paraId="4528ED60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9311AA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BD8CAB1" w14:textId="77777777" w:rsidR="008B2CAC" w:rsidRDefault="00F25AE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Стицање знања о структури планете Земље.</w:t>
            </w:r>
          </w:p>
          <w:p w14:paraId="06E4C777" w14:textId="77777777" w:rsidR="00F25AE8" w:rsidRDefault="00F25AE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Развијање вештина уочавања и препознавања.</w:t>
            </w:r>
          </w:p>
          <w:p w14:paraId="11C4C792" w14:textId="77777777" w:rsidR="00F25AE8" w:rsidRPr="00B235F0" w:rsidRDefault="00F25AE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8B2CAC" w:rsidRPr="00B235F0" w14:paraId="63FEF8B5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4E2764B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84F0549" w14:textId="77777777" w:rsidR="008B2CAC" w:rsidRDefault="00F25AE8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6A8AAEB0" w14:textId="77777777" w:rsidR="00F25AE8" w:rsidRDefault="00F25AE8" w:rsidP="00E26DD2">
            <w:pPr>
              <w:pStyle w:val="Bulet"/>
            </w:pPr>
            <w:r w:rsidRPr="00F25AE8">
              <w:t>о</w:t>
            </w:r>
            <w:r>
              <w:t>бјасни</w:t>
            </w:r>
            <w:r w:rsidRPr="00F25AE8">
              <w:t xml:space="preserve"> величину планете Земље, ње</w:t>
            </w:r>
            <w:r>
              <w:t>ну површину, обим и полупречник;</w:t>
            </w:r>
          </w:p>
          <w:p w14:paraId="655C88BA" w14:textId="77777777" w:rsidR="00F25AE8" w:rsidRDefault="00ED4293" w:rsidP="00E26DD2">
            <w:pPr>
              <w:pStyle w:val="Bulet"/>
            </w:pPr>
            <w:r>
              <w:t xml:space="preserve">објасни </w:t>
            </w:r>
            <w:r w:rsidR="00F25AE8">
              <w:t>структуру Земљине површине;</w:t>
            </w:r>
          </w:p>
          <w:p w14:paraId="29F62BE7" w14:textId="77777777" w:rsidR="00ED4293" w:rsidRPr="00B235F0" w:rsidRDefault="00ED4293" w:rsidP="00E26DD2">
            <w:pPr>
              <w:pStyle w:val="Bulet"/>
            </w:pPr>
            <w:r>
              <w:t>на карти покаже континенте и океане и опише распоред копна и воде.</w:t>
            </w:r>
          </w:p>
        </w:tc>
      </w:tr>
      <w:tr w:rsidR="008B2CAC" w:rsidRPr="00B235F0" w14:paraId="434C9C1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798360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55CC70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5182E35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D0C961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6E7B120" w14:textId="319FA71C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0D06A6F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557EB0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8E0396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3410C6A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340325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60D70612" w14:textId="6BB83DCF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290B561B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2A257B4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29E5CDEA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2F308C0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0A38E69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0D9B11C3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105217C" w14:textId="77777777" w:rsidR="00BD3A9E" w:rsidRP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итањима о облику планете Земље.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посматрају планету Земљу на глобусу и карти света, одређују која боја на карти је најзаступљенија и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шта представљају боје на карти.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на карти и глобусу, усмерава их и помаже по потреби.</w:t>
            </w:r>
          </w:p>
          <w:p w14:paraId="0CE25C0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2F0508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84F2849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FC9440C" w14:textId="77777777" w:rsidR="00BD3A9E" w:rsidRP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Наставник објашњава величину планете Земље, њену површину, обим и полупречник.</w:t>
            </w:r>
          </w:p>
          <w:p w14:paraId="77445DCB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4CF21FF" w14:textId="77777777" w:rsidR="00F25AE8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Објашњава структуру површине Земље, издваја континенте и океане.</w:t>
            </w:r>
            <w:r>
              <w:rPr>
                <w:rFonts w:eastAsia="Times New Roman" w:cstheme="minorHAnsi"/>
                <w:lang w:val="sr-Cyrl-RS"/>
              </w:rPr>
              <w:t xml:space="preserve"> Континенти: Европа, Азија, Африка, Северна Америка, Јужна Америка, Аустралија и Антарктик. </w:t>
            </w:r>
            <w:r w:rsidR="00F25AE8">
              <w:rPr>
                <w:rFonts w:eastAsia="Times New Roman" w:cstheme="minorHAnsi"/>
                <w:lang w:val="sr-Cyrl-RS"/>
              </w:rPr>
              <w:t>Океани: Атлантски океан, Индијски океан, Тихи океан, Северни ледени океан и Јужни океан.</w:t>
            </w:r>
          </w:p>
          <w:p w14:paraId="6957E0D1" w14:textId="77777777" w:rsidR="00F25AE8" w:rsidRDefault="00F25AE8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6B58A011" w14:textId="77777777" w:rsidR="00F25AE8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Показује све океане на карти света и глобусу. Објашњава њихов</w:t>
            </w:r>
            <w:r w:rsidR="00F25AE8">
              <w:rPr>
                <w:rFonts w:eastAsia="Times New Roman" w:cstheme="minorHAnsi"/>
                <w:lang w:val="sr-Cyrl-RS"/>
              </w:rPr>
              <w:t>у величину и специфичне одлике.</w:t>
            </w:r>
          </w:p>
          <w:p w14:paraId="4201ACD4" w14:textId="77777777" w:rsidR="00F25AE8" w:rsidRDefault="00F25AE8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5501635" w14:textId="77777777" w:rsidR="00F25AE8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Показује све континенте на карти света и глобусу. Објашњава њихов</w:t>
            </w:r>
            <w:r w:rsidR="00F25AE8">
              <w:rPr>
                <w:rFonts w:eastAsia="Times New Roman" w:cstheme="minorHAnsi"/>
                <w:lang w:val="sr-Cyrl-RS"/>
              </w:rPr>
              <w:t>у величину и специфичне одлике.</w:t>
            </w:r>
          </w:p>
          <w:p w14:paraId="7C70DD3F" w14:textId="77777777" w:rsidR="00F25AE8" w:rsidRDefault="00F25AE8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0E4AC9B" w14:textId="77777777" w:rsidR="00F25AE8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Ученици у својим атласима, на глобусу и зидној карти света вежбају и про</w:t>
            </w:r>
            <w:r w:rsidR="00F25AE8">
              <w:rPr>
                <w:rFonts w:eastAsia="Times New Roman" w:cstheme="minorHAnsi"/>
                <w:lang w:val="sr-Cyrl-RS"/>
              </w:rPr>
              <w:t>налазе све океане и континенте.</w:t>
            </w:r>
          </w:p>
          <w:p w14:paraId="2FBE6D62" w14:textId="77777777" w:rsidR="00F25AE8" w:rsidRDefault="00F25AE8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7770F7C" w14:textId="77777777" w:rsidR="008B2CAC" w:rsidRP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3A9E">
              <w:rPr>
                <w:rFonts w:eastAsia="Times New Roman" w:cstheme="minorHAnsi"/>
                <w:lang w:val="sr-Cyrl-RS"/>
              </w:rPr>
              <w:t>Наставник прати ангажовање ученика на часу и помаже приликом вежбања.</w:t>
            </w:r>
          </w:p>
          <w:p w14:paraId="6D99DB71" w14:textId="77777777" w:rsidR="00BD3A9E" w:rsidRDefault="00BD3A9E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039B21A" w14:textId="77777777" w:rsidR="0044456D" w:rsidRDefault="0044456D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20412D5" w14:textId="77777777" w:rsidR="0044456D" w:rsidRPr="00B235F0" w:rsidRDefault="0044456D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2845E42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Завршни део (5 минута):</w:t>
            </w:r>
          </w:p>
          <w:p w14:paraId="6B20EC81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91E0B98" w14:textId="19E89C53" w:rsidR="008B2CAC" w:rsidRPr="00154788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2FAA0DF2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1560D850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0194B0B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782B149C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3F573D8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0DFE399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6DF77CAE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27C28F12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52AA491F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4A77029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473914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73914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B4AD9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2023-05-27T09:11:00Z</dcterms:created>
  <dcterms:modified xsi:type="dcterms:W3CDTF">2023-05-27T09:19:00Z</dcterms:modified>
</cp:coreProperties>
</file>