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05C64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205C64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05C64" w:rsidRPr="00EF4650" w:rsidRDefault="00205C64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205C64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205C64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05C64" w:rsidRPr="008663B1" w:rsidRDefault="00205C64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891B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205C64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205C64" w:rsidRPr="001B3250" w:rsidRDefault="00205C64" w:rsidP="0052369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</w:tc>
      </w:tr>
      <w:tr w:rsidR="00205C64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CLIL 8</w:t>
            </w:r>
          </w:p>
          <w:p w:rsidR="00205C64" w:rsidRPr="00205C64" w:rsidRDefault="00205C64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Traditional costumes</w:t>
            </w:r>
          </w:p>
        </w:tc>
      </w:tr>
      <w:tr w:rsidR="00205C64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5C64" w:rsidRPr="00096A02" w:rsidRDefault="00205C64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205C64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5C64" w:rsidRPr="00FE3258" w:rsidRDefault="00205C64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одећу и народну ношњу.</w:t>
            </w:r>
          </w:p>
        </w:tc>
      </w:tr>
      <w:tr w:rsidR="00205C64" w:rsidRPr="004134DE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205C64" w:rsidRPr="00C81457" w:rsidRDefault="00205C64" w:rsidP="00205C64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>- препозна и именује појмове који се односе на тему;</w:t>
            </w:r>
          </w:p>
          <w:p w:rsidR="00205C64" w:rsidRPr="00C81457" w:rsidRDefault="00205C64" w:rsidP="00205C64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C81457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>е говори о томе која одећа се облачи;</w:t>
            </w:r>
          </w:p>
          <w:p w:rsidR="00205C64" w:rsidRPr="00C81457" w:rsidRDefault="00205C64" w:rsidP="00205C6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 xml:space="preserve"> поставља  питања, тражи  мишљење и даје учтиве одговоре;</w:t>
            </w:r>
          </w:p>
          <w:p w:rsidR="00205C64" w:rsidRPr="00C81457" w:rsidRDefault="00205C64" w:rsidP="00205C64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 xml:space="preserve"> - </w:t>
            </w:r>
            <w:r w:rsidRPr="00C81457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205C64" w:rsidRPr="00C81457" w:rsidRDefault="00205C64" w:rsidP="00205C64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C81457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205C64" w:rsidRPr="00C81457" w:rsidRDefault="00205C64" w:rsidP="00205C64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разуме једноставне исказе</w:t>
            </w:r>
            <w:r>
              <w:rPr>
                <w:rFonts w:ascii="Times New Roman" w:hAnsi="Times New Roman" w:cs="Times New Roman"/>
                <w:lang w:val="uz-Cyrl-UZ"/>
              </w:rPr>
              <w:t xml:space="preserve"> којима се изражава припадање /</w:t>
            </w:r>
            <w:r w:rsidRPr="00C81457">
              <w:rPr>
                <w:rFonts w:ascii="Times New Roman" w:hAnsi="Times New Roman" w:cs="Times New Roman"/>
                <w:lang w:val="uz-Cyrl-UZ"/>
              </w:rPr>
              <w:t>неприпадање, поседовање / непоседовање и реагује на њих.</w:t>
            </w:r>
          </w:p>
          <w:p w:rsidR="00205C64" w:rsidRPr="00096A02" w:rsidRDefault="00205C64" w:rsidP="00205C64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205C64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205C64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205C64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5C64" w:rsidRPr="006851C9" w:rsidRDefault="00205C64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205C64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5C64" w:rsidRPr="00DB3804" w:rsidRDefault="00205C64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205C64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5C64" w:rsidRPr="00805E3E" w:rsidRDefault="00205C64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драмска уметност</w:t>
            </w:r>
          </w:p>
        </w:tc>
      </w:tr>
      <w:tr w:rsidR="00205C64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205C64" w:rsidRPr="004134DE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05C64" w:rsidRPr="00C66CA9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задатке.</w:t>
            </w:r>
          </w:p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205C64" w:rsidRPr="00805E3E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Ученици понављају изговор речи везаних за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одећу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после наставника и аудио записа. Након тога, У играју игру са речима помоћу флеш карти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којима се понављају и остале речи из ове теме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Игра се може спровести у групама или у паровима. Победник је онај пар или група која има највише тачних погођених речи.</w:t>
            </w:r>
          </w:p>
          <w:p w:rsidR="00205C64" w:rsidRPr="00805E3E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205C64" w:rsidRPr="004134DE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205C64" w:rsidRPr="00805E3E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205C64" w:rsidRPr="00805E3E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05C64" w:rsidRPr="00B77FED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запис, а затим се јављају да и сами читају кратке текстове.</w:t>
            </w:r>
          </w:p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05C64" w:rsidRP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3: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put a </w:t>
            </w:r>
            <w:r w:rsidRPr="00E727ED">
              <w:rPr>
                <w:rFonts w:ascii="Arial" w:hAnsi="Arial" w:cs="Arial"/>
                <w:noProof/>
              </w:rPr>
              <w:drawing>
                <wp:inline distT="0" distB="0" distL="0" distR="0" wp14:anchorId="2F1499D4" wp14:editId="445E3162">
                  <wp:extent cx="159848" cy="182880"/>
                  <wp:effectExtent l="0" t="0" r="0" b="7620"/>
                  <wp:docPr id="1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48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 an x.</w:t>
            </w:r>
          </w:p>
          <w:p w:rsidR="00205C64" w:rsidRP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обележавају да ли су реченице тачне или не у односу на текстове.</w:t>
            </w:r>
          </w:p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05C64" w:rsidRP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страна 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2, 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match.</w:t>
            </w:r>
          </w:p>
          <w:p w:rsid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повезују реченице и слике.</w:t>
            </w:r>
          </w:p>
          <w:p w:rsidR="00205C64" w:rsidRPr="00205C64" w:rsidRDefault="00205C64" w:rsidP="0052369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05C64" w:rsidRP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4134D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8663B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num</w:t>
            </w:r>
            <w:r w:rsidR="00891BD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ber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(1-3).</w:t>
            </w:r>
          </w:p>
          <w:p w:rsidR="00205C64" w:rsidRDefault="00891BD0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одговарајући редослед слика на основу аудио записа.</w:t>
            </w:r>
          </w:p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05C64" w:rsidRPr="00301130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05C64" w:rsidRPr="008C6ECC" w:rsidRDefault="00205C64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205C64" w:rsidRPr="004134DE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05C64" w:rsidRPr="005760AF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чита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текст</w:t>
            </w:r>
            <w:r w:rsidR="00891BD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везан</w:t>
            </w:r>
            <w:r w:rsidR="00891BD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за данашњу лекцију, да би увежбавали вештин</w:t>
            </w:r>
            <w:r w:rsidR="00891BD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читања.</w:t>
            </w:r>
          </w:p>
          <w:p w:rsidR="00205C64" w:rsidRPr="0005591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5591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Након тога играју игре преко интерактивног ДВД – а везане за ову област.</w:t>
            </w:r>
          </w:p>
          <w:p w:rsidR="00205C64" w:rsidRPr="00055914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205C64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891BD0">
              <w:rPr>
                <w:rFonts w:ascii="Times New Roman" w:eastAsia="Times New Roman" w:hAnsi="Times New Roman" w:cs="Times New Roman"/>
                <w:i/>
                <w:color w:val="000000"/>
              </w:rPr>
              <w:t>trousers</w:t>
            </w:r>
            <w:r w:rsidR="00891BD0" w:rsidRPr="00891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91BD0">
              <w:rPr>
                <w:rFonts w:ascii="Times New Roman" w:eastAsia="Times New Roman" w:hAnsi="Times New Roman" w:cs="Times New Roman"/>
                <w:i/>
                <w:color w:val="000000"/>
              </w:rPr>
              <w:t>jacket</w:t>
            </w:r>
            <w:r w:rsidR="00891BD0" w:rsidRPr="00891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91BD0">
              <w:rPr>
                <w:rFonts w:ascii="Times New Roman" w:eastAsia="Times New Roman" w:hAnsi="Times New Roman" w:cs="Times New Roman"/>
                <w:i/>
                <w:color w:val="000000"/>
              </w:rPr>
              <w:t>waistcoat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205C64" w:rsidRPr="00CD5C57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205C64" w:rsidRPr="004134DE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205C64" w:rsidRPr="004134DE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205C64" w:rsidRPr="004134DE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205C64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05C64" w:rsidRPr="00A84DA2" w:rsidRDefault="00205C6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205C64" w:rsidRPr="00A84DA2" w:rsidRDefault="00205C64" w:rsidP="00205C64">
      <w:pPr>
        <w:jc w:val="both"/>
      </w:pPr>
    </w:p>
    <w:p w:rsidR="00205C64" w:rsidRDefault="00205C64" w:rsidP="00205C64"/>
    <w:p w:rsidR="00205C64" w:rsidRPr="00B22E25" w:rsidRDefault="00205C64" w:rsidP="00205C64">
      <w:pPr>
        <w:rPr>
          <w:lang w:val="sr-Cyrl-RS"/>
        </w:rPr>
      </w:pPr>
    </w:p>
    <w:p w:rsidR="00205C64" w:rsidRDefault="00205C64" w:rsidP="00205C64"/>
    <w:p w:rsidR="00C3136D" w:rsidRPr="00205C64" w:rsidRDefault="00C3136D" w:rsidP="00205C64"/>
    <w:sectPr w:rsidR="00C3136D" w:rsidRPr="00205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64"/>
    <w:rsid w:val="00205C64"/>
    <w:rsid w:val="00891BD0"/>
    <w:rsid w:val="00C3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C6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C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C6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C6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C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C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2025-02-15T06:42:00Z</dcterms:created>
  <dcterms:modified xsi:type="dcterms:W3CDTF">2025-02-15T06:56:00Z</dcterms:modified>
</cp:coreProperties>
</file>