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2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68"/>
        <w:gridCol w:w="1146"/>
        <w:gridCol w:w="1700"/>
        <w:gridCol w:w="1546"/>
        <w:gridCol w:w="3268"/>
      </w:tblGrid>
      <w:tr w:rsidR="005703F0" w:rsidTr="008717EC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5703F0" w:rsidRDefault="005703F0" w:rsidP="008717E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Енглески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језик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разред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основне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школе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година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учења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  <w:tr w:rsidR="005703F0" w:rsidTr="008717EC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:rsidR="005703F0" w:rsidRPr="00EF4650" w:rsidRDefault="005703F0" w:rsidP="008717E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УЏБЕНИК: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 Best Fri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ends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Forever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sr-Cyrl-RS"/>
              </w:rPr>
              <w:t>3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:rsidR="005703F0" w:rsidRDefault="005703F0" w:rsidP="008717E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ИЗДАВАЧ: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Статус</w:t>
            </w:r>
            <w:proofErr w:type="spellEnd"/>
          </w:p>
        </w:tc>
      </w:tr>
      <w:tr w:rsidR="005703F0" w:rsidTr="008717EC">
        <w:trPr>
          <w:trHeight w:val="419"/>
          <w:jc w:val="center"/>
        </w:trPr>
        <w:tc>
          <w:tcPr>
            <w:tcW w:w="9628" w:type="dxa"/>
            <w:gridSpan w:val="5"/>
            <w:tcBorders>
              <w:bottom w:val="single" w:sz="4" w:space="0" w:color="000000"/>
            </w:tcBorders>
            <w:shd w:val="clear" w:color="auto" w:fill="F2F2F2"/>
            <w:vAlign w:val="center"/>
          </w:tcPr>
          <w:p w:rsidR="005703F0" w:rsidRDefault="005703F0" w:rsidP="008717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НАСТАВНИК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: </w:t>
            </w:r>
          </w:p>
        </w:tc>
      </w:tr>
      <w:tr w:rsidR="005703F0" w:rsidTr="008717EC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:rsidR="005703F0" w:rsidRPr="005703F0" w:rsidRDefault="005703F0" w:rsidP="008717E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 БРОЈ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Latn-RS"/>
              </w:rPr>
              <w:t>8</w:t>
            </w:r>
          </w:p>
        </w:tc>
        <w:tc>
          <w:tcPr>
            <w:tcW w:w="324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:rsidR="005703F0" w:rsidRDefault="005703F0" w:rsidP="008717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ОДЕЉЕЊЕ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</w:p>
        </w:tc>
        <w:tc>
          <w:tcPr>
            <w:tcW w:w="3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5703F0" w:rsidRDefault="005703F0" w:rsidP="008717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ДАТУМ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</w:p>
        </w:tc>
      </w:tr>
      <w:tr w:rsidR="005703F0" w:rsidTr="008717EC">
        <w:trPr>
          <w:trHeight w:val="453"/>
          <w:jc w:val="center"/>
        </w:trPr>
        <w:tc>
          <w:tcPr>
            <w:tcW w:w="1968" w:type="dxa"/>
            <w:tcBorders>
              <w:top w:val="single" w:sz="4" w:space="0" w:color="000000"/>
            </w:tcBorders>
            <w:shd w:val="clear" w:color="auto" w:fill="F2F2F2"/>
          </w:tcPr>
          <w:p w:rsidR="005703F0" w:rsidRDefault="005703F0" w:rsidP="008717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000000"/>
            </w:tcBorders>
            <w:shd w:val="clear" w:color="auto" w:fill="auto"/>
          </w:tcPr>
          <w:p w:rsidR="005703F0" w:rsidRPr="001B3250" w:rsidRDefault="005703F0" w:rsidP="008717EC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My likes!</w:t>
            </w:r>
          </w:p>
        </w:tc>
      </w:tr>
      <w:tr w:rsidR="005703F0" w:rsidTr="008717EC">
        <w:trPr>
          <w:trHeight w:val="435"/>
          <w:jc w:val="center"/>
        </w:trPr>
        <w:tc>
          <w:tcPr>
            <w:tcW w:w="1968" w:type="dxa"/>
            <w:shd w:val="clear" w:color="auto" w:fill="F2F2F2"/>
          </w:tcPr>
          <w:p w:rsidR="005703F0" w:rsidRDefault="005703F0" w:rsidP="008717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јединица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5703F0" w:rsidRDefault="005703F0" w:rsidP="008717EC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CLIL 5</w:t>
            </w:r>
          </w:p>
          <w:p w:rsidR="005703F0" w:rsidRPr="00805E3E" w:rsidRDefault="005703F0" w:rsidP="008717EC">
            <w:pP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My plate</w:t>
            </w:r>
          </w:p>
        </w:tc>
      </w:tr>
      <w:tr w:rsidR="005703F0" w:rsidTr="008717EC">
        <w:trPr>
          <w:trHeight w:val="318"/>
          <w:jc w:val="center"/>
        </w:trPr>
        <w:tc>
          <w:tcPr>
            <w:tcW w:w="1968" w:type="dxa"/>
            <w:shd w:val="clear" w:color="auto" w:fill="F2F2F2"/>
          </w:tcPr>
          <w:p w:rsidR="005703F0" w:rsidRDefault="005703F0" w:rsidP="008717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Тип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5703F0" w:rsidRPr="00D64034" w:rsidRDefault="005703F0" w:rsidP="008717EC">
            <w:pPr>
              <w:rPr>
                <w:rFonts w:ascii="Times New Roman" w:eastAsia="Times New Roman" w:hAnsi="Times New Roman" w:cs="Times New Roman"/>
                <w:lang w:val="sr-Cyrl-RS"/>
              </w:rPr>
            </w:pPr>
            <w:bookmarkStart w:id="0" w:name="_heading=h.gjdgxs" w:colFirst="0" w:colLast="0"/>
            <w:bookmarkEnd w:id="0"/>
            <w:r>
              <w:rPr>
                <w:rFonts w:ascii="Times New Roman" w:eastAsia="Times New Roman" w:hAnsi="Times New Roman" w:cs="Times New Roman"/>
                <w:lang w:val="sr-Cyrl-RS"/>
              </w:rPr>
              <w:t>Утврђивање</w:t>
            </w:r>
          </w:p>
        </w:tc>
      </w:tr>
      <w:tr w:rsidR="005703F0" w:rsidTr="008717EC">
        <w:trPr>
          <w:trHeight w:val="345"/>
          <w:jc w:val="center"/>
        </w:trPr>
        <w:tc>
          <w:tcPr>
            <w:tcW w:w="1968" w:type="dxa"/>
            <w:shd w:val="clear" w:color="auto" w:fill="F2F2F2"/>
          </w:tcPr>
          <w:p w:rsidR="005703F0" w:rsidRDefault="005703F0" w:rsidP="008717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Циљ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5703F0" w:rsidRPr="00FE3258" w:rsidRDefault="005703F0" w:rsidP="008717EC">
            <w:pPr>
              <w:rPr>
                <w:rFonts w:ascii="Times New Roman" w:eastAsia="Times New Roman" w:hAnsi="Times New Roman" w:cs="Times New Roman"/>
                <w:lang w:val="sr-Cyrl-R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Учење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увежбавање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речи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израза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кој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/>
              </w:rPr>
              <w:t>и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односе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 xml:space="preserve">на </w:t>
            </w:r>
            <w:r>
              <w:rPr>
                <w:rFonts w:ascii="Times New Roman" w:hAnsi="Times New Roman" w:cs="Times New Roman"/>
                <w:lang w:val="sr-Cyrl-RS"/>
              </w:rPr>
              <w:t>здраву исхрану.</w:t>
            </w:r>
          </w:p>
        </w:tc>
      </w:tr>
      <w:tr w:rsidR="005703F0" w:rsidRPr="005703F0" w:rsidTr="008717EC">
        <w:trPr>
          <w:trHeight w:val="363"/>
          <w:jc w:val="center"/>
        </w:trPr>
        <w:tc>
          <w:tcPr>
            <w:tcW w:w="1968" w:type="dxa"/>
            <w:shd w:val="clear" w:color="auto" w:fill="F2F2F2"/>
          </w:tcPr>
          <w:p w:rsidR="005703F0" w:rsidRDefault="005703F0" w:rsidP="008717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Очекивани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исходи</w:t>
            </w:r>
            <w:proofErr w:type="spellEnd"/>
          </w:p>
        </w:tc>
        <w:tc>
          <w:tcPr>
            <w:tcW w:w="7660" w:type="dxa"/>
            <w:gridSpan w:val="4"/>
            <w:shd w:val="clear" w:color="auto" w:fill="auto"/>
          </w:tcPr>
          <w:p w:rsidR="005703F0" w:rsidRDefault="005703F0" w:rsidP="008717EC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крају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часа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учени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/>
              </w:rPr>
              <w:t>к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ће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бити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стању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да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:</w:t>
            </w:r>
          </w:p>
          <w:p w:rsidR="005703F0" w:rsidRPr="005703F0" w:rsidRDefault="005703F0" w:rsidP="005703F0">
            <w:pPr>
              <w:rPr>
                <w:rFonts w:ascii="Times New Roman" w:eastAsiaTheme="minorHAnsi" w:hAnsi="Times New Roman" w:cs="Times New Roman"/>
                <w:lang w:val="sr-Cyrl-RS"/>
              </w:rPr>
            </w:pPr>
            <w:r w:rsidRPr="005703F0">
              <w:rPr>
                <w:rFonts w:ascii="Times New Roman" w:eastAsiaTheme="minorHAnsi" w:hAnsi="Times New Roman" w:cs="Times New Roman"/>
                <w:lang w:val="sr-Cyrl-RS"/>
              </w:rPr>
              <w:t>– разуме једноставне исказе за изражавање допадања/недопадања и реагује на њих;</w:t>
            </w:r>
          </w:p>
          <w:p w:rsidR="005703F0" w:rsidRPr="005703F0" w:rsidRDefault="005703F0" w:rsidP="005703F0">
            <w:pPr>
              <w:rPr>
                <w:rFonts w:ascii="Times New Roman" w:eastAsiaTheme="minorHAnsi" w:hAnsi="Times New Roman" w:cs="Times New Roman"/>
                <w:lang w:val="sr-Cyrl-RS"/>
              </w:rPr>
            </w:pPr>
            <w:r w:rsidRPr="005703F0">
              <w:rPr>
                <w:rFonts w:ascii="Times New Roman" w:eastAsiaTheme="minorHAnsi" w:hAnsi="Times New Roman" w:cs="Times New Roman"/>
                <w:lang w:val="sr-Cyrl-RS"/>
              </w:rPr>
              <w:t>– тражи мишљење и изражава допадање/недопадање једноставним језичким средствима;</w:t>
            </w:r>
          </w:p>
          <w:p w:rsidR="005703F0" w:rsidRPr="00B22E25" w:rsidRDefault="005703F0" w:rsidP="005703F0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lang w:val="sr-Cyrl-RS"/>
              </w:rPr>
            </w:pPr>
            <w:r w:rsidRPr="005703F0">
              <w:rPr>
                <w:rFonts w:ascii="Times New Roman" w:eastAsiaTheme="minorHAnsi" w:hAnsi="Times New Roman" w:cs="Times New Roman"/>
                <w:lang w:val="sr-Cyrl-RS"/>
              </w:rPr>
              <w:t>– размени информације које се односе на дату комуникативну ситуацију</w:t>
            </w:r>
            <w:r w:rsidR="00B3148E">
              <w:rPr>
                <w:rFonts w:ascii="Times New Roman" w:eastAsiaTheme="minorHAnsi" w:hAnsi="Times New Roman" w:cs="Times New Roman"/>
                <w:lang w:val="sr-Cyrl-RS"/>
              </w:rPr>
              <w:t xml:space="preserve"> о здравој исхрани</w:t>
            </w:r>
            <w:r w:rsidRPr="005703F0">
              <w:rPr>
                <w:rFonts w:ascii="Times New Roman" w:eastAsiaTheme="minorHAnsi" w:hAnsi="Times New Roman" w:cs="Times New Roman"/>
                <w:lang w:val="sr-Cyrl-RS"/>
              </w:rPr>
              <w:t>.</w:t>
            </w:r>
          </w:p>
        </w:tc>
      </w:tr>
      <w:tr w:rsidR="005703F0" w:rsidTr="008717EC">
        <w:trPr>
          <w:trHeight w:val="450"/>
          <w:jc w:val="center"/>
        </w:trPr>
        <w:tc>
          <w:tcPr>
            <w:tcW w:w="1968" w:type="dxa"/>
            <w:shd w:val="clear" w:color="auto" w:fill="F2F2F2"/>
          </w:tcPr>
          <w:p w:rsidR="005703F0" w:rsidRDefault="005703F0" w:rsidP="008717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Међупредметне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компетенције</w:t>
            </w:r>
            <w:proofErr w:type="spellEnd"/>
          </w:p>
        </w:tc>
        <w:tc>
          <w:tcPr>
            <w:tcW w:w="7660" w:type="dxa"/>
            <w:gridSpan w:val="4"/>
            <w:shd w:val="clear" w:color="auto" w:fill="auto"/>
          </w:tcPr>
          <w:p w:rsidR="005703F0" w:rsidRDefault="005703F0" w:rsidP="008717EC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Учење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комуникација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сарадња</w:t>
            </w:r>
            <w:proofErr w:type="spellEnd"/>
          </w:p>
        </w:tc>
      </w:tr>
      <w:tr w:rsidR="005703F0" w:rsidTr="008717EC">
        <w:trPr>
          <w:trHeight w:val="417"/>
          <w:jc w:val="center"/>
        </w:trPr>
        <w:tc>
          <w:tcPr>
            <w:tcW w:w="1968" w:type="dxa"/>
            <w:shd w:val="clear" w:color="auto" w:fill="F2F2F2"/>
          </w:tcPr>
          <w:p w:rsidR="005703F0" w:rsidRDefault="005703F0" w:rsidP="008717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Облик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рада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5703F0" w:rsidRDefault="005703F0" w:rsidP="008717EC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Фронтални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раду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пару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групи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индивидуални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рад</w:t>
            </w:r>
            <w:proofErr w:type="spellEnd"/>
          </w:p>
        </w:tc>
      </w:tr>
      <w:tr w:rsidR="005703F0" w:rsidRPr="006851C9" w:rsidTr="008717EC">
        <w:trPr>
          <w:trHeight w:val="832"/>
          <w:jc w:val="center"/>
        </w:trPr>
        <w:tc>
          <w:tcPr>
            <w:tcW w:w="1968" w:type="dxa"/>
            <w:shd w:val="clear" w:color="auto" w:fill="F2F2F2"/>
          </w:tcPr>
          <w:p w:rsidR="005703F0" w:rsidRDefault="005703F0" w:rsidP="008717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методе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5703F0" w:rsidRPr="006851C9" w:rsidRDefault="005703F0" w:rsidP="008717EC">
            <w:pPr>
              <w:rPr>
                <w:rFonts w:ascii="Times New Roman" w:eastAsia="Times New Roman" w:hAnsi="Times New Roman" w:cs="Times New Roman"/>
                <w:lang w:val="sr-Cyrl-RS"/>
              </w:rPr>
            </w:pP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Демонстративна- представљање речи кроз покрете, коришћење</w:t>
            </w:r>
            <w:r w:rsidRPr="006851C9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флеш</w:t>
            </w:r>
            <w:r w:rsidRPr="006851C9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картица са сликама, вербална- усмено излагање и понављање нових речи, 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текст метода,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комбинована- коришћење аудио записа</w:t>
            </w:r>
            <w:r w:rsidRPr="006851C9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и инте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рактивног материјала, слушај и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певај/понови/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нумериши/ повежи/заокружи/ прочитај</w:t>
            </w:r>
            <w:r w:rsidRPr="00B0628F">
              <w:rPr>
                <w:rFonts w:ascii="Times New Roman" w:eastAsia="Times New Roman" w:hAnsi="Times New Roman" w:cs="Times New Roman"/>
                <w:lang w:val="sr-Latn-RS" w:eastAsia="sr-Latn-CS"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напиши. </w:t>
            </w:r>
          </w:p>
        </w:tc>
      </w:tr>
      <w:tr w:rsidR="005703F0" w:rsidTr="008717EC">
        <w:trPr>
          <w:trHeight w:val="678"/>
          <w:jc w:val="center"/>
        </w:trPr>
        <w:tc>
          <w:tcPr>
            <w:tcW w:w="1968" w:type="dxa"/>
            <w:shd w:val="clear" w:color="auto" w:fill="F2F2F2"/>
          </w:tcPr>
          <w:p w:rsidR="005703F0" w:rsidRDefault="005703F0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5703F0" w:rsidRPr="00DB3804" w:rsidRDefault="005703F0" w:rsidP="008717EC">
            <w:pPr>
              <w:jc w:val="both"/>
              <w:rPr>
                <w:rFonts w:ascii="Times New Roman" w:eastAsia="Times New Roman" w:hAnsi="Times New Roman" w:cs="Times New Roman"/>
                <w:lang w:val="sr-Cyrl-R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Уџбеник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64</w:t>
            </w:r>
            <w:r w:rsidRPr="00DB3804">
              <w:rPr>
                <w:rFonts w:ascii="Times New Roman" w:eastAsia="Times New Roman" w:hAnsi="Times New Roman" w:cs="Times New Roman"/>
              </w:rPr>
              <w:t xml:space="preserve">),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радна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свеска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DB3804">
              <w:rPr>
                <w:rFonts w:ascii="Times New Roman" w:eastAsia="Times New Roman" w:hAnsi="Times New Roman" w:cs="Times New Roman"/>
              </w:rPr>
              <w:t>(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стр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6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0</w:t>
            </w:r>
            <w:r w:rsidRPr="00DB3804">
              <w:rPr>
                <w:rFonts w:ascii="Times New Roman" w:eastAsia="Times New Roman" w:hAnsi="Times New Roman" w:cs="Times New Roman"/>
              </w:rPr>
              <w:t xml:space="preserve">),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приручник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за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наставнике</w:t>
            </w:r>
            <w:proofErr w:type="spellEnd"/>
            <w:r w:rsidRPr="00DB3804"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аудио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запис</w:t>
            </w:r>
            <w:proofErr w:type="spellEnd"/>
            <w:r w:rsidRPr="00DB3804">
              <w:rPr>
                <w:rFonts w:ascii="Times New Roman" w:eastAsia="Times New Roman" w:hAnsi="Times New Roman" w:cs="Times New Roman"/>
                <w:lang w:val="sr-Cyrl-RS"/>
              </w:rPr>
              <w:t xml:space="preserve"> на ЦД-у,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интерактивни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r w:rsidRPr="00DB3804">
              <w:rPr>
                <w:rFonts w:ascii="Times New Roman" w:eastAsia="Times New Roman" w:hAnsi="Times New Roman" w:cs="Times New Roman"/>
                <w:lang w:val="sr-Cyrl-RS"/>
              </w:rPr>
              <w:t>ДВД.</w:t>
            </w:r>
          </w:p>
        </w:tc>
      </w:tr>
      <w:tr w:rsidR="005703F0" w:rsidTr="008717EC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:rsidR="005703F0" w:rsidRDefault="005703F0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Корелација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другим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предметима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5703F0" w:rsidRPr="005703F0" w:rsidRDefault="005703F0" w:rsidP="005703F0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рирода и друштво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, грађанско васпитање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</w:rPr>
              <w:t xml:space="preserve"> </w:t>
            </w:r>
          </w:p>
        </w:tc>
      </w:tr>
      <w:tr w:rsidR="005703F0" w:rsidTr="008717EC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5703F0" w:rsidRDefault="005703F0" w:rsidP="00871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ВРЕМЕНСКА СТРУКТУРА ЧАСА (ТОК ЧАСА)</w:t>
            </w:r>
          </w:p>
        </w:tc>
      </w:tr>
      <w:tr w:rsidR="005703F0" w:rsidRPr="005703F0" w:rsidTr="008717EC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:rsidR="005703F0" w:rsidRPr="00A84DA2" w:rsidRDefault="005703F0" w:rsidP="00871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Уводни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део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:</w:t>
            </w:r>
          </w:p>
          <w:p w:rsidR="005703F0" w:rsidRPr="00A84DA2" w:rsidRDefault="005703F0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</w:t>
            </w:r>
            <w:proofErr w:type="spellStart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минута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:rsidR="005703F0" w:rsidRPr="00C66CA9" w:rsidRDefault="005703F0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Н прегледа домаће задатке и након тога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 презентују своје пројекте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5703F0" w:rsidRPr="00A84DA2" w:rsidRDefault="005703F0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5703F0" w:rsidRPr="00A84DA2" w:rsidRDefault="005703F0" w:rsidP="00871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Уџбеник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, страна 42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–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Задатак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1 – Listen, point and say.</w:t>
            </w:r>
          </w:p>
          <w:p w:rsidR="005703F0" w:rsidRPr="00805E3E" w:rsidRDefault="005703F0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Ученици понављају изговор речи којима се именују различите врсте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намирница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после наставника и аудио записа. Након тога, У играју игру са речима помоћу флеш карти. Игра се може спровести у групама или у паровима. Победник је онај пар или група која има највише тачних погођених речи.</w:t>
            </w:r>
          </w:p>
          <w:p w:rsidR="005703F0" w:rsidRPr="00805E3E" w:rsidRDefault="005703F0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</w:tc>
      </w:tr>
      <w:tr w:rsidR="005703F0" w:rsidRPr="005703F0" w:rsidTr="008717EC">
        <w:trPr>
          <w:trHeight w:val="842"/>
          <w:jc w:val="center"/>
        </w:trPr>
        <w:tc>
          <w:tcPr>
            <w:tcW w:w="1968" w:type="dxa"/>
            <w:shd w:val="clear" w:color="auto" w:fill="FFFFFF"/>
          </w:tcPr>
          <w:p w:rsidR="005703F0" w:rsidRPr="00805E3E" w:rsidRDefault="005703F0" w:rsidP="00871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805E3E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Главни део:</w:t>
            </w:r>
          </w:p>
          <w:p w:rsidR="005703F0" w:rsidRPr="00805E3E" w:rsidRDefault="005703F0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805E3E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30</w:t>
            </w:r>
            <w:r w:rsidRPr="00805E3E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:rsidR="005703F0" w:rsidRPr="00B77FED" w:rsidRDefault="005703F0" w:rsidP="00871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Задатак </w:t>
            </w:r>
            <w:r w:rsidRPr="00B77FED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2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Listen</w:t>
            </w:r>
            <w:r w:rsidRPr="00B77FED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and</w:t>
            </w:r>
            <w:r w:rsidRPr="00B77FED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read</w:t>
            </w:r>
            <w:r w:rsidRPr="00B77FED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.</w:t>
            </w:r>
          </w:p>
          <w:p w:rsidR="005703F0" w:rsidRDefault="005703F0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У слушају аудио запис, а затим се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јављају да и сами читају текст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.</w:t>
            </w:r>
          </w:p>
          <w:p w:rsidR="005703F0" w:rsidRDefault="005703F0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5703F0" w:rsidRPr="005703F0" w:rsidRDefault="005703F0" w:rsidP="00871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B77FED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Задатак 3: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Make your own healthy plate poster and present it.</w:t>
            </w:r>
          </w:p>
          <w:p w:rsidR="005703F0" w:rsidRDefault="005703F0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У цртају намирнице које припадају здравој исхрани и пишу реченице о њима.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lastRenderedPageBreak/>
              <w:t xml:space="preserve">Након тога презентују свој пројекат. Све то могу да ураде и на хамер  - папиру у виду плаката. </w:t>
            </w:r>
          </w:p>
          <w:p w:rsidR="005703F0" w:rsidRDefault="005703F0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5703F0" w:rsidRPr="00EC24A1" w:rsidRDefault="005703F0" w:rsidP="00871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Радна свеска, страна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, Задатак 1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Look</w:t>
            </w:r>
            <w:r w:rsidRPr="00FF7628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at the pictures and circle the words in the grid.</w:t>
            </w:r>
          </w:p>
          <w:p w:rsidR="005703F0" w:rsidRPr="005703F0" w:rsidRDefault="005703F0" w:rsidP="008717EC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 треба да пронађу речи у укрштеници.</w:t>
            </w:r>
          </w:p>
          <w:p w:rsidR="005703F0" w:rsidRPr="00A84DA2" w:rsidRDefault="005703F0" w:rsidP="008717EC">
            <w:pPr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5703F0" w:rsidRPr="00B3148E" w:rsidRDefault="005703F0" w:rsidP="00871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Задатак 2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–</w:t>
            </w:r>
            <w:r w:rsidR="00B3148E">
              <w:rPr>
                <w:rFonts w:ascii="Times New Roman" w:eastAsia="Times New Roman" w:hAnsi="Times New Roman" w:cs="Times New Roman"/>
                <w:b/>
                <w:color w:val="000000"/>
              </w:rPr>
              <w:t>Write the missing words in the correct group.</w:t>
            </w:r>
          </w:p>
          <w:p w:rsidR="005703F0" w:rsidRPr="00B3148E" w:rsidRDefault="00B3148E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 пишу речи у одговарајуће групе намирница.</w:t>
            </w:r>
          </w:p>
          <w:p w:rsidR="005703F0" w:rsidRPr="00301130" w:rsidRDefault="005703F0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bookmarkStart w:id="1" w:name="_GoBack"/>
            <w:bookmarkEnd w:id="1"/>
          </w:p>
          <w:p w:rsidR="005703F0" w:rsidRDefault="005703F0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Опционо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Преко и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нт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ерактивног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ДВД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– а се показују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сви задаци и проверавају одговори.</w:t>
            </w:r>
          </w:p>
          <w:p w:rsidR="005703F0" w:rsidRDefault="005703F0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5703F0" w:rsidRPr="008C6ECC" w:rsidRDefault="005703F0" w:rsidP="008717EC">
            <w:pPr>
              <w:jc w:val="both"/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</w:pPr>
          </w:p>
        </w:tc>
      </w:tr>
      <w:tr w:rsidR="005703F0" w:rsidRPr="005703F0" w:rsidTr="008717EC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:rsidR="005703F0" w:rsidRPr="00A84DA2" w:rsidRDefault="005703F0" w:rsidP="00871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lastRenderedPageBreak/>
              <w:t>Завршни део:</w:t>
            </w:r>
          </w:p>
          <w:p w:rsidR="005703F0" w:rsidRPr="00A84DA2" w:rsidRDefault="005703F0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5 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:rsidR="005703F0" w:rsidRPr="00A84DA2" w:rsidRDefault="005703F0" w:rsidP="00871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Задавање домаћег задатка</w:t>
            </w:r>
          </w:p>
          <w:p w:rsidR="005703F0" w:rsidRDefault="005703F0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 треба да нап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ишу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нове 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речи  коју су данас учили у свеске</w:t>
            </w:r>
            <w:r w:rsidRPr="007F4D0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више пута </w:t>
            </w:r>
            <w:r w:rsidRPr="007F4D0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(</w:t>
            </w:r>
            <w:r w:rsidR="00B3148E">
              <w:rPr>
                <w:rFonts w:ascii="Times New Roman" w:eastAsia="Times New Roman" w:hAnsi="Times New Roman" w:cs="Times New Roman"/>
                <w:i/>
                <w:color w:val="000000"/>
              </w:rPr>
              <w:t>fruit</w:t>
            </w:r>
            <w:r w:rsidR="00B3148E" w:rsidRPr="00B3148E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, </w:t>
            </w:r>
            <w:r w:rsidR="00B3148E">
              <w:rPr>
                <w:rFonts w:ascii="Times New Roman" w:eastAsia="Times New Roman" w:hAnsi="Times New Roman" w:cs="Times New Roman"/>
                <w:i/>
                <w:color w:val="000000"/>
              </w:rPr>
              <w:t>sweets</w:t>
            </w:r>
            <w:r w:rsidR="00B3148E" w:rsidRPr="00B3148E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, </w:t>
            </w:r>
            <w:r w:rsidR="00B3148E">
              <w:rPr>
                <w:rFonts w:ascii="Times New Roman" w:eastAsia="Times New Roman" w:hAnsi="Times New Roman" w:cs="Times New Roman"/>
                <w:i/>
                <w:color w:val="000000"/>
              </w:rPr>
              <w:t>bread</w:t>
            </w:r>
            <w:r w:rsidR="00B3148E" w:rsidRPr="00B3148E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>)</w:t>
            </w:r>
            <w:r w:rsidRPr="007F4D0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. </w:t>
            </w:r>
            <w:r w:rsidR="00B3148E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Треба да заврше и плакат, уколико су се за њега определили уместо за рад у свесци.</w:t>
            </w:r>
          </w:p>
          <w:p w:rsidR="005703F0" w:rsidRDefault="005703F0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 понављају нове речи помоћу флеш карти.</w:t>
            </w:r>
          </w:p>
          <w:p w:rsidR="005703F0" w:rsidRPr="00CD5C57" w:rsidRDefault="005703F0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</w:t>
            </w:r>
          </w:p>
        </w:tc>
      </w:tr>
      <w:tr w:rsidR="005703F0" w:rsidRPr="005703F0" w:rsidTr="008717EC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5703F0" w:rsidRPr="00A84DA2" w:rsidRDefault="005703F0" w:rsidP="00871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ЗАПАЖАЊА О ЧАСУ И САМОЕВАЛУАЦИЈА</w:t>
            </w:r>
          </w:p>
        </w:tc>
      </w:tr>
      <w:tr w:rsidR="005703F0" w:rsidRPr="005703F0" w:rsidTr="008717EC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5703F0" w:rsidRPr="00A84DA2" w:rsidRDefault="005703F0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Проблеми који су настали и како су решени:</w:t>
            </w:r>
          </w:p>
          <w:p w:rsidR="005703F0" w:rsidRPr="00A84DA2" w:rsidRDefault="005703F0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5703F0" w:rsidRPr="00A84DA2" w:rsidRDefault="005703F0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5703F0" w:rsidRPr="00A84DA2" w:rsidRDefault="005703F0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</w:tc>
      </w:tr>
      <w:tr w:rsidR="005703F0" w:rsidRPr="005703F0" w:rsidTr="008717EC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5703F0" w:rsidRPr="00A84DA2" w:rsidRDefault="005703F0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Следећи пут ћу променити/другачије урадити:</w:t>
            </w:r>
          </w:p>
        </w:tc>
      </w:tr>
      <w:tr w:rsidR="005703F0" w:rsidRPr="00A84DA2" w:rsidTr="008717EC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5703F0" w:rsidRPr="00A84DA2" w:rsidRDefault="005703F0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Општа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запажања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:</w:t>
            </w:r>
          </w:p>
        </w:tc>
      </w:tr>
    </w:tbl>
    <w:p w:rsidR="005703F0" w:rsidRPr="00A84DA2" w:rsidRDefault="005703F0" w:rsidP="005703F0">
      <w:pPr>
        <w:jc w:val="both"/>
      </w:pPr>
    </w:p>
    <w:p w:rsidR="005703F0" w:rsidRDefault="005703F0" w:rsidP="005703F0"/>
    <w:p w:rsidR="005703F0" w:rsidRPr="00B22E25" w:rsidRDefault="005703F0" w:rsidP="005703F0">
      <w:pPr>
        <w:rPr>
          <w:lang w:val="sr-Cyrl-RS"/>
        </w:rPr>
      </w:pPr>
    </w:p>
    <w:p w:rsidR="005703F0" w:rsidRDefault="005703F0" w:rsidP="005703F0"/>
    <w:p w:rsidR="005703F0" w:rsidRDefault="005703F0" w:rsidP="005703F0"/>
    <w:p w:rsidR="005703F0" w:rsidRDefault="005703F0" w:rsidP="005703F0"/>
    <w:p w:rsidR="005703F0" w:rsidRDefault="005703F0" w:rsidP="005703F0"/>
    <w:p w:rsidR="00432F3E" w:rsidRDefault="00432F3E"/>
    <w:sectPr w:rsidR="00432F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03F0"/>
    <w:rsid w:val="00432F3E"/>
    <w:rsid w:val="005703F0"/>
    <w:rsid w:val="00B31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03F0"/>
    <w:pPr>
      <w:spacing w:after="0" w:line="240" w:lineRule="auto"/>
    </w:pPr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03F0"/>
    <w:pPr>
      <w:spacing w:after="0" w:line="240" w:lineRule="auto"/>
    </w:pPr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419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2025-02-06T09:08:00Z</dcterms:created>
  <dcterms:modified xsi:type="dcterms:W3CDTF">2025-02-06T09:22:00Z</dcterms:modified>
</cp:coreProperties>
</file>