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202591DE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05F94A10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479AFE96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12DB405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C59AF2A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05D67" w:rsidRPr="00F05D6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7A1BCF7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12AC2FC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0707A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79924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49ACE417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0871BA8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E39C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3CDB45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B49460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2E1289B8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8B72F8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76A83552" w14:textId="77777777" w:rsidR="002D4C0F" w:rsidRPr="004660BE" w:rsidRDefault="00350D4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54F5E2E5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83A264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9DBEBE8" w14:textId="77777777" w:rsidR="002D4C0F" w:rsidRPr="00D20A2A" w:rsidRDefault="00350D4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50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Daily routines</w:t>
            </w:r>
          </w:p>
        </w:tc>
      </w:tr>
      <w:tr w:rsidR="002D4C0F" w:rsidRPr="002D4C0F" w14:paraId="3EF2BE50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80E4D3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7B4677B" w14:textId="77777777" w:rsidR="002D4C0F" w:rsidRPr="004660BE" w:rsidRDefault="00350D4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478A8A6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17BDABC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782FF58" w14:textId="77777777" w:rsidR="002D4C0F" w:rsidRPr="00FD393E" w:rsidRDefault="00500A3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</w:t>
            </w:r>
            <w:r w:rsidR="007448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govore o svojim svakodnevnim aktivnostima</w:t>
            </w:r>
            <w:r w:rsidR="002610F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uz upotrebu priloga za učestalost.</w:t>
            </w:r>
          </w:p>
        </w:tc>
      </w:tr>
      <w:tr w:rsidR="00B24A36" w:rsidRPr="002D4C0F" w14:paraId="5F1549D3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8ECF9BC" w14:textId="77777777" w:rsidR="00B24A36" w:rsidRDefault="00B24A36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6356EC6" w14:textId="77777777" w:rsidR="00B24A36" w:rsidRDefault="00B24A36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AE774B9" w14:textId="77777777" w:rsidR="00B24A36" w:rsidRPr="00940E9A" w:rsidRDefault="00B24A3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4C75D265" w14:textId="77777777" w:rsidR="00172985" w:rsidRDefault="002B2E52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Govore o svojim svakodnevnim aktivnostima koristeći priloge za učestalost (SJ1.OO.O.3.13, SJ1.OO.O.3.14)</w:t>
            </w:r>
            <w:r>
              <w:rPr>
                <w:rFonts w:ascii="Times New Roman" w:hAnsi="Times New Roman"/>
              </w:rPr>
              <w:br/>
              <w:t>- Opisuju dnevni ili nedeljni raspored aktivnosti (SJ1.OO.O.3.16)</w:t>
            </w:r>
            <w:r>
              <w:rPr>
                <w:rFonts w:ascii="Times New Roman" w:hAnsi="Times New Roman"/>
              </w:rPr>
              <w:br/>
              <w:t>- Prepoznaju i imenuju pojmove vezane za svakodnevne rutine (SJ1.OO.O.3.5, SJ1.OO.O.3.13)</w:t>
            </w:r>
            <w:r>
              <w:rPr>
                <w:rFonts w:ascii="Times New Roman" w:hAnsi="Times New Roman"/>
              </w:rPr>
              <w:br/>
              <w:t>- Pišu jednostavne rečenice o svojim i tuđim rutinama (SJ1.OO.O.3.16, SJ1.OO.O.3.17)</w:t>
            </w:r>
          </w:p>
        </w:tc>
      </w:tr>
      <w:tr w:rsidR="00B24A36" w:rsidRPr="002D4C0F" w14:paraId="63E7A52D" w14:textId="77777777" w:rsidTr="00A35A52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EBE1B63" w14:textId="77777777" w:rsidR="00B24A36" w:rsidRDefault="00B24A3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E2D88D7" w14:textId="77777777" w:rsidR="00B24A36" w:rsidRPr="00A35A52" w:rsidRDefault="00A35A5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35A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odgovorno učešće u demokratskom društvu, saradnja,  komunikacija</w:t>
            </w:r>
          </w:p>
        </w:tc>
      </w:tr>
      <w:tr w:rsidR="002D4C0F" w:rsidRPr="002D4C0F" w14:paraId="6A6E7252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8B89FF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DDDA0CB" w14:textId="77777777" w:rsidR="002D4C0F" w:rsidRPr="009A01C6" w:rsidRDefault="002C27C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0B4813E5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24A74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B313EEE" w14:textId="77777777" w:rsidR="002D4C0F" w:rsidRPr="00EA32EF" w:rsidRDefault="00133EEE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</w:t>
            </w:r>
            <w:r w:rsidR="002C27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auditivna, diskusija, korišćenje upitnika</w:t>
            </w:r>
          </w:p>
        </w:tc>
      </w:tr>
      <w:tr w:rsidR="002D4C0F" w:rsidRPr="002D4C0F" w14:paraId="1640B110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72FED1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4A76E56" w14:textId="77777777" w:rsidR="002D4C0F" w:rsidRPr="000921D4" w:rsidRDefault="002C27C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0E9BAD8A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AD561C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7157E50" w14:textId="77777777" w:rsidR="002D4C0F" w:rsidRPr="005816AE" w:rsidRDefault="002C27C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B939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544FCD7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55D3EF5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7CF0E66B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22A4BB05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4A76C69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3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5F6B775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4E8F001" w14:textId="77777777" w:rsidR="00D20A2A" w:rsidRDefault="00133EEE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44. strana, 3d Daily routines</w:t>
            </w:r>
          </w:p>
          <w:p w14:paraId="174C0A71" w14:textId="77777777" w:rsidR="0054527A" w:rsidRDefault="0054527A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394DBE" w14:textId="77777777" w:rsidR="0054527A" w:rsidRPr="0054527A" w:rsidRDefault="0054527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naslov lekcije na tabli i objašnjava značenje termina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Daily routines – a fixed way of doing things every day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učenicima pitanja vezana za njihove svakodnevne aktivnosti.</w:t>
            </w:r>
          </w:p>
          <w:p w14:paraId="406850CF" w14:textId="77777777" w:rsidR="0054527A" w:rsidRPr="0054527A" w:rsidRDefault="0054527A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15D112E4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40C4932D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04F0C60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3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39A8F5A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44. strana, 1 Vocabulary</w:t>
            </w:r>
          </w:p>
          <w:p w14:paraId="5B7A2651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45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avnik pokazuje slike u vežbanju i traži od učenika da uporede aktivnosti prikazane na njima, sa svojim svakodnevnim aktivnostima. Na osnovu slika učenici donose zaključke u vezi sa značenjem reči, a nastavnik objašnjava reči koje učenici ne uspeju da odgonetnu na osnovu slike.</w:t>
            </w:r>
          </w:p>
          <w:p w14:paraId="781CDB39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1305D5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razliku između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got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pripadnost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izrazima </w:t>
            </w:r>
            <w:r w:rsidRPr="005452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breakfast / lunch / dinner / fun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22D3740E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517EEFD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u paru obeležavaju brojevima slike po redosledu njihovog dešavanja u toku dana. Sledi usmena provera odgovora.</w:t>
            </w:r>
          </w:p>
          <w:p w14:paraId="223838B4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E40E3B" w14:textId="77777777" w:rsidR="0023000F" w:rsidRPr="00A22567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slike pomoću interaktivne table i postavlja pitanja u vezi sa njima, pušta audio-zapis, a provera odgovora se vrši zapisivanjem brojeva pored slika na tabli.</w:t>
            </w:r>
          </w:p>
          <w:p w14:paraId="0502DA29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977F983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6AABED48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BAC310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pokazuje fotografije koje prate tekst u vežbanju i postavlja pitanja u vezi sa njima, a zatim pita učenike da pogode koja je tema teksta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Country vs. City- how life in the country differs from life in the city).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55), učenici slušaju i čitaju tekst. Nastavnik objašnjava eventualne nepoznate reči, a zatim postavlja pitanja u vezi sa tekstom.</w:t>
            </w:r>
          </w:p>
          <w:p w14:paraId="77DA29D5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83B53C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45. strana</w:t>
            </w:r>
          </w:p>
          <w:p w14:paraId="62CC8527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1D1883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vezane za tekst, a zatim pored njih upisuju A (Angela), S (Stacey) ili B (both). Sledi usmena provera odgovora.</w:t>
            </w:r>
          </w:p>
          <w:p w14:paraId="06423049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431A11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dijalog po ulogama.</w:t>
            </w:r>
          </w:p>
          <w:p w14:paraId="0D4BC4D6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CB043C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IBW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Udžbenici su zatvoreni, nastavnik najpr</w:t>
            </w:r>
            <w:r w:rsidR="00A22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prikazuje samo fotografije i pušta audio-zapis pomoću interaktivnog DVD-ja. Po zavšetku vežbanja pod B, nastavnik prikazuje i tekst i učenici čitaju tekst po ulogama.</w:t>
            </w:r>
          </w:p>
          <w:p w14:paraId="3D6E3801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675FC5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40D1E780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AAF8A9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pomoću tabele podseća učenike 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Adverbs of frequency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njihovo značenje, mesto u rečenici, zatim postavlja učenicima slična pitanja i podstiče ih da ih međusobno postavljaju ostalim učenicima u odeljenju. Učenici u paru rade vežbanje sa rečenicama, određujući poziciju priloga u rečenici. Sledi usmena provera odgovora.</w:t>
            </w:r>
          </w:p>
          <w:p w14:paraId="6D123918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25356B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i Grammar reference, a provera odgovora se vrši na interaktivnoj tabli.</w:t>
            </w:r>
          </w:p>
          <w:p w14:paraId="017F32B3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C8B501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Vocabulary</w:t>
            </w:r>
          </w:p>
          <w:p w14:paraId="39D48EC7" w14:textId="77777777" w:rsidR="0023000F" w:rsidRDefault="0023000F" w:rsidP="002300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A763C1A" w14:textId="77777777" w:rsidR="0023000F" w:rsidRPr="0023000F" w:rsidRDefault="0023000F" w:rsidP="002300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ponuđenim rečima. Sledi usmena provera odgovora.</w:t>
            </w:r>
          </w:p>
          <w:p w14:paraId="14EC7E79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FBCB74E" w14:textId="77777777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2CEA42BB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0CE695B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9AC883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30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22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F1D296" w14:textId="77777777" w:rsidR="00B66D50" w:rsidRDefault="0023000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118. strana, Questionnaire</w:t>
            </w:r>
          </w:p>
          <w:p w14:paraId="3A2897F7" w14:textId="77777777" w:rsidR="00A22567" w:rsidRDefault="00A2256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5A9F8B" w14:textId="77777777" w:rsidR="0023000F" w:rsidRPr="00A14DCF" w:rsidRDefault="00A2256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se sami dele u</w:t>
            </w:r>
            <w:r w:rsidR="0023000F" w:rsidRPr="00A14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parove tako što svaki učenik bira par, druga ili drugaricu iz odeljenja kojeg misli da dobro poznaje. Učenici popunjavaju upitnik u vezi sa svojim drugom iz odeljenja tako što najpre zapisuje svoja mišljenja u vezi sa njegovim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23000F" w:rsidRPr="00A14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svakodnevnim aktivnostima, a zatim intervjuišu druga i zapisuju odgovore u drugoj koloni. U trećoj koloni beleže znakom </w:t>
            </w:r>
            <w:r w:rsidR="0023000F" w:rsidRPr="00A14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sym w:font="Wingdings" w:char="F0FC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svaki tačan odgovor</w:t>
            </w:r>
            <w:r w:rsidR="0023000F" w:rsidRPr="00A14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i znakom X svaki pogrešan odgovor.</w:t>
            </w:r>
          </w:p>
          <w:p w14:paraId="29A775E8" w14:textId="77777777" w:rsidR="00A14DCF" w:rsidRPr="00A14DCF" w:rsidRDefault="00A14DC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14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učenicima kada je potrebno. Nekoliko učenika na kraju aktivnosti usmeno izveštava o rezultatima upitnika i broju tačnih odgovora.</w:t>
            </w:r>
          </w:p>
          <w:p w14:paraId="18631A07" w14:textId="77777777" w:rsidR="00B66D50" w:rsidRPr="00744852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844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3d, 38</w:t>
            </w:r>
            <w:r w:rsidR="0074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7AB4C16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320EBEA6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7548C711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36CFAEB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06E2C325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46517A4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05D275DC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409C4E0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7CF3D668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6001A0A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1755FD3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A3622"/>
    <w:rsid w:val="00133EEE"/>
    <w:rsid w:val="0017217B"/>
    <w:rsid w:val="00172985"/>
    <w:rsid w:val="001846DB"/>
    <w:rsid w:val="001876E6"/>
    <w:rsid w:val="00196BF9"/>
    <w:rsid w:val="001B6D24"/>
    <w:rsid w:val="001F678A"/>
    <w:rsid w:val="001F70A7"/>
    <w:rsid w:val="0023000F"/>
    <w:rsid w:val="002610FA"/>
    <w:rsid w:val="002756B1"/>
    <w:rsid w:val="002A3830"/>
    <w:rsid w:val="002A6ECB"/>
    <w:rsid w:val="002B2E52"/>
    <w:rsid w:val="002B6A0D"/>
    <w:rsid w:val="002B77AB"/>
    <w:rsid w:val="002C27C2"/>
    <w:rsid w:val="002D4C0F"/>
    <w:rsid w:val="0030530C"/>
    <w:rsid w:val="00307924"/>
    <w:rsid w:val="0034511B"/>
    <w:rsid w:val="00350D45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0A3E"/>
    <w:rsid w:val="0050657A"/>
    <w:rsid w:val="0054527A"/>
    <w:rsid w:val="005541D9"/>
    <w:rsid w:val="00555CBC"/>
    <w:rsid w:val="00573B32"/>
    <w:rsid w:val="005816AE"/>
    <w:rsid w:val="005A19EF"/>
    <w:rsid w:val="006220DA"/>
    <w:rsid w:val="006336DF"/>
    <w:rsid w:val="006434BC"/>
    <w:rsid w:val="0067682E"/>
    <w:rsid w:val="00680480"/>
    <w:rsid w:val="006856CB"/>
    <w:rsid w:val="006C51DF"/>
    <w:rsid w:val="006D393C"/>
    <w:rsid w:val="00731B00"/>
    <w:rsid w:val="00744852"/>
    <w:rsid w:val="0076764A"/>
    <w:rsid w:val="007E0E32"/>
    <w:rsid w:val="007E25EB"/>
    <w:rsid w:val="008126F8"/>
    <w:rsid w:val="0082797E"/>
    <w:rsid w:val="0084448E"/>
    <w:rsid w:val="0084583A"/>
    <w:rsid w:val="00862008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9F2143"/>
    <w:rsid w:val="00A14DCF"/>
    <w:rsid w:val="00A22567"/>
    <w:rsid w:val="00A22BCE"/>
    <w:rsid w:val="00A35A52"/>
    <w:rsid w:val="00A36BDE"/>
    <w:rsid w:val="00A76838"/>
    <w:rsid w:val="00A955A3"/>
    <w:rsid w:val="00AE39C7"/>
    <w:rsid w:val="00AF25A6"/>
    <w:rsid w:val="00B038CF"/>
    <w:rsid w:val="00B05C82"/>
    <w:rsid w:val="00B24A36"/>
    <w:rsid w:val="00B363AA"/>
    <w:rsid w:val="00B4506F"/>
    <w:rsid w:val="00B66D50"/>
    <w:rsid w:val="00B939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05D67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98002"/>
  <w15:docId w15:val="{A5DDDA78-1F25-49B9-9AB7-061785E7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2025-08-26T07:02:00Z</dcterms:created>
  <dcterms:modified xsi:type="dcterms:W3CDTF">2025-08-26T07:02:00Z</dcterms:modified>
</cp:coreProperties>
</file>