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C60B7E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C60B7E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733090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C60B7E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Shopping - Revision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6602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6602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76602E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76602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02E" w:rsidRPr="004747A8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02E" w:rsidRPr="0076602E" w:rsidRDefault="0076602E" w:rsidP="0076602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6602E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Систематизација, евалуација и само-евалуација пређене теме. Припрема за тест.</w:t>
            </w:r>
          </w:p>
        </w:tc>
      </w:tr>
      <w:tr w:rsidR="0076602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02E" w:rsidRPr="004747A8" w:rsidRDefault="0076602E" w:rsidP="0076602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02E" w:rsidRP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76602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76602E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76602E" w:rsidRPr="0076602E" w:rsidRDefault="0076602E" w:rsidP="0076602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даје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основне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информације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свом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окружењу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користећи једноставна језичка средства</w:t>
            </w:r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  <w:p w:rsidR="0076602E" w:rsidRPr="0076602E" w:rsidRDefault="0076602E" w:rsidP="0076602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учествује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у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комуникацији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;</w:t>
            </w:r>
            <w:r w:rsidRPr="0076602E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кад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нешто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не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разуме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поставља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питања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тражи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разјашњења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76602E" w:rsidRPr="0076602E" w:rsidRDefault="0076602E" w:rsidP="0076602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02E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вреднује сопствени напредак у процесу учења и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шта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је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ново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научио</w:t>
            </w:r>
            <w:proofErr w:type="spellEnd"/>
            <w:r w:rsidRPr="0076602E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</w:tc>
      </w:tr>
      <w:tr w:rsidR="0076602E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02E" w:rsidRPr="004747A8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02E" w:rsidRPr="0076602E" w:rsidRDefault="0076602E" w:rsidP="0076602E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60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 само-евалуације;</w:t>
            </w:r>
          </w:p>
          <w:p w:rsidR="0076602E" w:rsidRPr="0076602E" w:rsidRDefault="0076602E" w:rsidP="0076602E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60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76602E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7660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ученика;</w:t>
            </w:r>
          </w:p>
          <w:p w:rsidR="0076602E" w:rsidRPr="0076602E" w:rsidRDefault="0076602E" w:rsidP="0076602E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60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разговор ученика и наставника; вежбања / задаци; </w:t>
            </w:r>
          </w:p>
          <w:p w:rsidR="0076602E" w:rsidRPr="0076602E" w:rsidRDefault="0076602E" w:rsidP="0076602E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7660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76602E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8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967"/>
        <w:gridCol w:w="1703"/>
        <w:gridCol w:w="3969"/>
        <w:gridCol w:w="3969"/>
      </w:tblGrid>
      <w:tr w:rsidR="0076602E" w:rsidTr="0076602E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6602E" w:rsidTr="0076602E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76602E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62, прича: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0"/>
              </w:rPr>
              <w:t>Places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поновити лексику и граматику у контексту приче;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76602E" w:rsidTr="0076602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64, песмица: </w:t>
            </w:r>
            <w:r>
              <w:rPr>
                <w:rFonts w:ascii="Times New Roman" w:hAnsi="Times New Roman" w:cs="Times New Roman"/>
                <w:b/>
                <w:szCs w:val="20"/>
              </w:rPr>
              <w:t>Numbers 21-100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поновити бројеве до 100;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02E" w:rsidTr="0076602E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P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66, прича:</w:t>
            </w:r>
            <w:r w:rsidRPr="0076602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0"/>
              </w:rPr>
              <w:t>Birthday presents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поновити лексику и граматику у контексту приче;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76602E" w:rsidRDefault="0076602E" w:rsidP="0076602E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602E" w:rsidTr="0076602E">
        <w:trPr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4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76602E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62, прича: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6602E">
              <w:rPr>
                <w:rFonts w:ascii="Times New Roman" w:hAnsi="Times New Roman" w:cs="Times New Roman"/>
                <w:b/>
              </w:rPr>
              <w:t>The basket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поновити лексику и граматику у контексту приче;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602E" w:rsidTr="0076602E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5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76602E" w:rsidRPr="0076602E" w:rsidRDefault="0076602E" w:rsidP="007660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64, песмица: </w:t>
            </w:r>
            <w:r w:rsidRPr="0076602E">
              <w:rPr>
                <w:rFonts w:ascii="Times New Roman" w:hAnsi="Times New Roman" w:cs="Times New Roman"/>
                <w:b/>
              </w:rPr>
              <w:t>Waiter</w:t>
            </w:r>
          </w:p>
          <w:p w:rsid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76602E">
              <w:rPr>
                <w:rFonts w:ascii="Times New Roman" w:hAnsi="Times New Roman" w:cs="Times New Roman"/>
                <w:b/>
              </w:rPr>
              <w:t>Waiter!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поновити лексику и граматику у контексту песмице;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602E" w:rsidTr="0076602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P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66, прича:</w:t>
            </w:r>
            <w:r w:rsidRPr="0076602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Street Food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поновити лексику и граматику у контексту приче;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76602E" w:rsidRDefault="0076602E" w:rsidP="0076602E">
            <w:pPr>
              <w:numPr>
                <w:ilvl w:val="0"/>
                <w:numId w:val="8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76602E" w:rsidRDefault="0076602E" w:rsidP="0076602E">
            <w:pPr>
              <w:numPr>
                <w:ilvl w:val="0"/>
                <w:numId w:val="8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76602E" w:rsidRDefault="0076602E" w:rsidP="0076602E">
            <w:pPr>
              <w:numPr>
                <w:ilvl w:val="0"/>
                <w:numId w:val="8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76602E" w:rsidTr="0076602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7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Радна свеска, страна 67, задатак 5: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дате реченеице и на основу контекста заокружује тачан одговор;</w:t>
            </w:r>
          </w:p>
          <w:p w:rsidR="0076602E" w:rsidRDefault="0076602E" w:rsidP="0076602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602E" w:rsidTr="0076602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8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Радна свеска, страна 67, задатак 6: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055112" w:rsidP="007660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</w:t>
            </w:r>
            <w:r w:rsidR="007660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 слике и попуњава празнине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одговарајућим редним бројевима;</w:t>
            </w:r>
          </w:p>
          <w:p w:rsidR="00055112" w:rsidRDefault="00055112" w:rsidP="007660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6602E" w:rsidTr="0076602E">
        <w:trPr>
          <w:trHeight w:val="518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</w:p>
          <w:p w:rsidR="0076602E" w:rsidRDefault="0076602E" w:rsidP="0076602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9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Радна свеска, страна 67, задатак 7: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read and complete.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Default="0076602E" w:rsidP="0076602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02E" w:rsidRPr="00055112" w:rsidRDefault="00055112" w:rsidP="0005511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текст понуђеним речима;</w:t>
            </w:r>
          </w:p>
          <w:p w:rsidR="00055112" w:rsidRDefault="00055112" w:rsidP="0005511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02E" w:rsidRDefault="0076602E" w:rsidP="0076602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FB12F1" w:rsidRDefault="00FB12F1"/>
    <w:p w:rsidR="0076602E" w:rsidRDefault="0076602E">
      <w:bookmarkStart w:id="0" w:name="_GoBack"/>
      <w:bookmarkEnd w:id="0"/>
    </w:p>
    <w:p w:rsidR="0076602E" w:rsidRPr="008312A4" w:rsidRDefault="008312A4" w:rsidP="008312A4">
      <w:pPr>
        <w:ind w:left="720"/>
        <w:rPr>
          <w:rFonts w:ascii="Times New Roman" w:hAnsi="Times New Roman" w:cs="Times New Roman"/>
          <w:lang w:val="sr-Cyrl-RS"/>
        </w:rPr>
      </w:pPr>
      <w:r w:rsidRPr="008312A4">
        <w:rPr>
          <w:rFonts w:ascii="Times New Roman" w:hAnsi="Times New Roman" w:cs="Times New Roman"/>
          <w:b/>
          <w:lang w:val="sr-Cyrl-RS"/>
        </w:rPr>
        <w:t>НАПОМЕНА</w:t>
      </w:r>
      <w:r w:rsidRPr="008312A4">
        <w:rPr>
          <w:rFonts w:ascii="Times New Roman" w:hAnsi="Times New Roman" w:cs="Times New Roman"/>
          <w:lang w:val="sr-Cyrl-RS"/>
        </w:rPr>
        <w:t>:</w:t>
      </w:r>
    </w:p>
    <w:p w:rsidR="008312A4" w:rsidRPr="008312A4" w:rsidRDefault="008312A4" w:rsidP="008312A4">
      <w:pPr>
        <w:ind w:left="720"/>
        <w:rPr>
          <w:rFonts w:ascii="Times New Roman" w:hAnsi="Times New Roman" w:cs="Times New Roman"/>
          <w:lang w:val="sr-Cyrl-RS"/>
        </w:rPr>
      </w:pPr>
      <w:r w:rsidRPr="008312A4">
        <w:rPr>
          <w:rFonts w:ascii="Times New Roman" w:hAnsi="Times New Roman" w:cs="Times New Roman"/>
          <w:lang w:val="sr-Cyrl-RS"/>
        </w:rPr>
        <w:t xml:space="preserve">Најавити ученицима </w:t>
      </w:r>
      <w:r w:rsidRPr="008312A4">
        <w:rPr>
          <w:rFonts w:ascii="Times New Roman" w:hAnsi="Times New Roman" w:cs="Times New Roman"/>
          <w:b/>
          <w:lang w:val="sr-Cyrl-RS"/>
        </w:rPr>
        <w:t>тест</w:t>
      </w:r>
      <w:r w:rsidRPr="008312A4">
        <w:rPr>
          <w:rFonts w:ascii="Times New Roman" w:hAnsi="Times New Roman" w:cs="Times New Roman"/>
          <w:lang w:val="sr-Cyrl-RS"/>
        </w:rPr>
        <w:t xml:space="preserve"> који ће имати наредног часа.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55112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6602E"/>
    <w:rsid w:val="007C04C7"/>
    <w:rsid w:val="007C3464"/>
    <w:rsid w:val="0082398B"/>
    <w:rsid w:val="008312A4"/>
    <w:rsid w:val="0085120E"/>
    <w:rsid w:val="0085438B"/>
    <w:rsid w:val="0085597E"/>
    <w:rsid w:val="00862AB4"/>
    <w:rsid w:val="009530E9"/>
    <w:rsid w:val="009F1680"/>
    <w:rsid w:val="00AC27A6"/>
    <w:rsid w:val="00AC5D90"/>
    <w:rsid w:val="00B647A7"/>
    <w:rsid w:val="00BE009B"/>
    <w:rsid w:val="00C45326"/>
    <w:rsid w:val="00C60B7E"/>
    <w:rsid w:val="00C70BFD"/>
    <w:rsid w:val="00CD78FA"/>
    <w:rsid w:val="00D150C8"/>
    <w:rsid w:val="00D36F99"/>
    <w:rsid w:val="00D420D1"/>
    <w:rsid w:val="00D45B7B"/>
    <w:rsid w:val="00E070BB"/>
    <w:rsid w:val="00E657F1"/>
    <w:rsid w:val="00E7727D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FDE27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AF2D7-CB41-4C3F-8C68-76665B51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2020-06-23T09:08:00Z</dcterms:created>
  <dcterms:modified xsi:type="dcterms:W3CDTF">2020-12-29T15:25:00Z</dcterms:modified>
</cp:coreProperties>
</file>