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ED6D4A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D4A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ED6D4A" w:rsidRPr="004747A8" w:rsidRDefault="00ED6D4A" w:rsidP="00ED6D4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D6D4A" w:rsidRPr="001A0CB9" w:rsidRDefault="00ED6D4A" w:rsidP="00ED6D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Породица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уже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друштвено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окружење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People (</w:t>
            </w:r>
            <w:proofErr w:type="spellStart"/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Flying</w:t>
            </w:r>
            <w:proofErr w:type="spellEnd"/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Help)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1D4EE3" w:rsidP="00D36F9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21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ED6D4A" w:rsidP="00724BE4">
            <w:pPr>
              <w:rPr>
                <w:rFonts w:ascii="Times New Roman" w:hAnsi="Times New Roman" w:cs="Times New Roman"/>
                <w:szCs w:val="24"/>
              </w:rPr>
            </w:pPr>
            <w:r w:rsidRPr="006F253B">
              <w:rPr>
                <w:rFonts w:ascii="Times New Roman" w:hAnsi="Times New Roman" w:cs="Times New Roman"/>
                <w:b/>
              </w:rPr>
              <w:t xml:space="preserve">Smart time </w:t>
            </w:r>
            <w:r w:rsidRPr="006F253B">
              <w:rPr>
                <w:rFonts w:ascii="Times New Roman" w:hAnsi="Times New Roman" w:cs="Times New Roman"/>
                <w:b/>
                <w:lang w:val="sr-Cyrl-RS"/>
              </w:rPr>
              <w:t>2</w:t>
            </w:r>
            <w:r w:rsidRPr="006F253B">
              <w:rPr>
                <w:rFonts w:ascii="Times New Roman" w:hAnsi="Times New Roman" w:cs="Times New Roman"/>
                <w:b/>
              </w:rPr>
              <w:t xml:space="preserve"> – </w:t>
            </w:r>
            <w:r w:rsidR="00724BE4">
              <w:rPr>
                <w:rFonts w:ascii="Times New Roman" w:hAnsi="Times New Roman" w:cs="Times New Roman"/>
                <w:b/>
                <w:i/>
              </w:rPr>
              <w:t>Signs are very important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ED6D4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ED6D4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4,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724BE4" w:rsidRDefault="00724BE4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24BE4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724BE4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4747A8" w:rsidRDefault="00724BE4" w:rsidP="00724BE4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724BE4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24BE4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вокабулара и израза који се односе на </w:t>
            </w:r>
            <w:proofErr w:type="spellStart"/>
            <w:r w:rsidRPr="00724BE4">
              <w:rPr>
                <w:rFonts w:ascii="Times New Roman" w:hAnsi="Times New Roman" w:cs="Times New Roman"/>
                <w:szCs w:val="24"/>
              </w:rPr>
              <w:t>саобраћајне</w:t>
            </w:r>
            <w:proofErr w:type="spellEnd"/>
            <w:r w:rsidRPr="00724BE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Cs w:val="24"/>
              </w:rPr>
              <w:t>знаке</w:t>
            </w:r>
            <w:proofErr w:type="spellEnd"/>
            <w:r w:rsidRPr="00724BE4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724BE4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4747A8" w:rsidRDefault="00724BE4" w:rsidP="00724BE4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724BE4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724BE4" w:rsidRPr="00724BE4" w:rsidRDefault="00724BE4" w:rsidP="00724BE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именује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непосредног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окружења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пише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репродукује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вокабулар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изразе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саобраћајне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знаке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24BE4" w:rsidRPr="00724BE4" w:rsidRDefault="00724BE4" w:rsidP="00724BE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описе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BE4" w:rsidRPr="00724BE4" w:rsidRDefault="00724BE4" w:rsidP="00724BE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724B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24BE4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4747A8" w:rsidRDefault="00724BE4" w:rsidP="00724BE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Default="00724BE4" w:rsidP="00724BE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724BE4" w:rsidRPr="004747A8" w:rsidRDefault="00724BE4" w:rsidP="00724BE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724BE4" w:rsidRPr="004747A8" w:rsidRDefault="00724BE4" w:rsidP="00724BE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724BE4" w:rsidRPr="004747A8" w:rsidRDefault="00724BE4" w:rsidP="00724BE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724BE4" w:rsidRPr="004747A8" w:rsidRDefault="00724BE4" w:rsidP="00724BE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724BE4" w:rsidRDefault="00724BE4" w:rsidP="00724BE4"/>
    <w:p w:rsidR="00724BE4" w:rsidRDefault="00724BE4" w:rsidP="00724BE4"/>
    <w:tbl>
      <w:tblPr>
        <w:tblW w:w="138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951"/>
        <w:gridCol w:w="1703"/>
        <w:gridCol w:w="3992"/>
        <w:gridCol w:w="3993"/>
      </w:tblGrid>
      <w:tr w:rsidR="00724BE4" w:rsidRPr="00724BE4" w:rsidTr="00724BE4">
        <w:trPr>
          <w:trHeight w:val="567"/>
          <w:jc w:val="center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724BE4" w:rsidRPr="00724BE4" w:rsidTr="00724BE4">
        <w:trPr>
          <w:trHeight w:val="567"/>
          <w:jc w:val="center"/>
        </w:trPr>
        <w:tc>
          <w:tcPr>
            <w:tcW w:w="11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724BE4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35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724BE4" w:rsidRPr="00724BE4" w:rsidTr="00724BE4">
        <w:trPr>
          <w:trHeight w:val="567"/>
          <w:jc w:val="center"/>
        </w:trPr>
        <w:tc>
          <w:tcPr>
            <w:tcW w:w="119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24BE4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hAnsi="Times New Roman" w:cs="Times New Roman"/>
                <w:szCs w:val="24"/>
              </w:rPr>
            </w:pP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35, </w:t>
            </w: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724BE4" w:rsidRPr="00724BE4" w:rsidRDefault="00724BE4" w:rsidP="005409B6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724BE4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724BE4" w:rsidRPr="00724BE4" w:rsidTr="00724BE4">
        <w:trPr>
          <w:trHeight w:val="567"/>
          <w:jc w:val="center"/>
        </w:trPr>
        <w:tc>
          <w:tcPr>
            <w:tcW w:w="11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35, текст:</w:t>
            </w:r>
            <w:r w:rsidRPr="00724BE4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724BE4">
              <w:rPr>
                <w:rFonts w:ascii="Times New Roman" w:hAnsi="Times New Roman" w:cs="Times New Roman"/>
                <w:b/>
                <w:i/>
                <w:szCs w:val="24"/>
              </w:rPr>
              <w:t xml:space="preserve">Signs are very important </w:t>
            </w:r>
            <w:r w:rsidRPr="00724BE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текста; дискутује о садржају текста;</w:t>
            </w:r>
          </w:p>
        </w:tc>
        <w:tc>
          <w:tcPr>
            <w:tcW w:w="4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пушта аудио запис; 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724BE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724BE4" w:rsidRPr="00724BE4" w:rsidTr="00724BE4">
        <w:trPr>
          <w:trHeight w:val="390"/>
          <w:jc w:val="center"/>
        </w:trPr>
        <w:tc>
          <w:tcPr>
            <w:tcW w:w="11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724BE4" w:rsidRPr="00724BE4" w:rsidRDefault="00724BE4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35, задатак 2</w:t>
            </w: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at the signs below. What do you think they mean?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посматра саобраћајне знаке и анализира њихово значење; </w:t>
            </w:r>
          </w:p>
        </w:tc>
        <w:tc>
          <w:tcPr>
            <w:tcW w:w="402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724BE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24BE4" w:rsidRPr="00724BE4" w:rsidRDefault="00724BE4" w:rsidP="00724BE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24BE4" w:rsidRPr="00724BE4" w:rsidRDefault="00724BE4" w:rsidP="00724BE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724BE4" w:rsidRPr="00724BE4" w:rsidRDefault="00724BE4" w:rsidP="00724BE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724BE4" w:rsidRPr="00724BE4" w:rsidRDefault="00724BE4" w:rsidP="00724BE4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Cs w:val="24"/>
                <w:lang w:val="sr-Cyrl-RS"/>
              </w:rPr>
              <w:t>наводи ученике да индуктивним путем закључе како се употребљавају дати граматички облици;</w:t>
            </w:r>
          </w:p>
          <w:p w:rsidR="00724BE4" w:rsidRPr="00724BE4" w:rsidRDefault="00724BE4" w:rsidP="00724BE4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бележи постигнућа ученика;</w:t>
            </w:r>
          </w:p>
          <w:p w:rsidR="00724BE4" w:rsidRPr="00724BE4" w:rsidRDefault="00724BE4" w:rsidP="00724BE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24BE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724BE4" w:rsidRPr="00724BE4" w:rsidRDefault="00724BE4" w:rsidP="00724BE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724BE4" w:rsidRPr="00724BE4" w:rsidTr="00724BE4">
        <w:trPr>
          <w:trHeight w:val="737"/>
          <w:jc w:val="center"/>
        </w:trPr>
        <w:tc>
          <w:tcPr>
            <w:tcW w:w="11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724BE4" w:rsidRPr="00724BE4" w:rsidRDefault="00724BE4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35, задатак </w:t>
            </w: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4: </w:t>
            </w: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at the signs below and discuss.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Cs w:val="24"/>
                <w:lang w:val="sr-Cyrl-RS"/>
              </w:rPr>
              <w:t>- посматра саобраћајне знаке,</w:t>
            </w:r>
          </w:p>
          <w:p w:rsidR="00724BE4" w:rsidRPr="00724BE4" w:rsidRDefault="00724BE4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Cs w:val="24"/>
                <w:lang w:val="sr-Cyrl-RS"/>
              </w:rPr>
              <w:t>- дискутује о сликама које види и њиховом значењу;</w:t>
            </w:r>
          </w:p>
        </w:tc>
        <w:tc>
          <w:tcPr>
            <w:tcW w:w="4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BE4" w:rsidRPr="00724BE4" w:rsidRDefault="00724BE4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24BE4" w:rsidRPr="00724BE4" w:rsidTr="00724BE4">
        <w:trPr>
          <w:trHeight w:val="70"/>
          <w:jc w:val="center"/>
        </w:trPr>
        <w:tc>
          <w:tcPr>
            <w:tcW w:w="11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6: </w:t>
            </w: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31, задатак 1:</w:t>
            </w: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at the traffic signs, read and match. 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саобраћајне знаке са одговарајућим реченицама;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BE4" w:rsidRPr="00724BE4" w:rsidRDefault="00724BE4" w:rsidP="00724BE4">
            <w:pPr>
              <w:pStyle w:val="ListParagraph"/>
              <w:numPr>
                <w:ilvl w:val="0"/>
                <w:numId w:val="7"/>
              </w:numPr>
              <w:tabs>
                <w:tab w:val="num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BE4" w:rsidRPr="00724BE4" w:rsidTr="00724BE4">
        <w:trPr>
          <w:trHeight w:val="567"/>
          <w:jc w:val="center"/>
        </w:trPr>
        <w:tc>
          <w:tcPr>
            <w:tcW w:w="11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31, задатак 2: </w:t>
            </w:r>
            <w:r w:rsidRPr="00724B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Draw your own signs and write.</w:t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24B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15 минута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саобраћајне знаке које сматра важним;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их и презентује осталим ученицима;</w:t>
            </w:r>
          </w:p>
          <w:p w:rsidR="00724BE4" w:rsidRPr="00724BE4" w:rsidRDefault="00724BE4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презентације других и коментарише;</w:t>
            </w:r>
          </w:p>
        </w:tc>
        <w:tc>
          <w:tcPr>
            <w:tcW w:w="40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BE4" w:rsidRPr="00724BE4" w:rsidRDefault="00724BE4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4BE4" w:rsidRDefault="00724BE4" w:rsidP="00724BE4">
      <w:pPr>
        <w:rPr>
          <w:rFonts w:cs="Calibri"/>
          <w:szCs w:val="24"/>
        </w:rPr>
      </w:pPr>
    </w:p>
    <w:p w:rsidR="00FB12F1" w:rsidRDefault="00FB12F1">
      <w:bookmarkStart w:id="0" w:name="_GoBack"/>
      <w:bookmarkEnd w:id="0"/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37B12"/>
    <w:multiLevelType w:val="hybridMultilevel"/>
    <w:tmpl w:val="5E2E8B58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1D4EE3"/>
    <w:rsid w:val="005B1AA1"/>
    <w:rsid w:val="00693EF9"/>
    <w:rsid w:val="00724BE4"/>
    <w:rsid w:val="007C3464"/>
    <w:rsid w:val="00AC5D90"/>
    <w:rsid w:val="00BE009B"/>
    <w:rsid w:val="00D36F99"/>
    <w:rsid w:val="00E657F1"/>
    <w:rsid w:val="00E7727D"/>
    <w:rsid w:val="00ED6D4A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73B86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4F9CE-BFAB-474D-BAC6-F9A6D61A2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2020-06-23T08:27:00Z</dcterms:created>
  <dcterms:modified xsi:type="dcterms:W3CDTF">2020-12-27T11:50:00Z</dcterms:modified>
</cp:coreProperties>
</file>