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6345A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6345AF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4C1B11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6451B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world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 xml:space="preserve">3 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The London Marathon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6345AF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6345AF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60D71" w:rsidRDefault="00F60D7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60D71">
              <w:rPr>
                <w:rFonts w:ascii="Times New Roman" w:hAnsi="Times New Roman" w:cs="Times New Roman"/>
                <w:szCs w:val="24"/>
                <w:lang w:val="sr-Cyrl-CS"/>
              </w:rPr>
              <w:t>Српски језик, Физичко и здравствено васпитање</w:t>
            </w:r>
          </w:p>
        </w:tc>
      </w:tr>
      <w:tr w:rsidR="00F60D7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4747A8" w:rsidRDefault="00F60D71" w:rsidP="00F60D7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F60D7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60D71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спорт и маратон. Упознавање са културолошким особеностима главног града Велике Британије.</w:t>
            </w:r>
          </w:p>
        </w:tc>
      </w:tr>
      <w:tr w:rsidR="00F60D7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4747A8" w:rsidRDefault="00F60D71" w:rsidP="00F60D7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F60D71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18"/>
                <w:lang w:val="sr-Cyrl-RS"/>
              </w:rPr>
            </w:pP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именује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бића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,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предмете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места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из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непосредног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окружења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(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чита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,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пише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и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репродукује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вокабулар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 xml:space="preserve">и изразе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који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се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однос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е</w:t>
            </w:r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на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 xml:space="preserve"> спорт</w:t>
            </w:r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разуме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једноставније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описе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бића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,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предмета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места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опише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бића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,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предмете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места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у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неколико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везаних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једноставнијих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исказа</w:t>
            </w:r>
            <w:proofErr w:type="spellEnd"/>
            <w:r w:rsidRPr="00F60D71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(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чита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,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пише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и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репродукује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вокабулар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 xml:space="preserve">и изразе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који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се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однос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е</w:t>
            </w:r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на</w:t>
            </w:r>
            <w:proofErr w:type="spellEnd"/>
            <w:r w:rsidRPr="00F60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 xml:space="preserve"> спорт</w:t>
            </w:r>
            <w:r w:rsidRPr="00F60D71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</w:tc>
      </w:tr>
      <w:tr w:rsidR="00F60D7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4747A8" w:rsidRDefault="00F60D71" w:rsidP="00F60D7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Default="00F60D71" w:rsidP="00F60D7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60D71" w:rsidRPr="004747A8" w:rsidRDefault="00F60D71" w:rsidP="00F60D7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60D71" w:rsidRPr="004747A8" w:rsidRDefault="00F60D71" w:rsidP="00F60D7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60D71" w:rsidRPr="004747A8" w:rsidRDefault="00F60D71" w:rsidP="00F60D7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60D71" w:rsidRPr="004747A8" w:rsidRDefault="00F60D71" w:rsidP="00F60D7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85"/>
        <w:gridCol w:w="1842"/>
        <w:gridCol w:w="4111"/>
        <w:gridCol w:w="3563"/>
      </w:tblGrid>
      <w:tr w:rsidR="00F60D71" w:rsidRPr="00F60D71" w:rsidTr="00F60D71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60D71" w:rsidRPr="00F60D71" w:rsidTr="00F60D71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60D7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5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F60D71" w:rsidRPr="00F60D71" w:rsidTr="00F60D71">
        <w:trPr>
          <w:trHeight w:val="955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60D7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hAnsi="Times New Roman" w:cs="Times New Roman"/>
                <w:szCs w:val="24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50, вокабулар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</w:tc>
        <w:tc>
          <w:tcPr>
            <w:tcW w:w="35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F60D71" w:rsidRPr="00F60D71" w:rsidRDefault="00F60D71" w:rsidP="007D4E31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F60D7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речи,</w:t>
            </w:r>
          </w:p>
        </w:tc>
      </w:tr>
      <w:tr w:rsidR="00F60D71" w:rsidRPr="00F60D71" w:rsidTr="00F60D71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</w:t>
            </w:r>
          </w:p>
          <w:p w:rsidR="00F60D71" w:rsidRPr="00F60D71" w:rsidRDefault="00F60D71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F60D71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F60D71">
              <w:rPr>
                <w:rFonts w:ascii="Times New Roman" w:hAnsi="Times New Roman" w:cs="Times New Roman"/>
                <w:b/>
                <w:szCs w:val="24"/>
              </w:rPr>
              <w:t xml:space="preserve">Smart world </w:t>
            </w:r>
            <w:r w:rsidRPr="00F60D71">
              <w:rPr>
                <w:rFonts w:ascii="Times New Roman" w:hAnsi="Times New Roman" w:cs="Times New Roman"/>
                <w:b/>
                <w:szCs w:val="24"/>
                <w:lang w:val="sr-Cyrl-RS"/>
              </w:rPr>
              <w:t>3</w:t>
            </w:r>
            <w:r w:rsidRPr="00F60D71">
              <w:rPr>
                <w:rFonts w:ascii="Times New Roman" w:hAnsi="Times New Roman" w:cs="Times New Roman"/>
                <w:b/>
                <w:szCs w:val="24"/>
              </w:rPr>
              <w:t xml:space="preserve"> – </w:t>
            </w:r>
            <w:r w:rsidRPr="00F60D71">
              <w:rPr>
                <w:rFonts w:ascii="Times New Roman" w:hAnsi="Times New Roman" w:cs="Times New Roman"/>
                <w:b/>
                <w:i/>
                <w:szCs w:val="24"/>
              </w:rPr>
              <w:t>The London Marathon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</w:tc>
        <w:tc>
          <w:tcPr>
            <w:tcW w:w="35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F60D7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F60D71" w:rsidRPr="00F60D71" w:rsidTr="00F60D71">
        <w:trPr>
          <w:trHeight w:val="82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50, задатак 2: </w:t>
            </w: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 for True or F for False.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да ли су дате реченице тачне или нетачне;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5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F60D7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F60D71" w:rsidRPr="00F60D71" w:rsidRDefault="00F60D71" w:rsidP="00F60D71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F60D71" w:rsidRPr="00F60D71" w:rsidRDefault="00F60D71" w:rsidP="00F60D71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60D7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F60D71" w:rsidRPr="00F60D71" w:rsidRDefault="00F60D71" w:rsidP="00F60D7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F60D71" w:rsidRPr="00F60D71" w:rsidTr="00F60D71">
        <w:trPr>
          <w:trHeight w:val="1454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46, задатак 1: </w:t>
            </w: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Who’s the champion? Follow the route and find out.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Cs w:val="24"/>
                <w:lang w:val="sr-Cyrl-RS"/>
              </w:rPr>
              <w:t>-одређује решење скривалице;</w:t>
            </w:r>
          </w:p>
          <w:p w:rsidR="00F60D71" w:rsidRPr="00F60D71" w:rsidRDefault="00F60D71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Cs w:val="24"/>
                <w:lang w:val="sr-Cyrl-RS"/>
              </w:rPr>
              <w:t>- одговара на питања која поставља наставник у вези са темом;</w:t>
            </w:r>
          </w:p>
        </w:tc>
        <w:tc>
          <w:tcPr>
            <w:tcW w:w="3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0D71" w:rsidRPr="00F60D71" w:rsidTr="00F60D71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F60D71" w:rsidRPr="00F60D71" w:rsidRDefault="00F60D71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Радна свеска, страна 46, задатак 2: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60D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Pheidippides’ story and put it in the correct order.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lastRenderedPageBreak/>
              <w:t>10</w:t>
            </w:r>
            <w:r w:rsidRPr="00F60D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дати дијалог и одређује редослед слика; </w:t>
            </w:r>
          </w:p>
          <w:p w:rsidR="00F60D71" w:rsidRPr="00F60D71" w:rsidRDefault="00F60D71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0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D71" w:rsidRPr="00F60D71" w:rsidRDefault="00F60D71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D71" w:rsidRDefault="00F60D7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26451B"/>
    <w:rsid w:val="004C1B11"/>
    <w:rsid w:val="004C4F63"/>
    <w:rsid w:val="005B1AA1"/>
    <w:rsid w:val="006345AF"/>
    <w:rsid w:val="00693EF9"/>
    <w:rsid w:val="007C3464"/>
    <w:rsid w:val="0082398B"/>
    <w:rsid w:val="0085120E"/>
    <w:rsid w:val="0085597E"/>
    <w:rsid w:val="00862AB4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F60D71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CEEF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CE009-A9CC-49EF-8275-5289DC12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2020-06-23T09:04:00Z</dcterms:created>
  <dcterms:modified xsi:type="dcterms:W3CDTF">2020-12-28T18:48:00Z</dcterms:modified>
</cp:coreProperties>
</file>