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165" w:rsidRDefault="008F3165" w:rsidP="008F3165">
      <w:r>
        <w:tab/>
      </w:r>
    </w:p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93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93" w:rsidRPr="004747A8" w:rsidRDefault="00FB1293" w:rsidP="00FB129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93" w:rsidRPr="004747A8" w:rsidRDefault="00FB1293" w:rsidP="00FB129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93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93" w:rsidRPr="004747A8" w:rsidRDefault="00FB1293" w:rsidP="00FB1293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93" w:rsidRPr="004747A8" w:rsidRDefault="00FB1293" w:rsidP="00FB1293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93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93" w:rsidRPr="004747A8" w:rsidRDefault="00FB1293" w:rsidP="00FB129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93" w:rsidRPr="004747A8" w:rsidRDefault="00FB1293" w:rsidP="00FB129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93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93" w:rsidRPr="004747A8" w:rsidRDefault="00FB1293" w:rsidP="00FB1293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93" w:rsidRPr="004747A8" w:rsidRDefault="00FB1293" w:rsidP="00FB129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FB1293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93" w:rsidRPr="004747A8" w:rsidRDefault="00FB1293" w:rsidP="00FB1293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93" w:rsidRPr="00983F2A" w:rsidRDefault="00FB1293" w:rsidP="00FB1293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FB1293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93" w:rsidRPr="004747A8" w:rsidRDefault="00FB1293" w:rsidP="00FB129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93" w:rsidRPr="004747A8" w:rsidRDefault="00FB1293" w:rsidP="00FB129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93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93" w:rsidRPr="004747A8" w:rsidRDefault="00FB1293" w:rsidP="00FB1293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93" w:rsidRPr="00983F2A" w:rsidRDefault="00FB1293" w:rsidP="00B62057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1.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Лични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идентитет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="00B62057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- </w:t>
            </w:r>
            <w:r w:rsidRPr="00B62057">
              <w:rPr>
                <w:rFonts w:ascii="Times New Roman" w:hAnsi="Times New Roman" w:cs="Times New Roman"/>
                <w:b/>
                <w:szCs w:val="24"/>
              </w:rPr>
              <w:t xml:space="preserve">About me </w:t>
            </w:r>
            <w:r w:rsidRPr="00B62057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 xml:space="preserve">(Hello! / </w:t>
            </w:r>
            <w:proofErr w:type="spellStart"/>
            <w:r w:rsidRPr="00B62057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Family</w:t>
            </w:r>
            <w:proofErr w:type="spellEnd"/>
            <w:r w:rsidRPr="00B62057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)</w:t>
            </w:r>
          </w:p>
        </w:tc>
      </w:tr>
      <w:tr w:rsidR="008F316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F16E05" w:rsidRDefault="008F3165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7</w:t>
            </w:r>
          </w:p>
        </w:tc>
      </w:tr>
      <w:tr w:rsidR="00B62057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62057" w:rsidRPr="004747A8" w:rsidRDefault="00B62057" w:rsidP="00B6205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62057" w:rsidRPr="00B62057" w:rsidRDefault="00B62057" w:rsidP="00B62057">
            <w:pPr>
              <w:rPr>
                <w:rFonts w:ascii="Times New Roman" w:hAnsi="Times New Roman" w:cs="Times New Roman"/>
                <w:szCs w:val="24"/>
              </w:rPr>
            </w:pPr>
            <w:r w:rsidRPr="00B62057">
              <w:rPr>
                <w:rFonts w:ascii="Times New Roman" w:hAnsi="Times New Roman" w:cs="Times New Roman"/>
                <w:b/>
                <w:szCs w:val="20"/>
              </w:rPr>
              <w:t>Funny face</w:t>
            </w:r>
          </w:p>
        </w:tc>
      </w:tr>
      <w:tr w:rsidR="00B62057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62057" w:rsidRPr="004747A8" w:rsidRDefault="00B62057" w:rsidP="00B6205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62057" w:rsidRPr="00B62057" w:rsidRDefault="00B62057" w:rsidP="00B62057">
            <w:pPr>
              <w:rPr>
                <w:rFonts w:ascii="Times New Roman" w:hAnsi="Times New Roman" w:cs="Times New Roman"/>
              </w:rPr>
            </w:pPr>
            <w:r w:rsidRPr="00B62057">
              <w:rPr>
                <w:rFonts w:ascii="Times New Roman" w:hAnsi="Times New Roman" w:cs="Times New Roman"/>
                <w:lang w:val="sr-Cyrl-CS"/>
              </w:rPr>
              <w:t>утврђивање</w:t>
            </w:r>
          </w:p>
        </w:tc>
      </w:tr>
      <w:tr w:rsidR="008F316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8F316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8F316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FF684E" w:rsidRDefault="008F3165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B62057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8F3165" w:rsidRPr="00FF684E" w:rsidRDefault="008F3165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B62057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8F3165" w:rsidRPr="00FF684E" w:rsidRDefault="008F3165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8F3165" w:rsidRPr="00FF684E" w:rsidRDefault="008F3165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8F3165" w:rsidRPr="00FF684E" w:rsidRDefault="008F3165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8F316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Српски језик, Грађанско васпитање </w:t>
            </w:r>
          </w:p>
        </w:tc>
      </w:tr>
      <w:tr w:rsidR="00B62057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4747A8" w:rsidRDefault="00B62057" w:rsidP="00B6205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B62057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2057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вокабулара који се односи на </w:t>
            </w:r>
            <w:r w:rsidRPr="00B62057">
              <w:rPr>
                <w:rFonts w:ascii="Times New Roman" w:eastAsia="Times New Roman" w:hAnsi="Times New Roman" w:cs="Times New Roman"/>
                <w:color w:val="000000"/>
                <w:szCs w:val="24"/>
                <w:lang w:val="sr-Cyrl-RS"/>
              </w:rPr>
              <w:t>делове тела и физички изглед</w:t>
            </w:r>
            <w:r w:rsidRPr="00B62057">
              <w:rPr>
                <w:rFonts w:ascii="Times New Roman" w:hAnsi="Times New Roman" w:cs="Times New Roman"/>
                <w:szCs w:val="24"/>
                <w:lang w:val="sr-Cyrl-CS"/>
              </w:rPr>
              <w:t xml:space="preserve"> и израза </w:t>
            </w:r>
            <w:r w:rsidRPr="00B62057">
              <w:rPr>
                <w:rFonts w:ascii="Times New Roman" w:hAnsi="Times New Roman" w:cs="Times New Roman"/>
                <w:i/>
                <w:szCs w:val="24"/>
                <w:lang w:val="sr-Latn-RS"/>
              </w:rPr>
              <w:t>have got</w:t>
            </w:r>
            <w:r w:rsidRPr="00B62057">
              <w:rPr>
                <w:rFonts w:ascii="Times New Roman" w:hAnsi="Times New Roman" w:cs="Times New Roman"/>
                <w:szCs w:val="24"/>
                <w:lang w:val="sr-Cyrl-CS"/>
              </w:rPr>
              <w:t xml:space="preserve"> и њихова употреба у контексту кратке песмице.</w:t>
            </w:r>
          </w:p>
        </w:tc>
      </w:tr>
      <w:tr w:rsidR="00B62057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4747A8" w:rsidRDefault="00B62057" w:rsidP="00B62057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B62057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3"/>
              </w:numPr>
              <w:tabs>
                <w:tab w:val="left" w:pos="47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исказе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изражава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припадање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неприпадање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поседовање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непоседовање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реагује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(користи израз</w:t>
            </w:r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2057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 xml:space="preserve">have got </w:t>
            </w: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комуникативним активностима)</w:t>
            </w:r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3"/>
              </w:numPr>
              <w:tabs>
                <w:tab w:val="left" w:pos="47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тражи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обавештења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односе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припадање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неприпадање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поседовање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непоседовање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(користи израз</w:t>
            </w:r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2057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have got</w:t>
            </w:r>
            <w:r w:rsidRPr="00B62057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комуникативним активностима)</w:t>
            </w:r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3"/>
              </w:numPr>
              <w:tabs>
                <w:tab w:val="left" w:pos="183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делове тела и физички изглед,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нову лексику у контексту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краће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песме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коју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чује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аудио-визуелних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>записа</w:t>
            </w:r>
            <w:proofErr w:type="spellEnd"/>
            <w:r w:rsidRPr="00B6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>јасно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постављена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једноставна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>одговара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B6205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F3165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lastRenderedPageBreak/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165" w:rsidRDefault="008F3165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8F3165" w:rsidRPr="004747A8" w:rsidRDefault="008F3165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8F3165" w:rsidRPr="004747A8" w:rsidRDefault="008F3165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F3165" w:rsidRPr="004747A8" w:rsidRDefault="008F3165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8F3165" w:rsidRPr="004747A8" w:rsidRDefault="008F3165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6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3742"/>
        <w:gridCol w:w="1703"/>
        <w:gridCol w:w="4260"/>
        <w:gridCol w:w="2770"/>
      </w:tblGrid>
      <w:tr w:rsidR="00B62057" w:rsidRPr="00B62057" w:rsidTr="00B62057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B62057" w:rsidRPr="00B62057" w:rsidTr="00B62057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B62057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7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14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B620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27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B620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B62057" w:rsidRPr="00B62057" w:rsidTr="00B62057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B62057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7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Вокабулар - </w:t>
            </w:r>
          </w:p>
          <w:p w:rsidR="00B62057" w:rsidRPr="00B62057" w:rsidRDefault="00B62057" w:rsidP="005409B6">
            <w:pPr>
              <w:rPr>
                <w:rFonts w:ascii="Times New Roman" w:hAnsi="Times New Roman" w:cs="Times New Roman"/>
                <w:szCs w:val="24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14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B620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27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B620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B62057" w:rsidRPr="00B62057" w:rsidRDefault="00B62057" w:rsidP="00B62057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B62057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B62057" w:rsidRPr="00B62057" w:rsidTr="00B62057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7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</w:p>
          <w:p w:rsidR="00B62057" w:rsidRPr="00B62057" w:rsidRDefault="00B62057" w:rsidP="005409B6">
            <w:pPr>
              <w:rPr>
                <w:rFonts w:ascii="Times New Roman" w:hAnsi="Times New Roman" w:cs="Times New Roman"/>
                <w:szCs w:val="24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14; песмица: </w:t>
            </w:r>
            <w:r w:rsidRPr="00B62057">
              <w:rPr>
                <w:rFonts w:ascii="Times New Roman" w:hAnsi="Times New Roman" w:cs="Times New Roman"/>
                <w:b/>
                <w:szCs w:val="24"/>
              </w:rPr>
              <w:t>Funny face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B620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понавља стихове песмице за наставником;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</w:tc>
        <w:tc>
          <w:tcPr>
            <w:tcW w:w="27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B620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чита стихове које ученици понављају; 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B6205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B62057" w:rsidRPr="00B62057" w:rsidTr="00B62057">
        <w:trPr>
          <w:trHeight w:val="39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7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B62057" w:rsidRPr="00B62057" w:rsidRDefault="00B62057" w:rsidP="005409B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14; задатак 3</w:t>
            </w: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the song and tick the correct girl.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B620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инструкције и уписује знак √ на одговарајуће место;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B6205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hanging="26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hanging="26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hanging="26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hanging="26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hanging="26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61" w:hanging="261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62057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B62057" w:rsidRPr="00B62057" w:rsidRDefault="00B62057" w:rsidP="00B62057">
            <w:pPr>
              <w:numPr>
                <w:ilvl w:val="0"/>
                <w:numId w:val="10"/>
              </w:numPr>
              <w:spacing w:after="200" w:line="276" w:lineRule="auto"/>
              <w:ind w:left="261" w:hanging="26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B62057">
              <w:rPr>
                <w:rFonts w:ascii="Times New Roman" w:eastAsia="Arial" w:hAnsi="Times New Roman" w:cs="Times New Roman"/>
                <w:szCs w:val="24"/>
                <w:lang w:val="ru-RU"/>
              </w:rPr>
              <w:t>даје повратну информацију.</w:t>
            </w:r>
          </w:p>
        </w:tc>
      </w:tr>
      <w:tr w:rsidR="00B62057" w:rsidRPr="00B62057" w:rsidTr="00B62057">
        <w:trPr>
          <w:trHeight w:val="10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7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B62057" w:rsidRPr="00B62057" w:rsidRDefault="00B62057" w:rsidP="005409B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15; задатак 4</w:t>
            </w: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at activity 3 and circle.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B620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посматра слике из претходног задатка и заокружује одговарајућу реч; 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2057" w:rsidRPr="00B62057" w:rsidRDefault="00B62057" w:rsidP="00B620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62057" w:rsidRPr="00B62057" w:rsidTr="00B62057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7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B62057" w:rsidRPr="00B62057" w:rsidRDefault="00B62057" w:rsidP="00B6205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15; задатак </w:t>
            </w: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5/6: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Граматика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complete.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B6205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уочава граматичке структуре у датим реченицама – упитни и одрични облик израза </w:t>
            </w:r>
            <w:r w:rsidRPr="00B62057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 xml:space="preserve">have got </w:t>
            </w: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кратке потврдне и одричне одговоре;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 дата питања одговарајућим глаголским облицима и даје кратке потврдне или одричне одговоре;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2057" w:rsidRPr="00B62057" w:rsidRDefault="00B62057" w:rsidP="00B6205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057" w:rsidRPr="00B62057" w:rsidTr="00B62057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7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</w:p>
          <w:p w:rsidR="00B62057" w:rsidRPr="00B62057" w:rsidRDefault="00B62057" w:rsidP="00B6205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; задатак </w:t>
            </w: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7: </w:t>
            </w: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B620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 показује на одговарајућу слику, поставља питање другу и прати да ли је друг тачно одговорио; замена улога;</w:t>
            </w:r>
          </w:p>
        </w:tc>
        <w:tc>
          <w:tcPr>
            <w:tcW w:w="27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2057" w:rsidRPr="00B62057" w:rsidRDefault="00B62057" w:rsidP="00B620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62057" w:rsidRPr="00B62057" w:rsidTr="00B62057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7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10; задатак 1</w:t>
            </w: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Look and match.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Cs w:val="24"/>
                <w:lang w:val="sr-Cyrl-RS"/>
              </w:rPr>
              <w:t xml:space="preserve">чита и повезује одговарајуће речи са датим сликама; 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27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2057" w:rsidRPr="00B62057" w:rsidRDefault="00B62057" w:rsidP="00B620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057" w:rsidRPr="00B62057" w:rsidTr="00B62057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3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B62057" w:rsidRPr="00B62057" w:rsidRDefault="00B62057" w:rsidP="005409B6">
            <w:pPr>
              <w:rPr>
                <w:rFonts w:ascii="Times New Roman" w:hAnsi="Times New Roman" w:cs="Times New Roman"/>
                <w:szCs w:val="24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10; задатак 2</w:t>
            </w: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:</w:t>
            </w:r>
            <w:r w:rsidRPr="00B620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Complete.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620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057" w:rsidRPr="00B62057" w:rsidRDefault="00B62057" w:rsidP="00B620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83" w:hanging="183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 дата питања одговарајућим глаголским облицима и даје кратке потврдне или одричне одговоре;</w:t>
            </w:r>
          </w:p>
          <w:p w:rsidR="00B62057" w:rsidRPr="00B62057" w:rsidRDefault="00B62057" w:rsidP="00B620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83" w:hanging="183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20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2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057" w:rsidRPr="00B62057" w:rsidRDefault="00B62057" w:rsidP="00B620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7A8" w:rsidRDefault="001257A8"/>
    <w:p w:rsidR="00B62057" w:rsidRPr="00B62057" w:rsidRDefault="00B62057" w:rsidP="00B62057">
      <w:pPr>
        <w:rPr>
          <w:rFonts w:ascii="Times New Roman" w:hAnsi="Times New Roman" w:cs="Times New Roman"/>
          <w:szCs w:val="24"/>
          <w:lang w:val="sr-Cyrl-RS"/>
        </w:rPr>
      </w:pPr>
      <w:r w:rsidRPr="00B62057">
        <w:rPr>
          <w:rFonts w:ascii="Times New Roman" w:hAnsi="Times New Roman" w:cs="Times New Roman"/>
          <w:szCs w:val="24"/>
          <w:lang w:val="sr-Cyrl-RS"/>
        </w:rPr>
        <w:t>ДОМАЋИ ЗАДАТАК:</w:t>
      </w:r>
    </w:p>
    <w:p w:rsidR="00B62057" w:rsidRPr="00B62057" w:rsidRDefault="00B62057" w:rsidP="00B62057">
      <w:pPr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B62057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Уџбеник, страна 14 и страна 109 – </w:t>
      </w:r>
      <w:r w:rsidRPr="00B62057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Make the ’funny face’ booklet</w:t>
      </w:r>
    </w:p>
    <w:p w:rsidR="00B62057" w:rsidRPr="00B62057" w:rsidRDefault="00B62057" w:rsidP="00B62057">
      <w:pPr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B62057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11; задатак 3</w:t>
      </w:r>
      <w:r w:rsidRPr="00B62057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: </w:t>
      </w:r>
      <w:r w:rsidRPr="00B62057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Find and write</w:t>
      </w:r>
    </w:p>
    <w:p w:rsidR="00B62057" w:rsidRPr="00B62057" w:rsidRDefault="00B62057" w:rsidP="00B62057">
      <w:pPr>
        <w:rPr>
          <w:rFonts w:ascii="Times New Roman" w:hAnsi="Times New Roman" w:cs="Times New Roman"/>
          <w:b/>
          <w:szCs w:val="24"/>
          <w:lang w:val="sr-Cyrl-RS"/>
        </w:rPr>
      </w:pPr>
      <w:r w:rsidRPr="00B62057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11; задатак 4</w:t>
      </w:r>
      <w:r w:rsidRPr="00B62057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: </w:t>
      </w:r>
      <w:r w:rsidRPr="00B62057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Draw and answer the questions about yourself.</w:t>
      </w:r>
    </w:p>
    <w:p w:rsidR="00B62057" w:rsidRDefault="00B62057">
      <w:bookmarkStart w:id="0" w:name="_GoBack"/>
      <w:bookmarkEnd w:id="0"/>
    </w:p>
    <w:tbl>
      <w:tblPr>
        <w:tblStyle w:val="TableGrid"/>
        <w:tblW w:w="1388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887"/>
      </w:tblGrid>
      <w:tr w:rsidR="001257A8" w:rsidRPr="004747A8" w:rsidTr="00C07568">
        <w:trPr>
          <w:trHeight w:val="397"/>
        </w:trPr>
        <w:tc>
          <w:tcPr>
            <w:tcW w:w="13887" w:type="dxa"/>
            <w:shd w:val="clear" w:color="auto" w:fill="auto"/>
            <w:vAlign w:val="center"/>
          </w:tcPr>
          <w:p w:rsidR="001257A8" w:rsidRPr="004747A8" w:rsidRDefault="001257A8" w:rsidP="009C342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1257A8" w:rsidRPr="004747A8" w:rsidTr="00C07568">
        <w:trPr>
          <w:trHeight w:val="397"/>
        </w:trPr>
        <w:tc>
          <w:tcPr>
            <w:tcW w:w="13887" w:type="dxa"/>
          </w:tcPr>
          <w:p w:rsidR="001257A8" w:rsidRPr="004747A8" w:rsidRDefault="001257A8" w:rsidP="001257A8">
            <w:pPr>
              <w:pStyle w:val="NormalWeb"/>
              <w:numPr>
                <w:ilvl w:val="0"/>
                <w:numId w:val="9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1257A8" w:rsidRPr="004747A8" w:rsidRDefault="001257A8" w:rsidP="001257A8">
            <w:pPr>
              <w:pStyle w:val="NormalWeb"/>
              <w:numPr>
                <w:ilvl w:val="0"/>
                <w:numId w:val="9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1257A8" w:rsidRPr="004747A8" w:rsidRDefault="001257A8" w:rsidP="001257A8">
            <w:pPr>
              <w:pStyle w:val="NormalWeb"/>
              <w:numPr>
                <w:ilvl w:val="0"/>
                <w:numId w:val="9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1257A8" w:rsidRPr="004747A8" w:rsidRDefault="001257A8" w:rsidP="001257A8">
            <w:pPr>
              <w:pStyle w:val="NormalWeb"/>
              <w:numPr>
                <w:ilvl w:val="0"/>
                <w:numId w:val="9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1257A8" w:rsidRPr="008D094C" w:rsidRDefault="001257A8" w:rsidP="001257A8">
            <w:pPr>
              <w:pStyle w:val="ListParagraph"/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257A8" w:rsidRPr="004747A8" w:rsidRDefault="001257A8" w:rsidP="009C342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1257A8" w:rsidRDefault="001257A8"/>
    <w:sectPr w:rsidR="001257A8" w:rsidSect="008F316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913329"/>
    <w:multiLevelType w:val="hybridMultilevel"/>
    <w:tmpl w:val="D422C3FC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F5C43"/>
    <w:multiLevelType w:val="hybridMultilevel"/>
    <w:tmpl w:val="593E1BD2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54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2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3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C20001"/>
    <w:multiLevelType w:val="hybridMultilevel"/>
    <w:tmpl w:val="8B2E03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8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65"/>
    <w:rsid w:val="001257A8"/>
    <w:rsid w:val="002C3403"/>
    <w:rsid w:val="008F3165"/>
    <w:rsid w:val="00AC5D90"/>
    <w:rsid w:val="00B62057"/>
    <w:rsid w:val="00C07568"/>
    <w:rsid w:val="00FB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51D6E"/>
  <w15:chartTrackingRefBased/>
  <w15:docId w15:val="{08C69A67-70E1-4360-9E9B-5A7FEB488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165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1257A8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257A8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2020-06-17T08:50:00Z</dcterms:created>
  <dcterms:modified xsi:type="dcterms:W3CDTF">2020-12-27T09:51:00Z</dcterms:modified>
</cp:coreProperties>
</file>