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Default="001031EE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1031EE" w:rsidRPr="001A0CB9" w:rsidRDefault="001031EE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1031EE" w:rsidRDefault="001031EE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1031EE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1031EE">
              <w:rPr>
                <w:rFonts w:ascii="Times New Roman" w:hAnsi="Times New Roman" w:cs="Times New Roman"/>
                <w:b/>
                <w:szCs w:val="20"/>
              </w:rPr>
              <w:t xml:space="preserve">Smart time 1 - </w:t>
            </w:r>
            <w:proofErr w:type="spellStart"/>
            <w:r w:rsidRPr="001031EE">
              <w:rPr>
                <w:rFonts w:ascii="Times New Roman" w:hAnsi="Times New Roman" w:cs="Times New Roman"/>
                <w:b/>
                <w:szCs w:val="20"/>
              </w:rPr>
              <w:t>Maths</w:t>
            </w:r>
            <w:proofErr w:type="spellEnd"/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1031EE" w:rsidRDefault="001031EE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1031EE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FF684E" w:rsidRDefault="001031EE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1031EE" w:rsidRPr="00FF684E" w:rsidRDefault="001031EE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1031EE" w:rsidRPr="00FF684E" w:rsidRDefault="001031EE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1031EE" w:rsidRPr="00FF684E" w:rsidRDefault="001031EE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1031EE" w:rsidRPr="00FF684E" w:rsidRDefault="001031EE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031EE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031EE" w:rsidRPr="004747A8" w:rsidRDefault="00F67C8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математика</w:t>
            </w:r>
          </w:p>
        </w:tc>
      </w:tr>
      <w:tr w:rsidR="001031EE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Pr="00F67C8C" w:rsidRDefault="00F67C8C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Употреба основних бројева у комункативним активностима и корелација са математиком.</w:t>
            </w:r>
          </w:p>
        </w:tc>
      </w:tr>
      <w:tr w:rsidR="001031EE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1031EE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Pr="004747A8" w:rsidRDefault="001031EE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1EE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1031EE" w:rsidRPr="004747A8" w:rsidRDefault="001031EE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365"/>
        <w:gridCol w:w="4365"/>
      </w:tblGrid>
      <w:tr w:rsidR="00F67C8C" w:rsidTr="00F67C8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C" w:rsidRDefault="00F67C8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C" w:rsidRDefault="00F67C8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C" w:rsidRDefault="00F67C8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C" w:rsidRDefault="00F67C8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C" w:rsidRDefault="00F67C8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67C8C" w:rsidTr="00F67C8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C" w:rsidRDefault="00F67C8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C" w:rsidRDefault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8015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– </w:t>
            </w:r>
          </w:p>
          <w:p w:rsidR="00801539" w:rsidRDefault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8 и страна 14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C" w:rsidRDefault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C" w:rsidRPr="00801539" w:rsidRDefault="00801539" w:rsidP="008015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015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претходно обрађене песмице;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539" w:rsidRDefault="00801539" w:rsidP="008015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видео</w:t>
            </w: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запис; </w:t>
            </w:r>
          </w:p>
          <w:p w:rsidR="00F67C8C" w:rsidRDefault="00801539" w:rsidP="008015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9553EB" w:rsidTr="008D6DDD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3EB" w:rsidRDefault="009553EB" w:rsidP="00801539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9553EB" w:rsidRPr="00801539" w:rsidRDefault="009553EB" w:rsidP="0080153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Вокабулар -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19 - </w:t>
            </w:r>
            <w:r w:rsidRPr="00801539">
              <w:rPr>
                <w:rFonts w:ascii="Times New Roman" w:hAnsi="Times New Roman" w:cs="Times New Roman"/>
                <w:b/>
                <w:szCs w:val="24"/>
                <w:lang w:val="sr-Latn-RS"/>
              </w:rPr>
              <w:t>Maths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9553EB" w:rsidRDefault="009553EB" w:rsidP="00801539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553EB" w:rsidTr="008D6DDD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3EB" w:rsidRDefault="009553EB" w:rsidP="0080153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53EB" w:rsidRPr="00801539" w:rsidRDefault="009553EB" w:rsidP="0080153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19,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2 –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 and tick T for True or F for False.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10 минута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сабира и одузима дате  бројеве на енглеском језику;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одређује је да ли су дати збирови тачни или нетачни;</w:t>
            </w:r>
          </w:p>
          <w:p w:rsidR="009553EB" w:rsidRDefault="009553EB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вршњачка евалуација, проверава другу са којим седи тачност одговора;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EB" w:rsidRDefault="009553EB" w:rsidP="008015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1539" w:rsidTr="00886503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</w:tc>
        <w:tc>
          <w:tcPr>
            <w:tcW w:w="4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553E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01539" w:rsidRPr="009553EB" w:rsidRDefault="00801539" w:rsidP="009553EB">
            <w:pPr>
              <w:pStyle w:val="ListParagraph"/>
              <w:numPr>
                <w:ilvl w:val="0"/>
                <w:numId w:val="9"/>
              </w:numPr>
              <w:ind w:left="448" w:hanging="283"/>
              <w:rPr>
                <w:rFonts w:ascii="Times New Roman" w:hAnsi="Times New Roman" w:cs="Times New Roman"/>
                <w:szCs w:val="24"/>
              </w:rPr>
            </w:pPr>
            <w:r w:rsidRPr="009553E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повратну </w:t>
            </w:r>
            <w:bookmarkStart w:id="0" w:name="_GoBack"/>
            <w:bookmarkEnd w:id="0"/>
            <w:r w:rsidRPr="009553E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информацију.</w:t>
            </w:r>
          </w:p>
        </w:tc>
      </w:tr>
      <w:tr w:rsidR="00801539" w:rsidTr="00F67C8C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Pr="00801539" w:rsidRDefault="00801539" w:rsidP="0080153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 19,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 and follow the route. What is there?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проблем, тражи адекватну путању да би дошао до циља;</w:t>
            </w:r>
          </w:p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именује предмете на циљу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1539" w:rsidTr="00540930">
        <w:trPr>
          <w:trHeight w:val="169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01539" w:rsidRPr="009E60F2" w:rsidRDefault="00801539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19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801539" w:rsidRPr="00801539" w:rsidRDefault="00801539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Do the calculations.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новчаницама из различитих земаља;</w:t>
            </w:r>
          </w:p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новчане валуте Велике Британије и САД-а у свесци;</w:t>
            </w:r>
          </w:p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сабира и одузима;</w:t>
            </w:r>
          </w:p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развија предузетничке вештине;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1539" w:rsidTr="00F67C8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801539" w:rsidRPr="009E60F2" w:rsidRDefault="00801539" w:rsidP="008015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19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801539" w:rsidRPr="00801539" w:rsidRDefault="00801539" w:rsidP="0080153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Decode the message!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дешифрује поруку на основу датог упутства;</w:t>
            </w:r>
          </w:p>
          <w:p w:rsidR="00801539" w:rsidRDefault="00801539" w:rsidP="0080153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поруку.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539" w:rsidRDefault="00801539" w:rsidP="0080153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67C8C" w:rsidRDefault="00F67C8C"/>
    <w:p w:rsidR="00015E39" w:rsidRDefault="00015E39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015E39" w:rsidRPr="004747A8" w:rsidTr="00D77FDE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015E39" w:rsidRPr="004747A8" w:rsidRDefault="00015E39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015E39" w:rsidRPr="004747A8" w:rsidTr="00D77FDE">
        <w:trPr>
          <w:trHeight w:val="397"/>
        </w:trPr>
        <w:tc>
          <w:tcPr>
            <w:tcW w:w="13887" w:type="dxa"/>
          </w:tcPr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015E39" w:rsidRPr="004747A8" w:rsidRDefault="00015E39" w:rsidP="00015E39">
            <w:pPr>
              <w:pStyle w:val="NormalWeb"/>
              <w:numPr>
                <w:ilvl w:val="0"/>
                <w:numId w:val="11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015E39" w:rsidRPr="008D094C" w:rsidRDefault="00015E39" w:rsidP="00015E39">
            <w:pPr>
              <w:pStyle w:val="ListParagraph"/>
              <w:numPr>
                <w:ilvl w:val="0"/>
                <w:numId w:val="11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15E39" w:rsidRDefault="00015E39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15E39" w:rsidRPr="004747A8" w:rsidRDefault="00015E39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015E39" w:rsidRDefault="00015E39"/>
    <w:sectPr w:rsidR="00015E39" w:rsidSect="001031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2B62"/>
    <w:multiLevelType w:val="hybridMultilevel"/>
    <w:tmpl w:val="32E28C8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58D8"/>
    <w:multiLevelType w:val="hybridMultilevel"/>
    <w:tmpl w:val="3BB2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E10FC"/>
    <w:multiLevelType w:val="hybridMultilevel"/>
    <w:tmpl w:val="B1FA415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61A88"/>
    <w:multiLevelType w:val="hybridMultilevel"/>
    <w:tmpl w:val="785245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EE"/>
    <w:rsid w:val="00015E39"/>
    <w:rsid w:val="001031EE"/>
    <w:rsid w:val="00801539"/>
    <w:rsid w:val="009553EB"/>
    <w:rsid w:val="00AC5D90"/>
    <w:rsid w:val="00F6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08F37"/>
  <w15:chartTrackingRefBased/>
  <w15:docId w15:val="{FCA645C3-8A51-479C-818C-539A3FE1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EE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015E3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5E3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2020-06-17T08:50:00Z</dcterms:created>
  <dcterms:modified xsi:type="dcterms:W3CDTF">2020-06-23T08:02:00Z</dcterms:modified>
</cp:coreProperties>
</file>