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D0FDA" w:rsidRPr="002D4C0F" w:rsidTr="00EA7FD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D0FDA" w:rsidRPr="00BE5EA2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0D0FDA" w:rsidRPr="002D4C0F" w:rsidTr="00EA7FD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0D0FDA" w:rsidRPr="00063D8E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0D0FDA" w:rsidRPr="00063D8E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0D0FDA" w:rsidRPr="002D4C0F" w:rsidTr="00EA7FD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D0FDA" w:rsidRPr="00307924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0D0FDA" w:rsidRPr="002D4C0F" w:rsidTr="00EA7FD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D0FDA" w:rsidRPr="00746964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053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  <w:r w:rsidR="00746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D0FDA" w:rsidRPr="00307924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D0FDA" w:rsidRPr="00307924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053FE" w:rsidRPr="002D4C0F" w:rsidTr="00EA7FD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53FE" w:rsidRPr="002D4C0F" w:rsidRDefault="001053FE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053FE" w:rsidRPr="002714A6" w:rsidRDefault="001053FE" w:rsidP="008E7795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 house</w:t>
            </w:r>
          </w:p>
        </w:tc>
      </w:tr>
      <w:tr w:rsidR="001053FE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053FE" w:rsidRPr="002D4C0F" w:rsidRDefault="001053FE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053FE" w:rsidRPr="00D001EE" w:rsidRDefault="001053FE" w:rsidP="001053FE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8b- Prepositions of location</w:t>
            </w:r>
          </w:p>
        </w:tc>
      </w:tr>
      <w:tr w:rsidR="001053FE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053FE" w:rsidRPr="002D4C0F" w:rsidRDefault="001053FE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053FE" w:rsidRPr="001053FE" w:rsidRDefault="00CF13EF" w:rsidP="008E779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1053FE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053FE" w:rsidRPr="002D4C0F" w:rsidRDefault="001053FE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053FE" w:rsidRPr="005E5BA5" w:rsidRDefault="00CF13EF" w:rsidP="008E779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Увежбавање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речи којима се именује намештај и израза којима се описује положај у простору.</w:t>
            </w:r>
          </w:p>
        </w:tc>
      </w:tr>
      <w:tr w:rsidR="00CF13EF" w:rsidRPr="002D4C0F" w:rsidTr="00CF13EF">
        <w:trPr>
          <w:trHeight w:val="121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2D4C0F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СЈ1.О.О1.2.2 – Ученик препознаје и именује основне предмете намештаја.</w:t>
              <w:br/>
              <w:t>– СЈ1.О.О1.3.1 – Ученик описује где се нешто налази у просторији.</w:t>
              <w:br/>
              <w:t>– СЈ1.О.О1.2.5 – Ученик препознаје и именује основне боје.</w:t>
            </w:r>
          </w:p>
        </w:tc>
      </w:tr>
      <w:tr w:rsidR="00CF13EF" w:rsidRPr="002D4C0F" w:rsidTr="00EA7FD1">
        <w:trPr>
          <w:trHeight w:val="28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13EF" w:rsidRDefault="00CF13EF" w:rsidP="00CF13E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естетичка компетенција</w:t>
            </w:r>
            <w:bookmarkStart w:id="0" w:name="_GoBack"/>
            <w:bookmarkEnd w:id="0"/>
          </w:p>
        </w:tc>
      </w:tr>
      <w:tr w:rsidR="00CF13EF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307924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13EF" w:rsidRPr="00AC4314" w:rsidRDefault="00CF13EF" w:rsidP="00CF13E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CF13EF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307924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13EF" w:rsidRPr="005E5BA5" w:rsidRDefault="00CF13EF" w:rsidP="00CF13E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глума,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CF13EF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307924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13EF" w:rsidRPr="00AC4314" w:rsidRDefault="00CF13EF" w:rsidP="00CF13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74, 75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>,</w:t>
            </w:r>
            <w:r>
              <w:rPr>
                <w:rFonts w:ascii="Times New Roman" w:hAnsi="Times New Roman"/>
                <w:lang w:val="sr-Cyrl-CS"/>
              </w:rPr>
              <w:t>радна свеска (стр.61),</w:t>
            </w:r>
            <w:r w:rsidRPr="006A3551">
              <w:rPr>
                <w:rFonts w:ascii="Times New Roman" w:hAnsi="Times New Roman"/>
                <w:lang w:val="sr-Cyrl-CS"/>
              </w:rPr>
              <w:t xml:space="preserve"> 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108, 109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>;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CF13EF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307924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13EF" w:rsidRPr="00AC4314" w:rsidRDefault="00CF13EF" w:rsidP="00CF13E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CF13EF" w:rsidRPr="002D4C0F" w:rsidTr="00EA7FD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F13EF" w:rsidRPr="002D4C0F" w:rsidRDefault="00CF13EF" w:rsidP="00CF13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F13EF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F13EF" w:rsidRDefault="00CF13EF" w:rsidP="00CF13E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Tony says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CF13EF" w:rsidRPr="000D0FDA" w:rsidRDefault="00CF13EF" w:rsidP="00CF13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даје упутство У да треба да понове реченицу испред које претходи израз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Tony says;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супротном ћуте (нпр.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Tony says, the ball is under the bed!-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понављају; ако пак Н каже само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The ball is under the bad!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ћуте.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13EF" w:rsidRPr="00D13312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F13EF" w:rsidRPr="002D4C0F" w:rsidTr="00EA7FD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F13EF" w:rsidRDefault="00CF13EF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подсећа У на 1. задатак и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прате причу показујући на одговарајућу слику. Запис се поново пушта са паузама како би У поновили сваку фразу. Н потом бира два ученика да одглуме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(по сећању)- један да буде Рон а други Бети. Поступак понавља са још неколико парова.</w:t>
            </w:r>
          </w:p>
          <w:p w:rsidR="00CF13EF" w:rsidRPr="00477851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причу у виду анимираног филма како би У гледали и лакше одглумили причу.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 и пита их да опишу слику. У одговарају да два дечака причају о томе шта виде у књизи. Н упућује У на 2. задатак, на стикере. Потом дели У у парове да један другог питају где се шта налази на стикерима и да одговоре на питања. У вежбају комуникацију, Н их обилази, водећи рачуна да користе адекватан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речник. Када заврше, Н за сваки стикер прозива по два У да пред целим одељењем размене реченице.</w:t>
            </w:r>
          </w:p>
          <w:p w:rsidR="00CF13EF" w:rsidRPr="00DB1C5C" w:rsidRDefault="00CF13EF" w:rsidP="00CF13E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Пример одговора: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cat?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cat is under the bed.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CF13EF" w:rsidRPr="00D30664" w:rsidRDefault="00CF13EF" w:rsidP="00CF13E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say where Spot, the dog is.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радну свеску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61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сваку слику пита У да именују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намештај. Н дели У у парове и даје упутство да треба за сваку слику да кажу где се Спот налази: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tde dog. The dog’s name is Spot. Say to your partner where Spot is.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размењују реченице са својим другом/ другарицом; Н их обилази водећи рачуна да користе адекватан речник и помаже У који слабије напредују. Када заврше, Н за сваку слику прозива по два У да кажу где је Спот.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1- 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Spot?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On the desk; 2-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Spot?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Under the desk; 3-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Spot?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 the bed.</w:t>
            </w:r>
          </w:p>
          <w:p w:rsidR="00CF13EF" w:rsidRPr="007E74BD" w:rsidRDefault="00CF13EF" w:rsidP="00CF13E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F13EF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F13EF" w:rsidRPr="007E74BD" w:rsidRDefault="00CF13EF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Where’s the ball? Listen and draw. Then colour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на слике намештаја у 2. задатку, да их У именују. Даје У упутство да треба да слушају како би знали где да нацртају лопту: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where the ball is and draw it in the correct place.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 54, прави паузе између реченица, како би У имали довољно времена да нацртају лопту на одговарајућем месту. Н још једанпут пушта аудио запис, У проверавају да ли су добро урадили. Следи провера.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 the desk, 2- under the bed, 3- on the wardrobe.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двд. Када У каже где је лопта, Н кликом на место означава тачна положај како би У били сигурни да су исправно урадили задатак.</w:t>
            </w:r>
          </w:p>
          <w:p w:rsidR="00CF13EF" w:rsidRPr="007E74B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дели У у парове да један другом кажу где је лопта. Н их обилази и прати њихов рад. Када заврше, У самостално боје слике.</w:t>
            </w:r>
          </w:p>
          <w:p w:rsidR="00CF13EF" w:rsidRPr="007E74B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F13EF" w:rsidRPr="007B3634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F13EF" w:rsidRPr="002D4C0F" w:rsidTr="00EA7FD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F13EF" w:rsidRPr="002D4C0F" w:rsidRDefault="00CF13EF" w:rsidP="00CF13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F13EF" w:rsidRPr="002D4C0F" w:rsidTr="00EA7FD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F13EF" w:rsidRPr="002D4C0F" w:rsidTr="00EA7FD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F13EF" w:rsidRPr="002D4C0F" w:rsidTr="00EA7FD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D0FDA" w:rsidRPr="002D4C0F" w:rsidRDefault="000D0FDA" w:rsidP="000D0FDA">
      <w:pPr>
        <w:rPr>
          <w:lang w:val="sr-Cyrl-RS"/>
        </w:rPr>
      </w:pPr>
    </w:p>
    <w:p w:rsidR="00E8619F" w:rsidRDefault="00CF13EF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913A0"/>
    <w:multiLevelType w:val="hybridMultilevel"/>
    <w:tmpl w:val="E724ED6E"/>
    <w:lvl w:ilvl="0" w:tplc="A4281E6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DA"/>
    <w:rsid w:val="000B76E1"/>
    <w:rsid w:val="000D0FDA"/>
    <w:rsid w:val="001053FE"/>
    <w:rsid w:val="002965E6"/>
    <w:rsid w:val="00746964"/>
    <w:rsid w:val="007E74BD"/>
    <w:rsid w:val="007F75D6"/>
    <w:rsid w:val="009D7664"/>
    <w:rsid w:val="00BB039E"/>
    <w:rsid w:val="00CF13EF"/>
    <w:rsid w:val="00D30664"/>
    <w:rsid w:val="00DB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2AB4C-878A-48E0-9B7C-5CF8CEAB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FDA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Marina</cp:lastModifiedBy>
  <cp:revision>3</cp:revision>
  <dcterms:created xsi:type="dcterms:W3CDTF">2018-10-03T19:48:00Z</dcterms:created>
  <dcterms:modified xsi:type="dcterms:W3CDTF">2018-10-03T19:50:00Z</dcterms:modified>
</cp:coreProperties>
</file>