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F9048" w14:textId="3BCFEE5E" w:rsidR="003529CC" w:rsidRPr="00643507" w:rsidRDefault="00A53265" w:rsidP="00564E62">
      <w:pPr>
        <w:rPr>
          <w:rFonts w:ascii="Calibri" w:eastAsia="Calibri" w:hAnsi="Calibri" w:cs="Times New Roman"/>
          <w:b/>
          <w:sz w:val="6"/>
          <w:szCs w:val="16"/>
          <w:lang w:val="sr-Cyrl-RS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44F90B7" wp14:editId="144F90B8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144F90C4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4F90C1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144F90D6" wp14:editId="144F90D7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144F90C2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44F90C3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144F90CF" w14:textId="77777777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144F90C5" w14:textId="77777777"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144F90C6" w14:textId="77777777"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44F90C7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4F90C8" w14:textId="77777777"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44F90C9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144F90CA" w14:textId="77777777"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44F90CB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4F90CC" w14:textId="77777777" w:rsidR="00D86DCC" w:rsidRPr="00453419" w:rsidRDefault="00453419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144F90CD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144F90CE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144F90D4" w14:textId="77777777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144F90D0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144F90D1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44F90D2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144F90D3" w14:textId="77777777" w:rsidR="00D86DCC" w:rsidRDefault="00D86DCC" w:rsidP="00CF723E"/>
                              </w:tc>
                            </w:tr>
                          </w:tbl>
                          <w:p w14:paraId="144F90D5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4F90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144F90C4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4F90C1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144F90D6" wp14:editId="144F90D7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144F90C2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144F90C3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144F90CF" w14:textId="77777777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144F90C5" w14:textId="77777777"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144F90C6" w14:textId="77777777"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44F90C7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4F90C8" w14:textId="77777777"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44F90C9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144F90CA" w14:textId="77777777"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44F90CB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4F90CC" w14:textId="77777777" w:rsidR="00D86DCC" w:rsidRPr="00453419" w:rsidRDefault="00453419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144F90CD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144F90CE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144F90D4" w14:textId="77777777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144F90D0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144F90D1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44F90D2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144F90D3" w14:textId="77777777" w:rsidR="00D86DCC" w:rsidRDefault="00D86DCC" w:rsidP="00CF723E"/>
                        </w:tc>
                      </w:tr>
                    </w:tbl>
                    <w:p w14:paraId="144F90D5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144F9049" w14:textId="77777777" w:rsidR="003529CC" w:rsidRDefault="003529CC" w:rsidP="00564E62"/>
    <w:p w14:paraId="144F904A" w14:textId="77777777" w:rsidR="003529CC" w:rsidRDefault="003529CC" w:rsidP="00564E62"/>
    <w:p w14:paraId="144F904B" w14:textId="77777777" w:rsidR="003529CC" w:rsidRDefault="003529CC" w:rsidP="00564E62"/>
    <w:tbl>
      <w:tblPr>
        <w:tblStyle w:val="TableGrid12"/>
        <w:tblpPr w:leftFromText="180" w:rightFromText="180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3657"/>
        <w:gridCol w:w="5003"/>
      </w:tblGrid>
      <w:tr w:rsidR="003529CC" w:rsidRPr="006F6138" w14:paraId="144F904D" w14:textId="77777777" w:rsidTr="005673AD">
        <w:trPr>
          <w:trHeight w:val="271"/>
        </w:trPr>
        <w:tc>
          <w:tcPr>
            <w:tcW w:w="8914" w:type="dxa"/>
            <w:gridSpan w:val="2"/>
            <w:shd w:val="clear" w:color="auto" w:fill="002060"/>
            <w:hideMark/>
          </w:tcPr>
          <w:p w14:paraId="144F904C" w14:textId="21A6B65E" w:rsidR="003529CC" w:rsidRPr="008C31D3" w:rsidRDefault="008C31D3" w:rsidP="005673AD">
            <w:pPr>
              <w:jc w:val="both"/>
              <w:rPr>
                <w:rFonts w:ascii="Calibri" w:eastAsia="Calibri" w:hAnsi="Calibri" w:cs="Times New Roman"/>
                <w:b/>
                <w:color w:val="FFFFFF" w:themeColor="background1"/>
                <w:lang w:val="sr-Cyrl-RS"/>
              </w:rPr>
            </w:pPr>
            <w:r w:rsidRPr="00BE7892">
              <w:rPr>
                <w:b/>
                <w:sz w:val="28"/>
                <w:szCs w:val="28"/>
                <w:lang w:val="sr-Cyrl-RS"/>
              </w:rPr>
              <w:t>О</w:t>
            </w:r>
            <w:r w:rsidR="009F6F19" w:rsidRPr="00BE7892">
              <w:rPr>
                <w:b/>
                <w:sz w:val="28"/>
                <w:szCs w:val="28"/>
                <w:lang w:val="sr-Cyrl-RS"/>
              </w:rPr>
              <w:t>значи</w:t>
            </w:r>
            <w:r w:rsidR="00643507" w:rsidRPr="00BE7892">
              <w:rPr>
                <w:b/>
                <w:sz w:val="28"/>
                <w:szCs w:val="28"/>
                <w:lang w:val="sr-Cyrl-RS"/>
              </w:rPr>
              <w:t xml:space="preserve"> тачне одговоре</w:t>
            </w:r>
          </w:p>
        </w:tc>
      </w:tr>
      <w:tr w:rsidR="003529CC" w:rsidRPr="006F6138" w14:paraId="144F9052" w14:textId="77777777" w:rsidTr="005673AD">
        <w:trPr>
          <w:trHeight w:val="1238"/>
        </w:trPr>
        <w:tc>
          <w:tcPr>
            <w:tcW w:w="3681" w:type="dxa"/>
            <w:vAlign w:val="center"/>
          </w:tcPr>
          <w:p w14:paraId="144F904E" w14:textId="7B800D48" w:rsidR="003529CC" w:rsidRPr="006F6138" w:rsidRDefault="00643507" w:rsidP="003529CC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ind w:left="154" w:hanging="154"/>
              <w:contextualSpacing/>
              <w:jc w:val="both"/>
              <w:textAlignment w:val="baseline"/>
            </w:pPr>
            <w:r>
              <w:rPr>
                <w:lang w:val="sr-Cyrl-RS"/>
              </w:rPr>
              <w:t>Функција</w:t>
            </w:r>
            <w:r w:rsidR="003529CC" w:rsidRPr="000B0A1D">
              <w:t xml:space="preserve"> randint() </w:t>
            </w:r>
            <w:r>
              <w:rPr>
                <w:lang w:val="sr-Cyrl-RS"/>
              </w:rPr>
              <w:t>има два параметра</w:t>
            </w:r>
            <w:r w:rsidR="003529CC" w:rsidRPr="00A52A2F">
              <w:t>:</w:t>
            </w:r>
          </w:p>
        </w:tc>
        <w:tc>
          <w:tcPr>
            <w:tcW w:w="5233" w:type="dxa"/>
            <w:vAlign w:val="center"/>
            <w:hideMark/>
          </w:tcPr>
          <w:p w14:paraId="144F904F" w14:textId="2D8A76FE"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t xml:space="preserve"> </w:t>
            </w:r>
            <w:r w:rsidR="00643507">
              <w:rPr>
                <w:lang w:val="sr-Cyrl-RS"/>
              </w:rPr>
              <w:t>први дефинише највећу, а други најмању вредност</w:t>
            </w:r>
            <w:r w:rsidR="00196BC8">
              <w:rPr>
                <w:lang w:val="sr-Cyrl-RS"/>
              </w:rPr>
              <w:t xml:space="preserve"> параметра</w:t>
            </w:r>
            <w:r w:rsidRPr="000B0A1D">
              <w:t>.</w:t>
            </w:r>
          </w:p>
          <w:p w14:paraId="144F9050" w14:textId="3318104C"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rPr>
                <w:sz w:val="36"/>
                <w:szCs w:val="36"/>
              </w:rPr>
              <w:t xml:space="preserve"> </w:t>
            </w:r>
            <w:r w:rsidR="000255A4">
              <w:rPr>
                <w:lang w:val="sr-Cyrl-RS"/>
              </w:rPr>
              <w:t>пр</w:t>
            </w:r>
            <w:r w:rsidR="00196BC8">
              <w:rPr>
                <w:lang w:val="sr-Cyrl-RS"/>
              </w:rPr>
              <w:t>ви дефинише најмању, а други највишу вредност параметра</w:t>
            </w:r>
            <w:r w:rsidRPr="000B0A1D">
              <w:t>.</w:t>
            </w:r>
          </w:p>
          <w:p w14:paraId="144F9051" w14:textId="7FD27EE3" w:rsidR="003529CC" w:rsidRPr="006F6138" w:rsidRDefault="003529CC" w:rsidP="005673AD">
            <w:pPr>
              <w:spacing w:after="60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rPr>
                <w:sz w:val="36"/>
                <w:szCs w:val="36"/>
              </w:rPr>
              <w:t xml:space="preserve"> </w:t>
            </w:r>
            <w:r w:rsidRPr="006F6138">
              <w:t xml:space="preserve"> </w:t>
            </w:r>
            <w:r w:rsidR="00196BC8">
              <w:rPr>
                <w:lang w:val="sr-Cyrl-RS"/>
              </w:rPr>
              <w:t>који морају бити једнаки</w:t>
            </w:r>
            <w:r>
              <w:t>.</w:t>
            </w:r>
          </w:p>
        </w:tc>
      </w:tr>
      <w:tr w:rsidR="003529CC" w:rsidRPr="006F6138" w14:paraId="144F9057" w14:textId="77777777" w:rsidTr="005673AD">
        <w:trPr>
          <w:trHeight w:val="1238"/>
        </w:trPr>
        <w:tc>
          <w:tcPr>
            <w:tcW w:w="3681" w:type="dxa"/>
            <w:vAlign w:val="center"/>
          </w:tcPr>
          <w:p w14:paraId="144F9053" w14:textId="59B7055E" w:rsidR="003529CC" w:rsidRPr="006F6138" w:rsidRDefault="009D5364" w:rsidP="003529CC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ind w:left="154" w:hanging="154"/>
              <w:contextualSpacing/>
              <w:jc w:val="both"/>
              <w:textAlignment w:val="baseline"/>
            </w:pPr>
            <w:r>
              <w:rPr>
                <w:lang w:val="sr-Cyrl-RS"/>
              </w:rPr>
              <w:t>Када прик</w:t>
            </w:r>
            <w:r w:rsidR="008E3C05">
              <w:rPr>
                <w:lang w:val="sr-Cyrl-RS"/>
              </w:rPr>
              <w:t>азујемо испи</w:t>
            </w:r>
            <w:r w:rsidR="00807DC8">
              <w:rPr>
                <w:lang w:val="sr-Cyrl-RS"/>
              </w:rPr>
              <w:t>с листе</w:t>
            </w:r>
            <w:r w:rsidR="008E3C05">
              <w:rPr>
                <w:lang w:val="sr-Cyrl-RS"/>
              </w:rPr>
              <w:t xml:space="preserve"> случајних бројева</w:t>
            </w:r>
            <w:r w:rsidR="003529CC" w:rsidRPr="00A52A2F">
              <w:t>:</w:t>
            </w:r>
          </w:p>
        </w:tc>
        <w:tc>
          <w:tcPr>
            <w:tcW w:w="5233" w:type="dxa"/>
            <w:vAlign w:val="center"/>
          </w:tcPr>
          <w:p w14:paraId="144F9054" w14:textId="3D004245"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 </w:t>
            </w:r>
            <w:r w:rsidR="008E3C05">
              <w:rPr>
                <w:lang w:val="sr-Cyrl-RS"/>
              </w:rPr>
              <w:t>могуће је да се</w:t>
            </w:r>
            <w:r w:rsidR="00807DC8">
              <w:rPr>
                <w:lang w:val="sr-Cyrl-RS"/>
              </w:rPr>
              <w:t xml:space="preserve"> у листи</w:t>
            </w:r>
            <w:r w:rsidR="008E3C05">
              <w:rPr>
                <w:lang w:val="sr-Cyrl-RS"/>
              </w:rPr>
              <w:t xml:space="preserve"> понове два иста броја</w:t>
            </w:r>
            <w:r>
              <w:t>.</w:t>
            </w:r>
          </w:p>
          <w:p w14:paraId="144F9055" w14:textId="683D867D"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</w:t>
            </w:r>
            <w:r w:rsidR="00807DC8">
              <w:rPr>
                <w:lang w:val="sr-Cyrl-RS"/>
              </w:rPr>
              <w:t xml:space="preserve">увек ће се </w:t>
            </w:r>
            <w:r w:rsidR="009C390C">
              <w:rPr>
                <w:lang w:val="sr-Cyrl-RS"/>
              </w:rPr>
              <w:t xml:space="preserve">у листи </w:t>
            </w:r>
            <w:r w:rsidR="00807DC8">
              <w:rPr>
                <w:lang w:val="sr-Cyrl-RS"/>
              </w:rPr>
              <w:t>поновити два иста броја</w:t>
            </w:r>
            <w:r>
              <w:t>.</w:t>
            </w:r>
          </w:p>
          <w:p w14:paraId="144F9056" w14:textId="197CE81C" w:rsidR="003529CC" w:rsidRPr="00A8351A" w:rsidRDefault="003529CC" w:rsidP="005673AD">
            <w:pPr>
              <w:ind w:left="479" w:hanging="479"/>
              <w:jc w:val="both"/>
              <w:rPr>
                <w:sz w:val="36"/>
                <w:szCs w:val="36"/>
              </w:rPr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 </w:t>
            </w:r>
            <w:r w:rsidR="009C390C">
              <w:rPr>
                <w:lang w:val="sr-Cyrl-RS"/>
              </w:rPr>
              <w:t xml:space="preserve">у листи се </w:t>
            </w:r>
            <w:r w:rsidR="00807DC8">
              <w:rPr>
                <w:lang w:val="sr-Cyrl-RS"/>
              </w:rPr>
              <w:t xml:space="preserve">не </w:t>
            </w:r>
            <w:r w:rsidR="00D7548D">
              <w:rPr>
                <w:lang w:val="sr-Cyrl-RS"/>
              </w:rPr>
              <w:t>могу поновити два иста броја</w:t>
            </w:r>
            <w:r w:rsidRPr="000B0A1D">
              <w:t>.</w:t>
            </w:r>
          </w:p>
        </w:tc>
      </w:tr>
      <w:tr w:rsidR="003529CC" w:rsidRPr="006F6138" w14:paraId="144F905C" w14:textId="77777777" w:rsidTr="005673AD">
        <w:trPr>
          <w:trHeight w:val="669"/>
        </w:trPr>
        <w:tc>
          <w:tcPr>
            <w:tcW w:w="3681" w:type="dxa"/>
            <w:vAlign w:val="center"/>
          </w:tcPr>
          <w:p w14:paraId="144F9058" w14:textId="1CD5A268" w:rsidR="003529CC" w:rsidRPr="006F6138" w:rsidRDefault="00C7786C" w:rsidP="003529CC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ind w:left="154" w:hanging="154"/>
              <w:contextualSpacing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lang w:val="sr-Cyrl-RS"/>
              </w:rPr>
              <w:t>Библиотека</w:t>
            </w:r>
            <w:r w:rsidR="00D7675A">
              <w:rPr>
                <w:lang w:val="sr-Cyrl-RS"/>
              </w:rPr>
              <w:t xml:space="preserve"> </w:t>
            </w:r>
            <w:r w:rsidR="003529CC" w:rsidRPr="00790B49">
              <w:t>random</w:t>
            </w:r>
            <w:r w:rsidR="00BA31DB">
              <w:rPr>
                <w:lang w:val="sr-Cyrl-RS"/>
              </w:rPr>
              <w:t xml:space="preserve"> се</w:t>
            </w:r>
            <w:r w:rsidR="003529CC">
              <w:rPr>
                <w:lang w:val="el-GR"/>
              </w:rPr>
              <w:t>:</w:t>
            </w:r>
          </w:p>
        </w:tc>
        <w:tc>
          <w:tcPr>
            <w:tcW w:w="5233" w:type="dxa"/>
            <w:vAlign w:val="center"/>
            <w:hideMark/>
          </w:tcPr>
          <w:p w14:paraId="144F9059" w14:textId="612E01AE" w:rsidR="003529CC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</w:t>
            </w:r>
            <w:r w:rsidR="00D7675A">
              <w:rPr>
                <w:lang w:val="sr-Cyrl-RS"/>
              </w:rPr>
              <w:t>не може користити у комбинацији са оста</w:t>
            </w:r>
            <w:r w:rsidR="009B471A">
              <w:rPr>
                <w:lang w:val="sr-Cyrl-RS"/>
              </w:rPr>
              <w:t xml:space="preserve">лим </w:t>
            </w:r>
            <w:r w:rsidR="00ED44FC">
              <w:rPr>
                <w:lang w:val="sr-Cyrl-RS"/>
              </w:rPr>
              <w:t>библиотекама</w:t>
            </w:r>
            <w:r w:rsidR="009B471A">
              <w:rPr>
                <w:lang w:val="sr-Cyrl-RS"/>
              </w:rPr>
              <w:t xml:space="preserve"> у Пајтону</w:t>
            </w:r>
            <w:r>
              <w:t>.</w:t>
            </w:r>
          </w:p>
          <w:p w14:paraId="144F905A" w14:textId="3EEAA1D7"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</w:t>
            </w:r>
            <w:r w:rsidR="00BA31DB">
              <w:rPr>
                <w:lang w:val="sr-Cyrl-RS"/>
              </w:rPr>
              <w:t>може користити са осталим библиотекама као што су</w:t>
            </w:r>
            <w:r w:rsidRPr="00790B49">
              <w:t xml:space="preserve"> </w:t>
            </w:r>
            <w:r w:rsidR="00BA31DB">
              <w:rPr>
                <w:lang w:val="sr-Latn-RS"/>
              </w:rPr>
              <w:t>P</w:t>
            </w:r>
            <w:r w:rsidRPr="00790B49">
              <w:t>y</w:t>
            </w:r>
            <w:r w:rsidR="00BA31DB">
              <w:t>G</w:t>
            </w:r>
            <w:r w:rsidRPr="00790B49">
              <w:t xml:space="preserve">ame </w:t>
            </w:r>
            <w:r w:rsidR="00BA31DB">
              <w:rPr>
                <w:lang w:val="sr-Cyrl-RS"/>
              </w:rPr>
              <w:t>и</w:t>
            </w:r>
            <w:r w:rsidRPr="00790B49">
              <w:t xml:space="preserve"> tkinter.</w:t>
            </w:r>
          </w:p>
          <w:p w14:paraId="144F905B" w14:textId="194644D1" w:rsidR="003529CC" w:rsidRPr="006F6138" w:rsidRDefault="003529CC" w:rsidP="005673AD">
            <w:pPr>
              <w:spacing w:after="60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</w:t>
            </w:r>
            <w:r w:rsidR="00BA31DB">
              <w:rPr>
                <w:lang w:val="sr-Cyrl-RS"/>
              </w:rPr>
              <w:t xml:space="preserve">може користити </w:t>
            </w:r>
            <w:r w:rsidR="00A96EAE">
              <w:rPr>
                <w:lang w:val="sr-Cyrl-RS"/>
              </w:rPr>
              <w:t>једино у комбинацији са осталим библиотекама</w:t>
            </w:r>
            <w:r>
              <w:t>.</w:t>
            </w:r>
          </w:p>
        </w:tc>
      </w:tr>
      <w:tr w:rsidR="003529CC" w:rsidRPr="006F6138" w14:paraId="144F9064" w14:textId="77777777" w:rsidTr="005673AD">
        <w:trPr>
          <w:trHeight w:val="669"/>
        </w:trPr>
        <w:tc>
          <w:tcPr>
            <w:tcW w:w="3681" w:type="dxa"/>
            <w:vAlign w:val="center"/>
          </w:tcPr>
          <w:p w14:paraId="144F905D" w14:textId="0336609C" w:rsidR="003529CC" w:rsidRDefault="00CC2C2A" w:rsidP="003529CC">
            <w:pPr>
              <w:numPr>
                <w:ilvl w:val="0"/>
                <w:numId w:val="17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Кад укуцамо следећи код:</w:t>
            </w:r>
          </w:p>
          <w:p w14:paraId="144F905E" w14:textId="77777777" w:rsidR="003529CC" w:rsidRPr="004942DA" w:rsidRDefault="003529CC" w:rsidP="005673AD">
            <w:pPr>
              <w:pStyle w:val="pythonConsolecourierNew"/>
            </w:pPr>
            <w:r w:rsidRPr="004942DA">
              <w:rPr>
                <w:rStyle w:val="python1orange"/>
              </w:rPr>
              <w:t>import</w:t>
            </w:r>
            <w:r w:rsidRPr="004942DA">
              <w:t xml:space="preserve"> random</w:t>
            </w:r>
          </w:p>
          <w:p w14:paraId="144F905F" w14:textId="77777777" w:rsidR="003529CC" w:rsidRPr="004942DA" w:rsidRDefault="003529CC" w:rsidP="005673AD">
            <w:pPr>
              <w:pStyle w:val="pythonConsolecourierNew"/>
            </w:pPr>
            <w:r w:rsidRPr="004942DA">
              <w:rPr>
                <w:rStyle w:val="python1orange"/>
              </w:rPr>
              <w:t>for</w:t>
            </w:r>
            <w:r w:rsidRPr="004942DA">
              <w:t xml:space="preserve"> i </w:t>
            </w:r>
            <w:r w:rsidRPr="004942DA">
              <w:rPr>
                <w:rStyle w:val="python1orange"/>
              </w:rPr>
              <w:t>in</w:t>
            </w:r>
            <w:r w:rsidRPr="004942DA">
              <w:t xml:space="preserve"> </w:t>
            </w:r>
            <w:r w:rsidRPr="004942DA">
              <w:rPr>
                <w:color w:val="942CD4"/>
              </w:rPr>
              <w:t>range</w:t>
            </w:r>
            <w:r w:rsidRPr="004942DA">
              <w:t>(10):</w:t>
            </w:r>
          </w:p>
          <w:p w14:paraId="1ED94EE9" w14:textId="77777777" w:rsidR="003529CC" w:rsidRDefault="003529CC" w:rsidP="005673AD">
            <w:pPr>
              <w:pStyle w:val="pythonConsolecourierNew"/>
              <w:rPr>
                <w:lang w:val="sr-Cyrl-RS"/>
              </w:rPr>
            </w:pPr>
            <w:r w:rsidRPr="004942DA">
              <w:rPr>
                <w:color w:val="942CD4"/>
              </w:rPr>
              <w:t xml:space="preserve">   print</w:t>
            </w:r>
            <w:r w:rsidRPr="004942DA">
              <w:t>(random.randint(50,100))</w:t>
            </w:r>
          </w:p>
          <w:p w14:paraId="5A303CF3" w14:textId="77777777" w:rsidR="00CC2C2A" w:rsidRPr="00CC2C2A" w:rsidRDefault="00CC2C2A" w:rsidP="005673AD">
            <w:pPr>
              <w:pStyle w:val="pythonConsolecourierNew"/>
              <w:rPr>
                <w:rFonts w:asciiTheme="minorHAnsi" w:eastAsia="Calibri" w:hAnsiTheme="minorHAnsi" w:cstheme="minorHAnsi"/>
                <w:lang w:val="sr-Cyrl-RS"/>
              </w:rPr>
            </w:pPr>
          </w:p>
          <w:p w14:paraId="144F9060" w14:textId="7D9E745A" w:rsidR="00CC2C2A" w:rsidRPr="00CC2C2A" w:rsidRDefault="00CC2C2A" w:rsidP="005673AD">
            <w:pPr>
              <w:pStyle w:val="pythonConsolecourierNew"/>
              <w:rPr>
                <w:rFonts w:ascii="Calibri" w:eastAsia="Calibri" w:hAnsi="Calibri" w:cs="Times New Roman"/>
                <w:sz w:val="22"/>
                <w:szCs w:val="22"/>
                <w:lang w:val="sr-Cyrl-RS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  <w:lang w:val="sr-Cyrl-RS"/>
              </w:rPr>
              <w:t>не можемо добити испис броја:</w:t>
            </w:r>
          </w:p>
        </w:tc>
        <w:tc>
          <w:tcPr>
            <w:tcW w:w="5233" w:type="dxa"/>
            <w:vAlign w:val="center"/>
            <w:hideMark/>
          </w:tcPr>
          <w:p w14:paraId="144F9061" w14:textId="42E29908" w:rsidR="003529CC" w:rsidRPr="004942DA" w:rsidRDefault="003529CC" w:rsidP="005673AD">
            <w:pPr>
              <w:jc w:val="both"/>
            </w:pPr>
            <w:r w:rsidRPr="0015339B">
              <w:rPr>
                <w:sz w:val="36"/>
                <w:szCs w:val="36"/>
                <w:lang w:val="el-GR"/>
              </w:rPr>
              <w:sym w:font="Wingdings" w:char="F0A1"/>
            </w:r>
            <w:r w:rsidRPr="0015339B">
              <w:t xml:space="preserve"> </w:t>
            </w:r>
            <w:r w:rsidRPr="004942DA">
              <w:t>50.</w:t>
            </w:r>
          </w:p>
          <w:p w14:paraId="144F9062" w14:textId="53886DF9" w:rsidR="003529CC" w:rsidRPr="004942DA" w:rsidRDefault="003529CC" w:rsidP="005673AD">
            <w:pPr>
              <w:jc w:val="both"/>
              <w:rPr>
                <w:lang w:val="el-GR"/>
              </w:rPr>
            </w:pPr>
            <w:r w:rsidRPr="0015339B">
              <w:rPr>
                <w:sz w:val="36"/>
                <w:szCs w:val="36"/>
                <w:lang w:val="el-GR"/>
              </w:rPr>
              <w:sym w:font="Wingdings" w:char="F0A1"/>
            </w:r>
            <w:r w:rsidRPr="0015339B">
              <w:t xml:space="preserve"> </w:t>
            </w:r>
            <w:r>
              <w:rPr>
                <w:lang w:val="el-GR"/>
              </w:rPr>
              <w:t>50</w:t>
            </w:r>
            <w:r w:rsidR="00CC2C2A">
              <w:rPr>
                <w:lang w:val="sr-Cyrl-RS"/>
              </w:rPr>
              <w:t>,</w:t>
            </w:r>
            <w:r>
              <w:rPr>
                <w:lang w:val="el-GR"/>
              </w:rPr>
              <w:t>1.</w:t>
            </w:r>
          </w:p>
          <w:p w14:paraId="144F9063" w14:textId="6D6A8D4D" w:rsidR="003529CC" w:rsidRPr="004942DA" w:rsidRDefault="003529CC" w:rsidP="005673AD">
            <w:pPr>
              <w:spacing w:after="60"/>
              <w:jc w:val="both"/>
              <w:rPr>
                <w:lang w:val="el-GR"/>
              </w:rPr>
            </w:pPr>
            <w:r w:rsidRPr="0015339B">
              <w:rPr>
                <w:sz w:val="36"/>
                <w:szCs w:val="36"/>
                <w:lang w:val="el-GR"/>
              </w:rPr>
              <w:sym w:font="Wingdings" w:char="F0A1"/>
            </w:r>
            <w:r w:rsidRPr="0015339B">
              <w:t xml:space="preserve"> </w:t>
            </w:r>
            <w:r>
              <w:t xml:space="preserve"> </w:t>
            </w:r>
            <w:r>
              <w:rPr>
                <w:lang w:val="el-GR"/>
              </w:rPr>
              <w:t>7</w:t>
            </w:r>
            <w:r w:rsidRPr="004942DA">
              <w:t>5</w:t>
            </w:r>
            <w:r>
              <w:rPr>
                <w:lang w:val="el-GR"/>
              </w:rPr>
              <w:t>.</w:t>
            </w:r>
          </w:p>
        </w:tc>
      </w:tr>
      <w:tr w:rsidR="003529CC" w:rsidRPr="006F6138" w14:paraId="144F9069" w14:textId="77777777" w:rsidTr="000255A4">
        <w:trPr>
          <w:trHeight w:val="1608"/>
        </w:trPr>
        <w:tc>
          <w:tcPr>
            <w:tcW w:w="3681" w:type="dxa"/>
            <w:vAlign w:val="center"/>
          </w:tcPr>
          <w:p w14:paraId="17854D48" w14:textId="78B715D7" w:rsidR="00694BFB" w:rsidRPr="00694BFB" w:rsidRDefault="00694BFB" w:rsidP="003529CC">
            <w:pPr>
              <w:numPr>
                <w:ilvl w:val="0"/>
                <w:numId w:val="17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Како би се нацртао круг </w:t>
            </w:r>
            <w:r w:rsidR="005774B0">
              <w:rPr>
                <w:rFonts w:ascii="Calibri" w:eastAsia="Calibri" w:hAnsi="Calibri" w:cs="Times New Roman"/>
                <w:lang w:val="sr-Cyrl-RS"/>
              </w:rPr>
              <w:t xml:space="preserve">који је испуњен случајним избором боје и </w:t>
            </w:r>
            <w:r w:rsidR="0002225D">
              <w:rPr>
                <w:rFonts w:ascii="Calibri" w:eastAsia="Calibri" w:hAnsi="Calibri" w:cs="Times New Roman"/>
                <w:lang w:val="sr-Cyrl-RS"/>
              </w:rPr>
              <w:t>случајне величине, а</w:t>
            </w:r>
            <w:r w:rsidR="002C3A83">
              <w:rPr>
                <w:rFonts w:ascii="Calibri" w:eastAsia="Calibri" w:hAnsi="Calibri" w:cs="Times New Roman"/>
                <w:lang w:val="sr-Cyrl-RS"/>
              </w:rPr>
              <w:t>ли на одређеном месту у прозору, потребно је да прво дефинишемо:</w:t>
            </w:r>
          </w:p>
          <w:p w14:paraId="144F9065" w14:textId="7F3057CC" w:rsidR="003529CC" w:rsidRPr="006F6138" w:rsidRDefault="003529CC" w:rsidP="002C3A83">
            <w:pPr>
              <w:suppressAutoHyphens/>
              <w:autoSpaceDN w:val="0"/>
              <w:contextualSpacing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5233" w:type="dxa"/>
            <w:vAlign w:val="center"/>
            <w:hideMark/>
          </w:tcPr>
          <w:p w14:paraId="144F9066" w14:textId="77777777" w:rsidR="003529CC" w:rsidRPr="006F6138" w:rsidRDefault="003529CC" w:rsidP="005673AD">
            <w:pPr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t xml:space="preserve"> </w:t>
            </w:r>
            <w:r>
              <w:t xml:space="preserve"> </w:t>
            </w:r>
            <w:r w:rsidRPr="00A52A2F">
              <w:t>random_color</w:t>
            </w:r>
            <w:r>
              <w:t xml:space="preserve"> and </w:t>
            </w:r>
            <w:r w:rsidRPr="00A52A2F">
              <w:t>random_radius</w:t>
            </w:r>
            <w:r>
              <w:t>.</w:t>
            </w:r>
          </w:p>
          <w:p w14:paraId="144F9067" w14:textId="77777777" w:rsidR="003529CC" w:rsidRPr="006F6138" w:rsidRDefault="003529CC" w:rsidP="005673AD">
            <w:pPr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rPr>
                <w:sz w:val="36"/>
                <w:szCs w:val="36"/>
              </w:rPr>
              <w:t xml:space="preserve"> </w:t>
            </w:r>
            <w:r w:rsidRPr="00A52A2F">
              <w:t xml:space="preserve"> random_color</w:t>
            </w:r>
            <w:r>
              <w:t xml:space="preserve">, </w:t>
            </w:r>
            <w:r w:rsidRPr="00A52A2F">
              <w:t>random_radius</w:t>
            </w:r>
            <w:r>
              <w:t xml:space="preserve"> and </w:t>
            </w:r>
            <w:r w:rsidRPr="00A52A2F">
              <w:t>random_pos</w:t>
            </w:r>
            <w:r>
              <w:t>.</w:t>
            </w:r>
          </w:p>
          <w:p w14:paraId="144F9068" w14:textId="77777777" w:rsidR="003529CC" w:rsidRPr="006F6138" w:rsidRDefault="003529CC" w:rsidP="005673AD">
            <w:pPr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rPr>
                <w:sz w:val="36"/>
                <w:szCs w:val="36"/>
              </w:rPr>
              <w:t xml:space="preserve"> </w:t>
            </w:r>
            <w:r w:rsidRPr="00A52A2F">
              <w:t xml:space="preserve"> random_color</w:t>
            </w:r>
            <w:r>
              <w:t xml:space="preserve"> and</w:t>
            </w:r>
            <w:r w:rsidRPr="00A52A2F">
              <w:t xml:space="preserve"> random_pos</w:t>
            </w:r>
            <w:r>
              <w:t>.</w:t>
            </w:r>
          </w:p>
        </w:tc>
      </w:tr>
    </w:tbl>
    <w:p w14:paraId="144F9071" w14:textId="77777777" w:rsidR="0002451E" w:rsidRPr="00643507" w:rsidRDefault="0002451E" w:rsidP="0002451E">
      <w:pPr>
        <w:rPr>
          <w:lang w:val="sr-Cyrl-RS"/>
        </w:rPr>
      </w:pPr>
    </w:p>
    <w:p w14:paraId="144F9072" w14:textId="77777777" w:rsidR="0002451E" w:rsidRPr="0002451E" w:rsidRDefault="0002451E" w:rsidP="0002451E"/>
    <w:p w14:paraId="144F9073" w14:textId="77777777" w:rsidR="0002451E" w:rsidRPr="0002451E" w:rsidRDefault="0002451E" w:rsidP="0002451E"/>
    <w:p w14:paraId="144F9074" w14:textId="77777777" w:rsidR="0002451E" w:rsidRPr="0002451E" w:rsidRDefault="0002451E" w:rsidP="0002451E"/>
    <w:p w14:paraId="144F9075" w14:textId="77777777" w:rsidR="0002451E" w:rsidRPr="0002451E" w:rsidRDefault="0002451E" w:rsidP="0002451E"/>
    <w:p w14:paraId="144F9076" w14:textId="77777777" w:rsidR="0002451E" w:rsidRPr="0002451E" w:rsidRDefault="0002451E" w:rsidP="0002451E"/>
    <w:p w14:paraId="144F9077" w14:textId="77777777" w:rsidR="0002451E" w:rsidRPr="0002451E" w:rsidRDefault="0002451E" w:rsidP="0002451E"/>
    <w:p w14:paraId="144F9078" w14:textId="3F217AE4" w:rsidR="0002451E" w:rsidRPr="00BE7892" w:rsidRDefault="0002451E" w:rsidP="0002451E">
      <w:pPr>
        <w:tabs>
          <w:tab w:val="left" w:pos="945"/>
        </w:tabs>
        <w:rPr>
          <w:lang w:val="sr-Cyrl-RS"/>
        </w:rPr>
      </w:pPr>
      <w:r>
        <w:tab/>
      </w:r>
    </w:p>
    <w:tbl>
      <w:tblPr>
        <w:tblStyle w:val="TableGrid1"/>
        <w:tblpPr w:leftFromText="180" w:rightFromText="180" w:vertAnchor="text" w:horzAnchor="margin" w:tblpXSpec="center" w:tblpY="44"/>
        <w:tblW w:w="9867" w:type="dxa"/>
        <w:tblLook w:val="04A0" w:firstRow="1" w:lastRow="0" w:firstColumn="1" w:lastColumn="0" w:noHBand="0" w:noVBand="1"/>
      </w:tblPr>
      <w:tblGrid>
        <w:gridCol w:w="8336"/>
        <w:gridCol w:w="1531"/>
      </w:tblGrid>
      <w:tr w:rsidR="0002451E" w14:paraId="144F907A" w14:textId="77777777" w:rsidTr="0002451E">
        <w:trPr>
          <w:trHeight w:val="309"/>
        </w:trPr>
        <w:tc>
          <w:tcPr>
            <w:tcW w:w="98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hideMark/>
          </w:tcPr>
          <w:p w14:paraId="144F9079" w14:textId="6B4CCC7B" w:rsidR="0002451E" w:rsidRDefault="00643507" w:rsidP="008D4772">
            <w:pPr>
              <w:rPr>
                <w:b/>
                <w:color w:val="FFFFFF" w:themeColor="background1"/>
              </w:rPr>
            </w:pPr>
            <w:r w:rsidRPr="00643507">
              <w:rPr>
                <w:b/>
                <w:sz w:val="26"/>
                <w:szCs w:val="26"/>
              </w:rPr>
              <w:t xml:space="preserve">Да ли су следеће реченице тачне или нетачне?                 </w:t>
            </w:r>
            <w:r>
              <w:rPr>
                <w:b/>
                <w:sz w:val="26"/>
                <w:szCs w:val="26"/>
                <w:lang w:val="sr-Cyrl-RS"/>
              </w:rPr>
              <w:t xml:space="preserve"> </w:t>
            </w:r>
            <w:r w:rsidRPr="00643507">
              <w:rPr>
                <w:b/>
                <w:sz w:val="26"/>
                <w:szCs w:val="26"/>
              </w:rPr>
              <w:t xml:space="preserve">                         </w:t>
            </w:r>
            <w:r>
              <w:rPr>
                <w:b/>
                <w:sz w:val="26"/>
                <w:szCs w:val="26"/>
                <w:lang w:val="sr-Cyrl-RS"/>
              </w:rPr>
              <w:t xml:space="preserve">    </w:t>
            </w:r>
            <w:r w:rsidRPr="00643507">
              <w:rPr>
                <w:b/>
                <w:sz w:val="26"/>
                <w:szCs w:val="26"/>
              </w:rPr>
              <w:t xml:space="preserve">  </w:t>
            </w:r>
            <w:r w:rsidRPr="00643507">
              <w:rPr>
                <w:b/>
              </w:rPr>
              <w:t>Тачно Нетачно</w:t>
            </w:r>
          </w:p>
        </w:tc>
      </w:tr>
      <w:tr w:rsidR="0002451E" w14:paraId="144F907D" w14:textId="77777777" w:rsidTr="0002451E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7B" w14:textId="4EF4B688" w:rsidR="0002451E" w:rsidRDefault="005F71E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 xml:space="preserve">Да бисмо користили боје у PyGame </w:t>
            </w:r>
            <w:r w:rsidR="00735CF8">
              <w:rPr>
                <w:sz w:val="24"/>
                <w:lang w:val="sr-Cyrl-RS"/>
              </w:rPr>
              <w:t xml:space="preserve">не морамо прво дефинисати њене вредности у </w:t>
            </w:r>
            <w:r w:rsidR="00735CF8">
              <w:rPr>
                <w:sz w:val="24"/>
                <w:lang w:val="sr-Latn-RS"/>
              </w:rPr>
              <w:t>RGB</w:t>
            </w:r>
            <w:r w:rsidR="00735CF8">
              <w:rPr>
                <w:sz w:val="24"/>
                <w:lang w:val="sr-Cyrl-RS"/>
              </w:rPr>
              <w:t xml:space="preserve"> моделу боја</w:t>
            </w:r>
            <w:r w:rsidR="0002451E">
              <w:rPr>
                <w:sz w:val="24"/>
              </w:rPr>
              <w:t>.</w:t>
            </w:r>
          </w:p>
        </w:tc>
        <w:tc>
          <w:tcPr>
            <w:tcW w:w="153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7C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80" w14:textId="77777777" w:rsidTr="0002451E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7E" w14:textId="4C3509F7" w:rsidR="0002451E" w:rsidRDefault="0092255A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>Функција</w:t>
            </w:r>
            <w:r w:rsidR="0002451E">
              <w:rPr>
                <w:sz w:val="24"/>
              </w:rPr>
              <w:t xml:space="preserve"> </w:t>
            </w:r>
            <w:r w:rsidR="0002451E">
              <w:rPr>
                <w:rFonts w:ascii="Fira Mono" w:hAnsi="Fira Mono" w:cs="Fira Mono"/>
                <w:color w:val="000000"/>
                <w:sz w:val="20"/>
                <w:szCs w:val="20"/>
                <w:lang w:val="en-GB"/>
              </w:rPr>
              <w:t>pygame.display.update()</w:t>
            </w:r>
            <w:r w:rsidR="0002451E">
              <w:rPr>
                <w:i/>
                <w:iCs/>
                <w:sz w:val="24"/>
                <w:lang w:val="en-GB"/>
              </w:rPr>
              <w:t xml:space="preserve"> </w:t>
            </w:r>
            <w:r>
              <w:rPr>
                <w:sz w:val="24"/>
                <w:lang w:val="sr-Cyrl-RS"/>
              </w:rPr>
              <w:t>се увек мора налазити на почетку кода.</w:t>
            </w:r>
          </w:p>
        </w:tc>
        <w:tc>
          <w:tcPr>
            <w:tcW w:w="153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7F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83" w14:textId="77777777" w:rsidTr="0002451E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1" w14:textId="3B430D5A" w:rsidR="0002451E" w:rsidRDefault="00D8285D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>Први параметар</w:t>
            </w:r>
            <w:r w:rsidR="0002451E">
              <w:rPr>
                <w:sz w:val="24"/>
              </w:rPr>
              <w:t xml:space="preserve"> </w:t>
            </w:r>
            <w:r w:rsidR="0002451E">
              <w:rPr>
                <w:rFonts w:ascii="Fira Mono" w:hAnsi="Fira Mono" w:cs="Fira Mono"/>
                <w:color w:val="000000"/>
                <w:sz w:val="20"/>
                <w:szCs w:val="20"/>
                <w:lang w:val="en-GB"/>
              </w:rPr>
              <w:t>PlaySound()</w:t>
            </w:r>
            <w:r w:rsidR="0002451E">
              <w:rPr>
                <w:sz w:val="24"/>
              </w:rPr>
              <w:t xml:space="preserve"> </w:t>
            </w:r>
            <w:r>
              <w:rPr>
                <w:sz w:val="24"/>
                <w:lang w:val="sr-Cyrl-RS"/>
              </w:rPr>
              <w:t xml:space="preserve">функције ј еконстанта </w:t>
            </w:r>
            <w:r w:rsidR="00A91640">
              <w:rPr>
                <w:sz w:val="24"/>
                <w:lang w:val="sr-Cyrl-RS"/>
              </w:rPr>
              <w:t xml:space="preserve">која говори функцији шта да уради, а друга садржи аудио фајл </w:t>
            </w:r>
            <w:r w:rsidR="0002451E">
              <w:rPr>
                <w:sz w:val="24"/>
              </w:rPr>
              <w:t xml:space="preserve">WAV </w:t>
            </w:r>
            <w:r w:rsidR="00A91640">
              <w:rPr>
                <w:sz w:val="24"/>
                <w:lang w:val="sr-Cyrl-RS"/>
              </w:rPr>
              <w:t>формату</w:t>
            </w:r>
            <w:r w:rsidR="0002451E">
              <w:rPr>
                <w:sz w:val="24"/>
              </w:rPr>
              <w:t>.</w:t>
            </w:r>
          </w:p>
        </w:tc>
        <w:tc>
          <w:tcPr>
            <w:tcW w:w="153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2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86" w14:textId="77777777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4" w14:textId="1AA1710F" w:rsidR="0002451E" w:rsidRDefault="004C7C83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>Да би се програм покренуо аудио фајл мора бити у истом фолдеру где је и Пајтон код.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5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89" w14:textId="77777777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7" w14:textId="63976EBA" w:rsidR="0002451E" w:rsidRDefault="00551A95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 xml:space="preserve">Можемо користити PyGame библиотеку да пустимо звук, али и </w:t>
            </w:r>
            <w:r w:rsidR="00B22489">
              <w:rPr>
                <w:sz w:val="24"/>
                <w:lang w:val="sr-Cyrl-RS"/>
              </w:rPr>
              <w:t>не да контролишемо трајање аудио фајла.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8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8C" w14:textId="77777777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A" w14:textId="729F2B2F" w:rsidR="0002451E" w:rsidRDefault="00B22489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 xml:space="preserve">Можемо користити или </w:t>
            </w:r>
            <w:r>
              <w:rPr>
                <w:sz w:val="24"/>
                <w:lang w:val="sr-Latn-RS"/>
              </w:rPr>
              <w:t>P</w:t>
            </w:r>
            <w:r w:rsidR="0002451E">
              <w:rPr>
                <w:sz w:val="24"/>
              </w:rPr>
              <w:t>y</w:t>
            </w:r>
            <w:r>
              <w:rPr>
                <w:sz w:val="24"/>
                <w:lang w:val="sr-Latn-RS"/>
              </w:rPr>
              <w:t>G</w:t>
            </w:r>
            <w:r w:rsidR="0002451E">
              <w:rPr>
                <w:sz w:val="24"/>
              </w:rPr>
              <w:t xml:space="preserve">ame </w:t>
            </w:r>
            <w:r>
              <w:rPr>
                <w:sz w:val="24"/>
                <w:lang w:val="sr-Cyrl-RS"/>
              </w:rPr>
              <w:t>или</w:t>
            </w:r>
            <w:r w:rsidR="0002451E">
              <w:rPr>
                <w:sz w:val="24"/>
              </w:rPr>
              <w:t xml:space="preserve"> tkinter </w:t>
            </w:r>
            <w:r>
              <w:rPr>
                <w:sz w:val="24"/>
                <w:lang w:val="sr-Cyrl-RS"/>
              </w:rPr>
              <w:t>библиотеку да бисмо приказали текст на екрану.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B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8F" w14:textId="77777777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D" w14:textId="76AB3668" w:rsidR="0002451E" w:rsidRDefault="00EE3A45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 xml:space="preserve">Фонтови за стилизовање текста који се користе у </w:t>
            </w:r>
            <w:r>
              <w:rPr>
                <w:sz w:val="24"/>
                <w:lang w:val="sr-Latn-RS"/>
              </w:rPr>
              <w:t>P</w:t>
            </w:r>
            <w:r w:rsidR="0002451E">
              <w:rPr>
                <w:sz w:val="24"/>
              </w:rPr>
              <w:t>y</w:t>
            </w:r>
            <w:r>
              <w:rPr>
                <w:sz w:val="24"/>
              </w:rPr>
              <w:t>G</w:t>
            </w:r>
            <w:r w:rsidR="0002451E">
              <w:rPr>
                <w:sz w:val="24"/>
              </w:rPr>
              <w:t>ame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sr-Cyrl-RS"/>
              </w:rPr>
              <w:t>библиотеци су другачији од оних који користи</w:t>
            </w:r>
            <w:r w:rsidR="0002451E">
              <w:rPr>
                <w:sz w:val="24"/>
              </w:rPr>
              <w:t xml:space="preserve"> tkiner </w:t>
            </w:r>
            <w:r>
              <w:rPr>
                <w:sz w:val="24"/>
                <w:lang w:val="sr-Cyrl-RS"/>
              </w:rPr>
              <w:t>библиотека</w:t>
            </w:r>
            <w:r w:rsidR="0002451E">
              <w:rPr>
                <w:sz w:val="24"/>
              </w:rPr>
              <w:t>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8E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98" w14:textId="77777777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96" w14:textId="0AA5FF43" w:rsidR="0002451E" w:rsidRDefault="00163F77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-Cyrl-RS"/>
              </w:rPr>
              <w:t>Функција</w:t>
            </w:r>
            <w:r w:rsidR="0002451E">
              <w:rPr>
                <w:sz w:val="24"/>
              </w:rPr>
              <w:t xml:space="preserve"> convert_alfa() </w:t>
            </w:r>
            <w:r>
              <w:rPr>
                <w:sz w:val="24"/>
                <w:lang w:val="sr-Cyrl-RS"/>
              </w:rPr>
              <w:t>која се користи у склопу</w:t>
            </w:r>
            <w:r w:rsidR="0002451E">
              <w:rPr>
                <w:sz w:val="24"/>
              </w:rPr>
              <w:t xml:space="preserve"> </w:t>
            </w:r>
            <w:r>
              <w:rPr>
                <w:sz w:val="24"/>
                <w:lang w:val="sr-Latn-RS"/>
              </w:rPr>
              <w:t>P</w:t>
            </w:r>
            <w:r w:rsidR="0002451E">
              <w:rPr>
                <w:sz w:val="24"/>
              </w:rPr>
              <w:t>y</w:t>
            </w:r>
            <w:r>
              <w:rPr>
                <w:sz w:val="24"/>
              </w:rPr>
              <w:t>G</w:t>
            </w:r>
            <w:r w:rsidR="0002451E">
              <w:rPr>
                <w:sz w:val="24"/>
              </w:rPr>
              <w:t xml:space="preserve">ame </w:t>
            </w:r>
            <w:r>
              <w:rPr>
                <w:sz w:val="24"/>
                <w:lang w:val="sr-Cyrl-RS"/>
              </w:rPr>
              <w:t xml:space="preserve">библиотеке мења </w:t>
            </w:r>
            <w:r w:rsidR="00372BB4">
              <w:rPr>
                <w:sz w:val="24"/>
                <w:lang w:val="sr-Cyrl-RS"/>
              </w:rPr>
              <w:t>формат пиксела слике на којој се примењује.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44F9097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14:paraId="144F909B" w14:textId="77777777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44F9099" w14:textId="77777777" w:rsidR="0002451E" w:rsidRDefault="0002451E" w:rsidP="008D4772">
            <w:pPr>
              <w:suppressAutoHyphens/>
              <w:autoSpaceDN w:val="0"/>
              <w:jc w:val="both"/>
              <w:textAlignment w:val="baseline"/>
              <w:rPr>
                <w:sz w:val="24"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44F909A" w14:textId="77777777" w:rsidR="0002451E" w:rsidRDefault="0002451E" w:rsidP="008D4772">
            <w:pPr>
              <w:jc w:val="center"/>
              <w:rPr>
                <w:sz w:val="40"/>
                <w:szCs w:val="40"/>
              </w:rPr>
            </w:pPr>
          </w:p>
        </w:tc>
      </w:tr>
    </w:tbl>
    <w:p w14:paraId="144F90B6" w14:textId="77777777" w:rsidR="003529CC" w:rsidRPr="00690B6E" w:rsidRDefault="003529CC" w:rsidP="0002451E">
      <w:pPr>
        <w:rPr>
          <w:lang w:val="sr-Cyrl-RS"/>
        </w:rPr>
      </w:pPr>
    </w:p>
    <w:sectPr w:rsidR="003529CC" w:rsidRPr="00690B6E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E57F4" w14:textId="77777777" w:rsidR="00BA61E6" w:rsidRDefault="00BA61E6" w:rsidP="00CA0FA2">
      <w:pPr>
        <w:spacing w:line="240" w:lineRule="auto"/>
      </w:pPr>
      <w:r>
        <w:separator/>
      </w:r>
    </w:p>
  </w:endnote>
  <w:endnote w:type="continuationSeparator" w:id="0">
    <w:p w14:paraId="3C6B080B" w14:textId="77777777" w:rsidR="00BA61E6" w:rsidRDefault="00BA61E6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90BF" w14:textId="7E3E075E"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4E2833">
      <w:rPr>
        <w:rFonts w:ascii="Calibri" w:eastAsia="Calibri" w:hAnsi="Calibri" w:cs="Times New Roman"/>
        <w:noProof/>
        <w:sz w:val="16"/>
        <w:lang w:val="el-GR"/>
      </w:rPr>
      <w:t>10/12/2024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02451E" w:rsidRPr="0002451E">
      <w:rPr>
        <w:noProof/>
        <w:sz w:val="16"/>
        <w:szCs w:val="16"/>
        <w:lang w:val="ru-RU"/>
      </w:rPr>
      <w:t>4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02451E" w:rsidRPr="0002451E">
      <w:rPr>
        <w:noProof/>
        <w:sz w:val="16"/>
        <w:szCs w:val="16"/>
        <w:lang w:val="ru-RU"/>
      </w:rPr>
      <w:t>4</w:t>
    </w:r>
    <w:r w:rsidR="00304B69">
      <w:rPr>
        <w:noProof/>
        <w:sz w:val="16"/>
        <w:szCs w:val="16"/>
      </w:rPr>
      <w:fldChar w:fldCharType="end"/>
    </w:r>
  </w:p>
  <w:p w14:paraId="144F90C0" w14:textId="77777777" w:rsidR="00000000" w:rsidRPr="00154E7E" w:rsidRDefault="00000000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DFF0A" w14:textId="77777777" w:rsidR="00BA61E6" w:rsidRDefault="00BA61E6" w:rsidP="00CA0FA2">
      <w:pPr>
        <w:spacing w:line="240" w:lineRule="auto"/>
      </w:pPr>
      <w:r>
        <w:separator/>
      </w:r>
    </w:p>
  </w:footnote>
  <w:footnote w:type="continuationSeparator" w:id="0">
    <w:p w14:paraId="7EC24ED4" w14:textId="77777777" w:rsidR="00BA61E6" w:rsidRDefault="00BA61E6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90BD" w14:textId="77777777" w:rsidR="00000000" w:rsidRDefault="00000000">
    <w:pPr>
      <w:pStyle w:val="Header"/>
    </w:pPr>
  </w:p>
  <w:p w14:paraId="144F90BE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357B8"/>
    <w:multiLevelType w:val="hybridMultilevel"/>
    <w:tmpl w:val="FEA0CA10"/>
    <w:lvl w:ilvl="0" w:tplc="CBEA69F2">
      <w:start w:val="2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817773">
    <w:abstractNumId w:val="14"/>
  </w:num>
  <w:num w:numId="2" w16cid:durableId="1686856544">
    <w:abstractNumId w:val="2"/>
  </w:num>
  <w:num w:numId="3" w16cid:durableId="2102748825">
    <w:abstractNumId w:val="10"/>
  </w:num>
  <w:num w:numId="4" w16cid:durableId="1270506465">
    <w:abstractNumId w:val="0"/>
  </w:num>
  <w:num w:numId="5" w16cid:durableId="1859736">
    <w:abstractNumId w:val="1"/>
  </w:num>
  <w:num w:numId="6" w16cid:durableId="851140872">
    <w:abstractNumId w:val="11"/>
  </w:num>
  <w:num w:numId="7" w16cid:durableId="605892301">
    <w:abstractNumId w:val="12"/>
  </w:num>
  <w:num w:numId="8" w16cid:durableId="128473881">
    <w:abstractNumId w:val="3"/>
  </w:num>
  <w:num w:numId="9" w16cid:durableId="821966667">
    <w:abstractNumId w:val="6"/>
  </w:num>
  <w:num w:numId="10" w16cid:durableId="418214708">
    <w:abstractNumId w:val="7"/>
  </w:num>
  <w:num w:numId="11" w16cid:durableId="1794591253">
    <w:abstractNumId w:val="13"/>
  </w:num>
  <w:num w:numId="12" w16cid:durableId="74017376">
    <w:abstractNumId w:val="4"/>
  </w:num>
  <w:num w:numId="13" w16cid:durableId="2139444155">
    <w:abstractNumId w:val="15"/>
  </w:num>
  <w:num w:numId="14" w16cid:durableId="540291443">
    <w:abstractNumId w:val="9"/>
  </w:num>
  <w:num w:numId="15" w16cid:durableId="1956060671">
    <w:abstractNumId w:val="8"/>
  </w:num>
  <w:num w:numId="16" w16cid:durableId="794371865">
    <w:abstractNumId w:val="5"/>
  </w:num>
  <w:num w:numId="17" w16cid:durableId="16837769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9721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225D"/>
    <w:rsid w:val="0002312A"/>
    <w:rsid w:val="0002451E"/>
    <w:rsid w:val="000255A4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3F77"/>
    <w:rsid w:val="00164789"/>
    <w:rsid w:val="00170E5C"/>
    <w:rsid w:val="00196BC8"/>
    <w:rsid w:val="001A647B"/>
    <w:rsid w:val="001B0DD6"/>
    <w:rsid w:val="001B4DCD"/>
    <w:rsid w:val="001C411E"/>
    <w:rsid w:val="001C567E"/>
    <w:rsid w:val="0020248F"/>
    <w:rsid w:val="0020283A"/>
    <w:rsid w:val="0020577C"/>
    <w:rsid w:val="00215DAE"/>
    <w:rsid w:val="00253EB1"/>
    <w:rsid w:val="002546BA"/>
    <w:rsid w:val="00261F02"/>
    <w:rsid w:val="00293CB6"/>
    <w:rsid w:val="002C1958"/>
    <w:rsid w:val="002C3A83"/>
    <w:rsid w:val="002C73C3"/>
    <w:rsid w:val="00302417"/>
    <w:rsid w:val="00304B69"/>
    <w:rsid w:val="003111EB"/>
    <w:rsid w:val="00346A63"/>
    <w:rsid w:val="003529CC"/>
    <w:rsid w:val="00360647"/>
    <w:rsid w:val="00372BB4"/>
    <w:rsid w:val="003842C6"/>
    <w:rsid w:val="0038431C"/>
    <w:rsid w:val="00385A73"/>
    <w:rsid w:val="003925D3"/>
    <w:rsid w:val="003B7133"/>
    <w:rsid w:val="003E3975"/>
    <w:rsid w:val="003E5772"/>
    <w:rsid w:val="003F4B2E"/>
    <w:rsid w:val="00453419"/>
    <w:rsid w:val="00461A2F"/>
    <w:rsid w:val="00465967"/>
    <w:rsid w:val="00485AB3"/>
    <w:rsid w:val="004877BE"/>
    <w:rsid w:val="004C7C83"/>
    <w:rsid w:val="004E2833"/>
    <w:rsid w:val="00500F30"/>
    <w:rsid w:val="00505FC4"/>
    <w:rsid w:val="00541D64"/>
    <w:rsid w:val="00543694"/>
    <w:rsid w:val="0054387F"/>
    <w:rsid w:val="005512F9"/>
    <w:rsid w:val="00551A95"/>
    <w:rsid w:val="00557AD1"/>
    <w:rsid w:val="00564E62"/>
    <w:rsid w:val="005774B0"/>
    <w:rsid w:val="00580B3E"/>
    <w:rsid w:val="00581B80"/>
    <w:rsid w:val="00592D19"/>
    <w:rsid w:val="005C47B2"/>
    <w:rsid w:val="005D1FC5"/>
    <w:rsid w:val="005E05EA"/>
    <w:rsid w:val="005F71EE"/>
    <w:rsid w:val="0060168E"/>
    <w:rsid w:val="006051A3"/>
    <w:rsid w:val="0060698B"/>
    <w:rsid w:val="00606A44"/>
    <w:rsid w:val="006107BC"/>
    <w:rsid w:val="0061579C"/>
    <w:rsid w:val="00643507"/>
    <w:rsid w:val="006636B6"/>
    <w:rsid w:val="00690B6E"/>
    <w:rsid w:val="00694BFB"/>
    <w:rsid w:val="006A3B20"/>
    <w:rsid w:val="006B1A40"/>
    <w:rsid w:val="006D0509"/>
    <w:rsid w:val="006D5381"/>
    <w:rsid w:val="006D6185"/>
    <w:rsid w:val="006F7EED"/>
    <w:rsid w:val="00722986"/>
    <w:rsid w:val="00735CF8"/>
    <w:rsid w:val="00736FEC"/>
    <w:rsid w:val="00745A9E"/>
    <w:rsid w:val="00751904"/>
    <w:rsid w:val="007771A5"/>
    <w:rsid w:val="00782EFA"/>
    <w:rsid w:val="007C48E3"/>
    <w:rsid w:val="007C7A68"/>
    <w:rsid w:val="007E0D37"/>
    <w:rsid w:val="00807DC8"/>
    <w:rsid w:val="008107E7"/>
    <w:rsid w:val="00820280"/>
    <w:rsid w:val="0082029F"/>
    <w:rsid w:val="00826D58"/>
    <w:rsid w:val="00837DFD"/>
    <w:rsid w:val="00840132"/>
    <w:rsid w:val="008405DA"/>
    <w:rsid w:val="008756FD"/>
    <w:rsid w:val="008769D0"/>
    <w:rsid w:val="008B5D88"/>
    <w:rsid w:val="008C31D3"/>
    <w:rsid w:val="008E2034"/>
    <w:rsid w:val="008E3C05"/>
    <w:rsid w:val="009208B0"/>
    <w:rsid w:val="0092255A"/>
    <w:rsid w:val="00925A1D"/>
    <w:rsid w:val="00951AFB"/>
    <w:rsid w:val="00954203"/>
    <w:rsid w:val="00961AA4"/>
    <w:rsid w:val="009854BA"/>
    <w:rsid w:val="009B1D3B"/>
    <w:rsid w:val="009B471A"/>
    <w:rsid w:val="009B6FEB"/>
    <w:rsid w:val="009B7793"/>
    <w:rsid w:val="009C390C"/>
    <w:rsid w:val="009D5364"/>
    <w:rsid w:val="009E22A1"/>
    <w:rsid w:val="009F6F19"/>
    <w:rsid w:val="00A1723F"/>
    <w:rsid w:val="00A526E0"/>
    <w:rsid w:val="00A53265"/>
    <w:rsid w:val="00A53EE8"/>
    <w:rsid w:val="00A74EAE"/>
    <w:rsid w:val="00A84FC8"/>
    <w:rsid w:val="00A87F53"/>
    <w:rsid w:val="00A91640"/>
    <w:rsid w:val="00A949EB"/>
    <w:rsid w:val="00A96EAE"/>
    <w:rsid w:val="00AE24AB"/>
    <w:rsid w:val="00AE3BFE"/>
    <w:rsid w:val="00AE67BE"/>
    <w:rsid w:val="00B22489"/>
    <w:rsid w:val="00B60117"/>
    <w:rsid w:val="00B61EAF"/>
    <w:rsid w:val="00B91D6B"/>
    <w:rsid w:val="00B94F34"/>
    <w:rsid w:val="00BA31DB"/>
    <w:rsid w:val="00BA61E6"/>
    <w:rsid w:val="00BE7892"/>
    <w:rsid w:val="00C12E03"/>
    <w:rsid w:val="00C34EF8"/>
    <w:rsid w:val="00C561E8"/>
    <w:rsid w:val="00C65F9D"/>
    <w:rsid w:val="00C67431"/>
    <w:rsid w:val="00C7786C"/>
    <w:rsid w:val="00C858BD"/>
    <w:rsid w:val="00CA0FA2"/>
    <w:rsid w:val="00CC1117"/>
    <w:rsid w:val="00CC2C2A"/>
    <w:rsid w:val="00CC7CD4"/>
    <w:rsid w:val="00D603E2"/>
    <w:rsid w:val="00D61A27"/>
    <w:rsid w:val="00D65092"/>
    <w:rsid w:val="00D676F9"/>
    <w:rsid w:val="00D7548D"/>
    <w:rsid w:val="00D7675A"/>
    <w:rsid w:val="00D8285D"/>
    <w:rsid w:val="00D8333A"/>
    <w:rsid w:val="00D86DCC"/>
    <w:rsid w:val="00DB16F6"/>
    <w:rsid w:val="00E1103F"/>
    <w:rsid w:val="00E440BE"/>
    <w:rsid w:val="00E510E7"/>
    <w:rsid w:val="00E558A6"/>
    <w:rsid w:val="00E626ED"/>
    <w:rsid w:val="00E64CFB"/>
    <w:rsid w:val="00E75AE3"/>
    <w:rsid w:val="00EA0705"/>
    <w:rsid w:val="00EA10AF"/>
    <w:rsid w:val="00ED3103"/>
    <w:rsid w:val="00ED44FC"/>
    <w:rsid w:val="00EE3A45"/>
    <w:rsid w:val="00EE69E8"/>
    <w:rsid w:val="00EF39E7"/>
    <w:rsid w:val="00EF7F7C"/>
    <w:rsid w:val="00F058CD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44F9019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character" w:customStyle="1" w:styleId="python1orange">
    <w:name w:val="python_1_orange"/>
    <w:basedOn w:val="DefaultParagraphFont"/>
    <w:uiPriority w:val="99"/>
    <w:rsid w:val="00453419"/>
    <w:rPr>
      <w:rFonts w:ascii="Fira Mono" w:hAnsi="Fira Mono" w:cs="Fira Mono"/>
      <w:color w:val="EF7C00"/>
      <w:sz w:val="18"/>
      <w:szCs w:val="18"/>
    </w:rPr>
  </w:style>
  <w:style w:type="table" w:customStyle="1" w:styleId="TableGrid12">
    <w:name w:val="Table Grid12"/>
    <w:basedOn w:val="TableNormal"/>
    <w:uiPriority w:val="59"/>
    <w:rsid w:val="003529C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ythonConsolecourierNew">
    <w:name w:val="pythonConsole_courierNew"/>
    <w:basedOn w:val="Normal"/>
    <w:uiPriority w:val="99"/>
    <w:rsid w:val="003529CC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8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83F6-657C-4492-BC18-C0FB3689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Kovačević</cp:lastModifiedBy>
  <cp:revision>79</cp:revision>
  <cp:lastPrinted>2013-07-24T16:21:00Z</cp:lastPrinted>
  <dcterms:created xsi:type="dcterms:W3CDTF">2019-05-08T13:14:00Z</dcterms:created>
  <dcterms:modified xsi:type="dcterms:W3CDTF">2024-12-10T13:38:00Z</dcterms:modified>
</cp:coreProperties>
</file>