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-20" w:firstLine="0"/>
              <w:rPr/>
            </w:pPr>
            <w:r w:rsidDel="00000000" w:rsidR="00000000" w:rsidRPr="00000000">
              <w:rPr>
                <w:rtl w:val="0"/>
              </w:rPr>
              <w:t xml:space="preserve">     Сада знаш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</w:t>
            </w:r>
            <w:r w:rsidDel="00000000" w:rsidR="00000000" w:rsidRPr="00000000">
              <w:rPr>
                <w:rtl w:val="0"/>
              </w:rPr>
              <w:t xml:space="preserve"> Систематизација знања о безбедности на интернету.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примену стечених знања.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-објасни шта је дигитални углед и како се он изграђује,</w:t>
            </w:r>
          </w:p>
          <w:p w:rsidR="00000000" w:rsidDel="00000000" w:rsidP="00000000" w:rsidRDefault="00000000" w:rsidRPr="00000000" w14:paraId="00000032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-одабира ПЕГИ ознаке у складу са својим узрастом,</w:t>
            </w:r>
          </w:p>
          <w:p w:rsidR="00000000" w:rsidDel="00000000" w:rsidP="00000000" w:rsidRDefault="00000000" w:rsidRPr="00000000" w14:paraId="00000033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-препознаје дигитално насиље и реагује на одговарајући начин,</w:t>
            </w:r>
          </w:p>
          <w:p w:rsidR="00000000" w:rsidDel="00000000" w:rsidP="00000000" w:rsidRDefault="00000000" w:rsidRPr="00000000" w14:paraId="00000034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-означи начин комуникације на интернету који највише одговара контексту у коме се врши,</w:t>
            </w:r>
          </w:p>
          <w:p w:rsidR="00000000" w:rsidDel="00000000" w:rsidP="00000000" w:rsidRDefault="00000000" w:rsidRPr="00000000" w14:paraId="00000035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-направи лични план коришћења дигиталних уређаја уз помоћ наставника.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разумевање прочитаног текста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Игра погађања.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припремљеним папирима налази се опис који након читања треба да одреде о чему је реч.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(Пример- 1)Бринем да садржаји порука које шаљем буду примерени и да слике које постављам на интернету буду пристојне. - дигитални углед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2)Увек прво проверим да ли садржаји и видео-игре прилагођене мом узрасту.- ПЕГИ ознаке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3)О себи не остављам информације ни у каквој прилици. -заштита личних података. 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 слично.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наставника.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Бирају папир са текстуалним садржајем и одређују о чему је реч.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одговоре својих другара, допуњавају, износе своје мишљење.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Пажљиво слушају.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Систематизација знања о безбедном коришћењу дигиталних уређаја.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уџбенику на страни 48 налазе се задаци Сада знаш.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ученике на рад на задацима.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рад ученика и даје додатна упутства.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Самостално раде.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наставника.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Након завршетка, провера у пару и датим решењима у уџбенику страна 75.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Сумирање резултата.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Одређивање успешности рада на задацима.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Давање упуства за наредни час - пројекат сарадње са вршњацима из суседне школе.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Учествују у одређивању успешности урађених задатака.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упутства наставника.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Размислите како би представили своје одељење и своју школу.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 Систематизација знања о безбедном понашању на интернету.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8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B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9D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