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"/>
        <w:gridCol w:w="1916"/>
        <w:gridCol w:w="1146"/>
        <w:gridCol w:w="1813"/>
        <w:gridCol w:w="1433"/>
        <w:gridCol w:w="3265"/>
      </w:tblGrid>
      <w:tr w:rsidR="007A3D63" w:rsidRPr="001E53AC" w14:paraId="76843B2E" w14:textId="77777777" w:rsidTr="007A3D63">
        <w:trPr>
          <w:gridBefore w:val="1"/>
          <w:wBefore w:w="52" w:type="dxa"/>
          <w:trHeight w:val="421"/>
          <w:jc w:val="center"/>
        </w:trPr>
        <w:tc>
          <w:tcPr>
            <w:tcW w:w="9573" w:type="dxa"/>
            <w:gridSpan w:val="5"/>
            <w:shd w:val="clear" w:color="auto" w:fill="F2F2F2" w:themeFill="background1" w:themeFillShade="F2"/>
            <w:vAlign w:val="center"/>
          </w:tcPr>
          <w:p w14:paraId="70FB5F4F" w14:textId="77777777" w:rsidR="007A3D63" w:rsidRPr="001E53AC" w:rsidRDefault="007A3D63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sr-Latn-CS"/>
              </w:rPr>
              <w:t>ПРЕДМЕТ</w:t>
            </w: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E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Енглески језик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1E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. разред основне школе,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1E5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. година учења  </w:t>
            </w:r>
          </w:p>
        </w:tc>
      </w:tr>
      <w:tr w:rsidR="007A3D63" w:rsidRPr="00A81A4C" w14:paraId="20754BBE" w14:textId="77777777" w:rsidTr="007A3D63">
        <w:trPr>
          <w:gridBefore w:val="1"/>
          <w:wBefore w:w="52" w:type="dxa"/>
          <w:trHeight w:val="413"/>
          <w:jc w:val="center"/>
        </w:trPr>
        <w:tc>
          <w:tcPr>
            <w:tcW w:w="4875" w:type="dxa"/>
            <w:gridSpan w:val="3"/>
            <w:shd w:val="clear" w:color="auto" w:fill="F2F2F2" w:themeFill="background1" w:themeFillShade="F2"/>
            <w:vAlign w:val="center"/>
          </w:tcPr>
          <w:p w14:paraId="49DF39B0" w14:textId="77777777" w:rsidR="007A3D63" w:rsidRPr="007A3D63" w:rsidRDefault="007A3D63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 Best </w:t>
            </w:r>
            <w:proofErr w:type="gram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Friends  Forever</w:t>
            </w:r>
            <w:proofErr w:type="gramEnd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698" w:type="dxa"/>
            <w:gridSpan w:val="2"/>
            <w:shd w:val="clear" w:color="auto" w:fill="F2F2F2" w:themeFill="background1" w:themeFillShade="F2"/>
            <w:vAlign w:val="center"/>
          </w:tcPr>
          <w:p w14:paraId="13B4F706" w14:textId="77777777" w:rsidR="007A3D63" w:rsidRPr="00A81A4C" w:rsidRDefault="007A3D63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7A3D63" w:rsidRPr="002D4C0F" w14:paraId="6969E6F1" w14:textId="77777777" w:rsidTr="007A3D63">
        <w:trPr>
          <w:trHeight w:val="411"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EE77218" w14:textId="77777777" w:rsidR="007A3D63" w:rsidRPr="00FF45B6" w:rsidRDefault="007A3D63" w:rsidP="009B31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10D3CB" w14:textId="77777777" w:rsidR="007A3D63" w:rsidRPr="00307924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99DAC1" w14:textId="77777777" w:rsidR="007A3D63" w:rsidRPr="00307924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A3D63" w:rsidRPr="002D4C0F" w14:paraId="10669557" w14:textId="77777777" w:rsidTr="007A3D63">
        <w:trPr>
          <w:trHeight w:val="543"/>
          <w:jc w:val="center"/>
        </w:trPr>
        <w:tc>
          <w:tcPr>
            <w:tcW w:w="1968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CD9AAC" w14:textId="77777777" w:rsidR="007A3D63" w:rsidRPr="002D4C0F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</w:tcBorders>
          </w:tcPr>
          <w:p w14:paraId="50B37A45" w14:textId="77777777" w:rsidR="007A3D63" w:rsidRPr="00FF45B6" w:rsidRDefault="007A3D63" w:rsidP="009B31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About us</w:t>
            </w:r>
          </w:p>
        </w:tc>
      </w:tr>
      <w:tr w:rsidR="007A3D63" w:rsidRPr="002D4C0F" w14:paraId="2F001C03" w14:textId="77777777" w:rsidTr="007A3D63">
        <w:trPr>
          <w:trHeight w:val="43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4A7BF023" w14:textId="77777777" w:rsidR="007A3D63" w:rsidRPr="002D4C0F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0FB85E23" w14:textId="77777777" w:rsidR="007A3D63" w:rsidRPr="00D001EE" w:rsidRDefault="007A3D63" w:rsidP="009B31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2: 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is your flag?</w:t>
            </w:r>
          </w:p>
        </w:tc>
      </w:tr>
      <w:tr w:rsidR="007A3D63" w:rsidRPr="002D4C0F" w14:paraId="38AAF6E6" w14:textId="77777777" w:rsidTr="007A3D63">
        <w:trPr>
          <w:trHeight w:val="31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323F7AE1" w14:textId="77777777" w:rsidR="007A3D63" w:rsidRPr="002D4C0F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4859D0C5" w14:textId="77777777" w:rsidR="007A3D63" w:rsidRPr="007A3D63" w:rsidRDefault="007A3D63" w:rsidP="009B310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7A3D63" w:rsidRPr="001E53AC" w14:paraId="79147CE8" w14:textId="77777777" w:rsidTr="007A3D63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11CEAD86" w14:textId="77777777" w:rsidR="007A3D63" w:rsidRPr="002D4C0F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57" w:type="dxa"/>
            <w:gridSpan w:val="4"/>
          </w:tcPr>
          <w:p w14:paraId="40E3AA99" w14:textId="77777777" w:rsidR="007A3D63" w:rsidRPr="008F7A3A" w:rsidRDefault="007A3D63" w:rsidP="009B310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F7A3A">
              <w:rPr>
                <w:rFonts w:ascii="Times New Roman" w:hAnsi="Times New Roman"/>
                <w:lang w:val="sr-Cyrl-CS"/>
              </w:rPr>
              <w:t>Повезивање наученог градива са градиво</w:t>
            </w:r>
            <w:r>
              <w:rPr>
                <w:rFonts w:ascii="Times New Roman" w:hAnsi="Times New Roman"/>
                <w:lang w:val="sr-Cyrl-CS"/>
              </w:rPr>
              <w:t>м из других предмета (грађанско васпитање, свет око нас</w:t>
            </w:r>
            <w:r w:rsidRPr="008F7A3A">
              <w:rPr>
                <w:rFonts w:ascii="Times New Roman" w:hAnsi="Times New Roman"/>
                <w:lang w:val="sr-Cyrl-CS"/>
              </w:rPr>
              <w:t xml:space="preserve">). </w:t>
            </w:r>
          </w:p>
        </w:tc>
      </w:tr>
      <w:tr w:rsidR="007A3D63" w:rsidRPr="001E53AC" w14:paraId="5C3B7977" w14:textId="77777777" w:rsidTr="007A3D63">
        <w:trPr>
          <w:trHeight w:val="393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2208BB81" w14:textId="24010CF7" w:rsidR="00AD1DC3" w:rsidRPr="001E53AC" w:rsidRDefault="001E53A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E53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Очекивани исходи:</w:t>
            </w:r>
          </w:p>
        </w:tc>
        <w:tc>
          <w:tcPr>
            <w:tcW w:w="7657" w:type="dxa"/>
            <w:gridSpan w:val="4"/>
          </w:tcPr>
          <w:p w14:paraId="20E7AA4A" w14:textId="32F35040" w:rsidR="001E53AC" w:rsidRPr="001E53AC" w:rsidRDefault="001E53AC" w:rsidP="001E53AC">
            <w:pPr>
              <w:pStyle w:val="ListParagraph"/>
              <w:numPr>
                <w:ilvl w:val="0"/>
                <w:numId w:val="2"/>
              </w:numPr>
              <w:ind w:left="326"/>
              <w:rPr>
                <w:rFonts w:ascii="Times New Roman" w:hAnsi="Times New Roman"/>
                <w:lang w:val="sr-Cyrl-CS"/>
              </w:rPr>
            </w:pPr>
            <w:r w:rsidRPr="001E53AC">
              <w:rPr>
                <w:rFonts w:ascii="Times New Roman" w:hAnsi="Times New Roman"/>
                <w:lang w:val="sr-Cyrl-CS"/>
              </w:rP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(боје и бројеви)</w:t>
            </w:r>
          </w:p>
          <w:p w14:paraId="727C9CB1" w14:textId="3BAFB14C" w:rsidR="001E53AC" w:rsidRPr="001E53AC" w:rsidRDefault="001E53AC" w:rsidP="001E53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1E53AC">
              <w:rPr>
                <w:rFonts w:ascii="Times New Roman" w:hAnsi="Times New Roman"/>
                <w:lang w:val="sr-Cyrl-CS"/>
              </w:rPr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по боји и броју)</w:t>
            </w:r>
          </w:p>
          <w:p w14:paraId="607AA5E7" w14:textId="31941AE7" w:rsidR="007A3D63" w:rsidRPr="007A3D63" w:rsidRDefault="001E53AC" w:rsidP="001E53A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CS"/>
              </w:rPr>
            </w:pPr>
            <w:r w:rsidRPr="001E53AC">
              <w:rPr>
                <w:rFonts w:ascii="Times New Roman" w:hAnsi="Times New Roman"/>
                <w:lang w:val="sr-Cyrl-CS"/>
              </w:rPr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и одговори)</w:t>
            </w:r>
          </w:p>
        </w:tc>
      </w:tr>
      <w:tr w:rsidR="007A3D63" w:rsidRPr="001E53AC" w14:paraId="5C8DB49B" w14:textId="77777777" w:rsidTr="007A3D63">
        <w:trPr>
          <w:trHeight w:val="420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70AFAF4E" w14:textId="77777777" w:rsidR="007A3D63" w:rsidRPr="003D4FED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1EE544D0" w14:textId="77777777" w:rsidR="007A3D63" w:rsidRPr="00E00609" w:rsidRDefault="007A3D63" w:rsidP="009B3102">
            <w:pPr>
              <w:rPr>
                <w:rFonts w:ascii="Times New Roman" w:hAnsi="Times New Roman"/>
                <w:lang w:val="sr-Cyrl-CS"/>
              </w:rPr>
            </w:pPr>
            <w:r w:rsidRPr="008F7A3A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7A3D63" w:rsidRPr="001E53AC" w14:paraId="2E9B45A3" w14:textId="77777777" w:rsidTr="007A3D63">
        <w:trPr>
          <w:trHeight w:val="417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43567E5E" w14:textId="77777777" w:rsidR="007A3D63" w:rsidRPr="00307924" w:rsidRDefault="007A3D63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683AB0BE" w14:textId="77777777" w:rsidR="007A3D63" w:rsidRPr="001E53AC" w:rsidRDefault="007A3D63" w:rsidP="009B3102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7A3D63" w:rsidRPr="001E53AC" w14:paraId="7DA0C96A" w14:textId="77777777" w:rsidTr="007A3D63">
        <w:trPr>
          <w:trHeight w:val="832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15CB452D" w14:textId="77777777" w:rsidR="007A3D63" w:rsidRPr="00307924" w:rsidRDefault="007A3D63" w:rsidP="00A827A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32298359" w14:textId="77777777" w:rsidR="007A3D63" w:rsidRPr="001E53AC" w:rsidRDefault="007A3D63" w:rsidP="00A827A3">
            <w:pPr>
              <w:jc w:val="both"/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>- Слушај и уради, Игровне активности,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Илустративно-демонстративне – флеш картице,</w:t>
            </w: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Вербалне- постављање питања и давање одговора</w:t>
            </w:r>
          </w:p>
        </w:tc>
      </w:tr>
      <w:tr w:rsidR="007A3D63" w:rsidRPr="001E53AC" w14:paraId="0220E58C" w14:textId="77777777" w:rsidTr="007A3D63">
        <w:trPr>
          <w:trHeight w:val="67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1C5BF0C7" w14:textId="77777777" w:rsidR="007A3D63" w:rsidRPr="00307924" w:rsidRDefault="007A3D63" w:rsidP="00A827A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0E30D325" w14:textId="77777777" w:rsidR="007A3D63" w:rsidRPr="00E00609" w:rsidRDefault="007A3D63" w:rsidP="00A827A3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E53AC">
              <w:rPr>
                <w:rFonts w:ascii="Times New Roman" w:hAnsi="Times New Roman"/>
                <w:lang w:val="ru-RU"/>
              </w:rPr>
              <w:t>У</w:t>
            </w:r>
            <w:r w:rsidRPr="00E00609">
              <w:rPr>
                <w:rFonts w:ascii="Times New Roman" w:hAnsi="Times New Roman"/>
                <w:lang w:val="sr-Cyrl-CS"/>
              </w:rPr>
              <w:t>џбеник</w:t>
            </w:r>
            <w:r w:rsidRPr="001E53AC">
              <w:rPr>
                <w:rFonts w:ascii="Times New Roman" w:hAnsi="Times New Roman"/>
                <w:lang w:val="ru-RU"/>
              </w:rPr>
              <w:t xml:space="preserve"> (стр.22)</w:t>
            </w:r>
            <w:r w:rsidRPr="00E00609">
              <w:rPr>
                <w:rFonts w:ascii="Times New Roman" w:hAnsi="Times New Roman"/>
                <w:lang w:val="sr-Cyrl-CS"/>
              </w:rPr>
              <w:t>, радна свеска</w:t>
            </w:r>
            <w:r w:rsidRPr="001E53AC">
              <w:rPr>
                <w:rFonts w:ascii="Times New Roman" w:hAnsi="Times New Roman"/>
                <w:lang w:val="ru-RU"/>
              </w:rPr>
              <w:t>(стр.138 и 140)</w:t>
            </w:r>
            <w:r w:rsidRPr="00E0060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34 и 35)</w:t>
            </w:r>
            <w:r w:rsidRPr="001E53AC">
              <w:rPr>
                <w:rFonts w:ascii="Times New Roman" w:hAnsi="Times New Roman"/>
                <w:lang w:val="ru-RU"/>
              </w:rPr>
              <w:t>, аудио запис на .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 w:rsidRPr="001E53AC">
              <w:rPr>
                <w:rFonts w:ascii="Times New Roman" w:hAnsi="Times New Roman"/>
                <w:lang w:val="ru-RU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1E53AC">
              <w:rPr>
                <w:rFonts w:ascii="Times New Roman" w:hAnsi="Times New Roman"/>
                <w:lang w:val="ru-RU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>, интерактивни ДВД</w:t>
            </w:r>
            <w:r w:rsidRPr="001E53AC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7A3D63" w:rsidRPr="001E53AC" w14:paraId="08A4D72F" w14:textId="77777777" w:rsidTr="007A3D63">
        <w:trPr>
          <w:trHeight w:val="253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4312DAB1" w14:textId="77777777" w:rsidR="007A3D63" w:rsidRPr="00307924" w:rsidRDefault="007A3D63" w:rsidP="00A827A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57" w:type="dxa"/>
            <w:gridSpan w:val="4"/>
          </w:tcPr>
          <w:p w14:paraId="455C7FEF" w14:textId="77777777" w:rsidR="007A3D63" w:rsidRPr="001E53AC" w:rsidRDefault="007A3D63" w:rsidP="00A827A3">
            <w:pPr>
              <w:jc w:val="both"/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  <w:r w:rsidRPr="001E53AC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</w:t>
            </w:r>
          </w:p>
        </w:tc>
      </w:tr>
      <w:tr w:rsidR="007A3D63" w:rsidRPr="001E53AC" w14:paraId="43D51177" w14:textId="77777777" w:rsidTr="007A3D63">
        <w:trPr>
          <w:trHeight w:val="549"/>
          <w:jc w:val="center"/>
        </w:trPr>
        <w:tc>
          <w:tcPr>
            <w:tcW w:w="9625" w:type="dxa"/>
            <w:gridSpan w:val="6"/>
            <w:shd w:val="clear" w:color="auto" w:fill="F2F2F2" w:themeFill="background1" w:themeFillShade="F2"/>
            <w:vAlign w:val="center"/>
          </w:tcPr>
          <w:p w14:paraId="36DFD402" w14:textId="77777777" w:rsidR="007A3D63" w:rsidRPr="002D4C0F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A3D63" w:rsidRPr="001E53AC" w14:paraId="5C861A50" w14:textId="77777777" w:rsidTr="007A3D63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600BD9AC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1AA7459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827A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57" w:type="dxa"/>
            <w:gridSpan w:val="4"/>
            <w:shd w:val="clear" w:color="auto" w:fill="FFFFFF" w:themeFill="background1"/>
          </w:tcPr>
          <w:p w14:paraId="433E6481" w14:textId="77777777" w:rsid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4BA29176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домаће задатке У и похваљује их за успешан рад.</w:t>
            </w:r>
          </w:p>
          <w:p w14:paraId="36B34B96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7678CAA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A8C210F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– </w:t>
            </w:r>
            <w:r w:rsidRP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Show me your </w:t>
            </w:r>
            <w:proofErr w:type="spellStart"/>
            <w:r w:rsidRP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 w:rsidRP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6CDD2B57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ибјашњава У да ће он изговарати боје, а они ће подизати фломастере или у бојице у тој боји.</w:t>
            </w:r>
          </w:p>
          <w:p w14:paraId="7BD4A236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75FEA54" w14:textId="77777777" w:rsidR="007A3D63" w:rsidRPr="00E6417F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Listen, remember and do!</w:t>
            </w:r>
          </w:p>
          <w:p w14:paraId="25AD63F8" w14:textId="77777777" w:rsidR="007A3D63" w:rsidRPr="001E53AC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потом сваком ученику на енглеском каже једну боју и предмет (нпр.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yellow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pencil</w:t>
            </w:r>
            <w:r w:rsidRPr="001E5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) да запамти. Даје упутства да кад изговори одређени појам одређене боје у којима је тај појам задат, морају да устану и опет седну. </w:t>
            </w:r>
          </w:p>
          <w:p w14:paraId="07E0F791" w14:textId="77777777" w:rsidR="007A3D63" w:rsidRPr="002D4C0F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A3D63" w:rsidRPr="001E53AC" w14:paraId="1FBC1692" w14:textId="77777777" w:rsidTr="007A3D63">
        <w:trPr>
          <w:trHeight w:val="842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1FAC6873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42FC125" w14:textId="77777777" w:rsidR="007A3D63" w:rsidRPr="003D4FED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25</w:t>
            </w:r>
            <w:r w:rsidR="007A3D6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57" w:type="dxa"/>
            <w:gridSpan w:val="4"/>
            <w:shd w:val="clear" w:color="auto" w:fill="FFFFFF" w:themeFill="background1"/>
          </w:tcPr>
          <w:p w14:paraId="27117937" w14:textId="77777777" w:rsidR="007A3D63" w:rsidRP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64057A" w14:textId="77777777" w:rsid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E5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прво указује на слике, а затим пушта аудио запис и моли У да </w:t>
            </w:r>
          </w:p>
          <w:p w14:paraId="6C32F2A2" w14:textId="77777777" w:rsidR="007A3D6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онављају изговор и показују одговарајуће боје.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</w:t>
            </w:r>
            <w:r w:rsidR="007A3D63" w:rsidRP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</w:t>
            </w:r>
            <w:r w:rsid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пута најмање, У понављају речи</w:t>
            </w:r>
            <w:r w:rsidR="007A3D63" w:rsidRP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индивидулано и групно</w:t>
            </w:r>
            <w:r w:rsidR="007A3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9931E78" w14:textId="77777777" w:rsidR="007A3D63" w:rsidRPr="00A827A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C04D7E8" w14:textId="77777777" w:rsid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Look, listen and read.</w:t>
            </w:r>
          </w:p>
          <w:p w14:paraId="00DBB1EE" w14:textId="77777777" w:rsidR="007A3D63" w:rsidRDefault="007A3D63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E53AC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разговара</w:t>
            </w:r>
            <w:r w:rsidR="00651F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У о наслову текста и пита их да ли знају којих земаља су заставе и којих су боја. Затим</w:t>
            </w:r>
            <w:r w:rsidRPr="00651F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пушта аудио запис, фразу по фразу, а У показују одговарајућу слику и понављају</w:t>
            </w:r>
            <w:r w:rsidR="005958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делове текст</w:t>
            </w:r>
            <w:r w:rsidRPr="00651F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</w:t>
            </w:r>
            <w:r w:rsidR="00651F57" w:rsidRPr="0059585D">
              <w:rPr>
                <w:rFonts w:ascii="Times New Roman" w:hAnsi="Times New Roman"/>
                <w:sz w:val="24"/>
                <w:szCs w:val="24"/>
                <w:lang w:val="sr-Cyrl-RS"/>
              </w:rPr>
              <w:t>он</w:t>
            </w:r>
            <w:r w:rsidR="00651F57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59585D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ља ову </w:t>
            </w:r>
            <w:r w:rsidRPr="005958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активност више пута. </w:t>
            </w:r>
          </w:p>
          <w:p w14:paraId="0745B85A" w14:textId="77777777" w:rsidR="00651F57" w:rsidRDefault="00651F57" w:rsidP="00A827A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BE13B7" w14:textId="77777777" w:rsidR="00651F57" w:rsidRPr="001E53AC" w:rsidRDefault="00651F57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F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 3</w:t>
            </w:r>
            <w:r w:rsidRPr="00651F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651F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– </w:t>
            </w:r>
            <w:r w:rsidRPr="00651F57">
              <w:rPr>
                <w:rFonts w:ascii="Times New Roman" w:hAnsi="Times New Roman"/>
                <w:b/>
                <w:sz w:val="24"/>
                <w:szCs w:val="24"/>
              </w:rPr>
              <w:t>Look</w:t>
            </w:r>
            <w:r w:rsidRPr="001E53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651F57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1E53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651F57">
              <w:rPr>
                <w:rFonts w:ascii="Times New Roman" w:hAnsi="Times New Roman"/>
                <w:b/>
                <w:sz w:val="24"/>
                <w:szCs w:val="24"/>
              </w:rPr>
              <w:t>match</w:t>
            </w:r>
            <w:r w:rsidRPr="001E53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1E53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F07093E" w14:textId="77777777" w:rsidR="00651F57" w:rsidRPr="00651F57" w:rsidRDefault="00651F57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објашњава У да је њихов задатак да поново погледају другу вежбу и да повежу одговарајућу децу са бојама у односу на заставе. </w:t>
            </w:r>
          </w:p>
          <w:p w14:paraId="5BFA62BB" w14:textId="77777777" w:rsidR="00651F57" w:rsidRPr="00651F57" w:rsidRDefault="00651F57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AA81F1" w14:textId="77777777" w:rsidR="007A3D63" w:rsidRPr="001E53AC" w:rsidRDefault="00651F57" w:rsidP="00A827A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</w:t>
            </w:r>
            <w:r w:rsidRPr="0059585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 w:rsidR="007A3D63" w:rsidRPr="0059585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59585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–</w:t>
            </w:r>
            <w:r w:rsidR="007A3D63" w:rsidRPr="0059585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59585D">
              <w:rPr>
                <w:rFonts w:ascii="Times New Roman" w:hAnsi="Times New Roman"/>
                <w:b/>
                <w:sz w:val="24"/>
                <w:szCs w:val="24"/>
              </w:rPr>
              <w:t xml:space="preserve">Choose a flag from activity 2 and ask and answer with your partner, What </w:t>
            </w:r>
            <w:proofErr w:type="spellStart"/>
            <w:r w:rsidRPr="0059585D">
              <w:rPr>
                <w:rFonts w:ascii="Times New Roman" w:hAnsi="Times New Roman"/>
                <w:b/>
                <w:sz w:val="24"/>
                <w:szCs w:val="24"/>
              </w:rPr>
              <w:t>colour</w:t>
            </w:r>
            <w:proofErr w:type="spellEnd"/>
            <w:r w:rsidRPr="0059585D">
              <w:rPr>
                <w:rFonts w:ascii="Times New Roman" w:hAnsi="Times New Roman"/>
                <w:b/>
                <w:sz w:val="24"/>
                <w:szCs w:val="24"/>
              </w:rPr>
              <w:t xml:space="preserve"> is it? It</w:t>
            </w:r>
            <w:r w:rsidRPr="001E53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ʼ</w:t>
            </w:r>
            <w:r w:rsidRPr="0059585D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1E53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… </w:t>
            </w:r>
          </w:p>
          <w:p w14:paraId="3B47C481" w14:textId="77777777" w:rsidR="00651F57" w:rsidRDefault="00651F57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у</w:t>
            </w:r>
            <w:r w:rsidR="005958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паровима бирају заставу из друг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вежбе и описују је и одговарају на питања у вези са њом. </w:t>
            </w:r>
          </w:p>
          <w:p w14:paraId="4B4A6D6B" w14:textId="77777777" w:rsidR="00651F57" w:rsidRDefault="00651F57" w:rsidP="00A827A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1547293" w14:textId="77777777" w:rsidR="00651F57" w:rsidRPr="00651F57" w:rsidRDefault="00651F57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Опционо – већина ових вежби се могла урадити и путем интерактивног ДВД – а, што помаже и у брзини прегледања тачности одговора У. </w:t>
            </w:r>
          </w:p>
        </w:tc>
      </w:tr>
      <w:tr w:rsidR="007A3D63" w:rsidRPr="001E53AC" w14:paraId="60AD5410" w14:textId="77777777" w:rsidTr="007A3D63">
        <w:trPr>
          <w:trHeight w:val="826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0DBA961E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A1DA8EB" w14:textId="77777777" w:rsidR="007A3D63" w:rsidRPr="003D4FED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12</w:t>
            </w:r>
            <w:r w:rsidR="007A3D6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57" w:type="dxa"/>
            <w:gridSpan w:val="4"/>
            <w:shd w:val="clear" w:color="auto" w:fill="FFFFFF" w:themeFill="background1"/>
          </w:tcPr>
          <w:p w14:paraId="6EE6216A" w14:textId="77777777" w:rsidR="007A3D63" w:rsidRP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свеска, страна 138</w:t>
            </w:r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-  Задатак 1: </w:t>
            </w:r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651F57" w:rsidRP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651F57" w:rsidRP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 w:rsidR="00651F57" w:rsidRP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="00651F57" w:rsidRPr="00A8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51F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651F57" w:rsidRPr="00A8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D9CC02B" w14:textId="77777777" w:rsid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У је да обојају поља одређеном бојом. Н контролише њихове радове.</w:t>
            </w:r>
          </w:p>
          <w:p w14:paraId="5184F162" w14:textId="77777777" w:rsidR="00A827A3" w:rsidRPr="00651F57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42D2C8B" w14:textId="77777777" w:rsidR="00A827A3" w:rsidRPr="001E53AC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flag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0412B893" w14:textId="77777777" w:rsid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8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цртају и бојају своју заставу, а затим је презентују пред одељењем и говоре којих је боја. </w:t>
            </w:r>
          </w:p>
          <w:p w14:paraId="5D3F9E6A" w14:textId="77777777" w:rsidR="00A827A3" w:rsidRP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CAD3F7E" w14:textId="77777777" w:rsidR="007A3D63" w:rsidRPr="008F7A3A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страна 140 </w:t>
            </w:r>
            <w:r w:rsid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="007A3D63" w:rsidRPr="008F7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="007A3D63" w:rsidRPr="008F7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A3D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7A3D63" w:rsidRPr="008F7A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самоевалуација</w:t>
            </w:r>
          </w:p>
          <w:p w14:paraId="4D69AFB2" w14:textId="77777777" w:rsidR="007A3D63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F7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упућује У на самосталан рад и објашњава им да ће сами себи дати процену </w:t>
            </w:r>
            <w:r w:rsidR="00A8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све </w:t>
            </w:r>
            <w:r w:rsidRPr="008F7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научили у овој наставној теми. Н објашњава задатке и пушта У да самостално раде, обилази их, </w:t>
            </w:r>
            <w:r w:rsidR="00A8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похваљује, по потреби коригује и подстиче на даљи рад.</w:t>
            </w:r>
          </w:p>
          <w:p w14:paraId="6A86214B" w14:textId="77777777" w:rsid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6B82E16" w14:textId="77777777" w:rsidR="00A827A3" w:rsidRP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8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adjectives and tick (</w:t>
            </w:r>
            <w:r w:rsidRPr="00A827A3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A827A3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14:paraId="52CCD4CA" w14:textId="77777777" w:rsidR="00A827A3" w:rsidRP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8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tick (</w:t>
            </w:r>
            <w:r w:rsidRPr="00A827A3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A827A3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14:paraId="170C1836" w14:textId="77777777" w:rsidR="00A827A3" w:rsidRPr="001E53AC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A827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1E5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(</w:t>
            </w:r>
            <w:r w:rsidRPr="001E53AC">
              <w:rPr>
                <w:rFonts w:ascii="MS Gothic" w:eastAsia="MS Gothic" w:hAnsi="MS Gothic" w:cs="MS Gothic" w:hint="eastAsia"/>
                <w:color w:val="040C28"/>
                <w:lang w:val="ru-RU"/>
              </w:rPr>
              <w:t>✓</w:t>
            </w:r>
            <w:r w:rsidRPr="001E53AC">
              <w:rPr>
                <w:rFonts w:ascii="Times New Roman" w:eastAsia="MS Gothic" w:hAnsi="Times New Roman" w:cs="Times New Roman"/>
                <w:color w:val="040C28"/>
                <w:lang w:val="ru-RU"/>
              </w:rPr>
              <w:t>).</w:t>
            </w:r>
          </w:p>
          <w:p w14:paraId="46098664" w14:textId="77777777" w:rsidR="00A827A3" w:rsidRPr="001E53AC" w:rsidRDefault="00A827A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76757BB2" w14:textId="77777777" w:rsidR="00A827A3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1. вежби У понављају придеве, у 2. боје, а у 3. придеве и стрип.</w:t>
            </w:r>
          </w:p>
          <w:p w14:paraId="141765E9" w14:textId="77777777" w:rsidR="00A827A3" w:rsidRPr="008F7A3A" w:rsidRDefault="00A827A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A3D63" w:rsidRPr="001E53AC" w14:paraId="4299DBFF" w14:textId="77777777" w:rsidTr="007A3D63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 w:themeFill="background1" w:themeFillShade="F2"/>
            <w:vAlign w:val="center"/>
          </w:tcPr>
          <w:p w14:paraId="747EE165" w14:textId="77777777" w:rsidR="007A3D63" w:rsidRPr="002D4C0F" w:rsidRDefault="007A3D63" w:rsidP="00A827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A3D63" w:rsidRPr="001E53AC" w14:paraId="2ABDA83F" w14:textId="77777777" w:rsidTr="007A3D63">
        <w:trPr>
          <w:trHeight w:val="1121"/>
          <w:jc w:val="center"/>
        </w:trPr>
        <w:tc>
          <w:tcPr>
            <w:tcW w:w="9625" w:type="dxa"/>
            <w:gridSpan w:val="6"/>
            <w:shd w:val="clear" w:color="auto" w:fill="FFFFFF" w:themeFill="background1"/>
          </w:tcPr>
          <w:p w14:paraId="2399ACAA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981C63B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9EA26B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AC9CCAB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A3D63" w:rsidRPr="001E53AC" w14:paraId="280FB637" w14:textId="77777777" w:rsidTr="007A3D63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 w:themeFill="background1"/>
          </w:tcPr>
          <w:p w14:paraId="48EC308F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A3D63" w:rsidRPr="002D4C0F" w14:paraId="6ACB4CC5" w14:textId="77777777" w:rsidTr="007A3D63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 w:themeFill="background1"/>
          </w:tcPr>
          <w:p w14:paraId="7DCE34C4" w14:textId="77777777" w:rsidR="007A3D63" w:rsidRPr="003D4FED" w:rsidRDefault="007A3D63" w:rsidP="00A827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44D0E4A" w14:textId="77777777" w:rsidR="007A3D63" w:rsidRPr="002D4C0F" w:rsidRDefault="007A3D63" w:rsidP="00A827A3">
      <w:pPr>
        <w:jc w:val="both"/>
      </w:pPr>
    </w:p>
    <w:p w14:paraId="6B29F5F0" w14:textId="77777777" w:rsidR="00C85D82" w:rsidRPr="007A3D63" w:rsidRDefault="00C85D82" w:rsidP="00A827A3">
      <w:pPr>
        <w:jc w:val="both"/>
        <w:rPr>
          <w:lang w:val="sr-Cyrl-RS"/>
        </w:rPr>
      </w:pPr>
    </w:p>
    <w:sectPr w:rsidR="00C85D82" w:rsidRPr="007A3D6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E3"/>
    <w:multiLevelType w:val="hybridMultilevel"/>
    <w:tmpl w:val="4E7EBA08"/>
    <w:lvl w:ilvl="0" w:tplc="8320F3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A645E"/>
    <w:multiLevelType w:val="hybridMultilevel"/>
    <w:tmpl w:val="43D80E80"/>
    <w:lvl w:ilvl="0" w:tplc="2FA0521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008721">
    <w:abstractNumId w:val="1"/>
  </w:num>
  <w:num w:numId="2" w16cid:durableId="149680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3"/>
    <w:rsid w:val="001E53AC"/>
    <w:rsid w:val="002D4834"/>
    <w:rsid w:val="0059585D"/>
    <w:rsid w:val="00651F57"/>
    <w:rsid w:val="007A3D63"/>
    <w:rsid w:val="00A827A3"/>
    <w:rsid w:val="00AD1DC3"/>
    <w:rsid w:val="00C8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C89BDD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D6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2024-07-19T19:48:00Z</dcterms:created>
  <dcterms:modified xsi:type="dcterms:W3CDTF">2025-08-26T11:01:00Z</dcterms:modified>
</cp:coreProperties>
</file>