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2846"/>
        <w:gridCol w:w="4814"/>
      </w:tblGrid>
      <w:tr w:rsidR="007118A5" w:rsidRPr="002D4C0F" w:rsidTr="004F5626">
        <w:trPr>
          <w:trHeight w:val="421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7118A5" w:rsidRPr="008555EA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7118A5" w:rsidRPr="008555EA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7118A5" w:rsidRPr="008555EA" w:rsidRDefault="007118A5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7118A5" w:rsidRPr="008555EA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118A5" w:rsidRPr="008555EA" w:rsidRDefault="007118A5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7118A5" w:rsidRPr="008555EA" w:rsidRDefault="007118A5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7118A5" w:rsidRPr="008555EA" w:rsidRDefault="007118A5" w:rsidP="001D18EC"/>
              </w:tc>
            </w:tr>
            <w:tr w:rsidR="007118A5" w:rsidRPr="008555EA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7118A5" w:rsidRPr="008555EA" w:rsidRDefault="007118A5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7118A5" w:rsidRPr="008555EA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118A5" w:rsidRPr="00902C85" w:rsidRDefault="007118A5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2</w:t>
                  </w:r>
                </w:p>
              </w:tc>
            </w:tr>
          </w:tbl>
          <w:p w:rsidR="007118A5" w:rsidRPr="008555EA" w:rsidRDefault="007118A5" w:rsidP="001D18EC"/>
        </w:tc>
      </w:tr>
      <w:tr w:rsidR="007118A5" w:rsidRPr="002D4C0F" w:rsidTr="004F5626">
        <w:trPr>
          <w:trHeight w:val="413"/>
          <w:jc w:val="center"/>
        </w:trPr>
        <w:tc>
          <w:tcPr>
            <w:tcW w:w="4814" w:type="dxa"/>
            <w:gridSpan w:val="2"/>
            <w:shd w:val="clear" w:color="auto" w:fill="F2F2F2" w:themeFill="background1" w:themeFillShade="F2"/>
          </w:tcPr>
          <w:p w:rsidR="007118A5" w:rsidRPr="00294D39" w:rsidRDefault="007118A5" w:rsidP="001D18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5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4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Around  me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:rsidR="007118A5" w:rsidRPr="00294D39" w:rsidRDefault="007118A5" w:rsidP="001D18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5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4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Around  me</w:t>
            </w:r>
          </w:p>
        </w:tc>
      </w:tr>
      <w:tr w:rsidR="00B52A0D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52A0D" w:rsidRPr="000B173A" w:rsidRDefault="007118A5" w:rsidP="004D160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C6982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Systematization</w:t>
            </w:r>
          </w:p>
        </w:tc>
      </w:tr>
      <w:tr w:rsidR="00B52A0D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52A0D" w:rsidRPr="00D72EAE" w:rsidRDefault="00C732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</w:p>
        </w:tc>
      </w:tr>
      <w:tr w:rsidR="00B52A0D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B52A0D" w:rsidRPr="00E628CF" w:rsidRDefault="00C732D3" w:rsidP="008F212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  <w:r w:rsidR="009E67E8">
              <w:rPr>
                <w:rFonts w:ascii="Times New Roman" w:eastAsia="Times New Roman" w:hAnsi="Times New Roman" w:cs="Times New Roman"/>
                <w:lang w:eastAsia="sr-Latn-CS"/>
              </w:rPr>
              <w:t xml:space="preserve"> појмова и из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раза </w:t>
            </w:r>
            <w:r w:rsidR="008F2122">
              <w:rPr>
                <w:rFonts w:ascii="Times New Roman" w:eastAsia="Times New Roman" w:hAnsi="Times New Roman" w:cs="Times New Roman"/>
                <w:lang w:eastAsia="sr-Latn-CS"/>
              </w:rPr>
              <w:t xml:space="preserve">из </w:t>
            </w:r>
            <w:r w:rsidR="00C1073A">
              <w:rPr>
                <w:rFonts w:ascii="Times New Roman" w:eastAsia="Times New Roman" w:hAnsi="Times New Roman" w:cs="Times New Roman"/>
                <w:lang w:eastAsia="sr-Latn-CS"/>
              </w:rPr>
              <w:t>модула 1 - 8</w:t>
            </w:r>
          </w:p>
        </w:tc>
      </w:tr>
      <w:tr w:rsidR="00C732D3" w:rsidRPr="002D4C0F" w:rsidTr="00C732D3">
        <w:trPr>
          <w:trHeight w:val="97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2D4C0F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(кључни појмови и изрази из модула 1–8)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(правила учтиве комуникације)</w:t>
              <w:br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(интеркултурна комуникација – систематизација)</w:t>
            </w:r>
          </w:p>
        </w:tc>
      </w:tr>
      <w:tr w:rsidR="00C732D3" w:rsidRPr="002D4C0F" w:rsidTr="00AC4314">
        <w:trPr>
          <w:trHeight w:val="586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732D3" w:rsidRDefault="00C732D3" w:rsidP="00C732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одговорно учешће у демократском друштву</w:t>
            </w:r>
            <w:bookmarkStart w:id="0" w:name="_GoBack"/>
            <w:bookmarkEnd w:id="0"/>
          </w:p>
        </w:tc>
      </w:tr>
      <w:tr w:rsidR="00C732D3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 индивидуални  и групни рад, рад у пару</w:t>
            </w:r>
          </w:p>
        </w:tc>
      </w:tr>
      <w:tr w:rsidR="00C732D3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C732D3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732D3" w:rsidRPr="00836780" w:rsidRDefault="00C732D3" w:rsidP="00C732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 w:rsidR="005F49C2">
              <w:rPr>
                <w:rFonts w:ascii="Times New Roman" w:hAnsi="Times New Roman"/>
              </w:rPr>
              <w:t>208, 213, 214, 215</w:t>
            </w:r>
            <w:r w:rsidR="005F49C2">
              <w:rPr>
                <w:rFonts w:ascii="Times New Roman" w:hAnsi="Times New Roman"/>
                <w:lang w:val="sr-Cyrl-CS"/>
              </w:rPr>
              <w:t xml:space="preserve">), </w:t>
            </w:r>
            <w:r>
              <w:rPr>
                <w:rFonts w:ascii="Times New Roman" w:hAnsi="Times New Roman"/>
                <w:lang w:val="sr-Cyrl-CS"/>
              </w:rPr>
              <w:t>п</w:t>
            </w:r>
            <w:r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5F49C2">
              <w:rPr>
                <w:rFonts w:ascii="Times New Roman" w:hAnsi="Times New Roman"/>
              </w:rPr>
              <w:t xml:space="preserve">, </w:t>
            </w:r>
            <w:r w:rsidRPr="00836780">
              <w:rPr>
                <w:rFonts w:ascii="Times New Roman" w:hAnsi="Times New Roman"/>
                <w:lang/>
              </w:rPr>
              <w:t xml:space="preserve">табла, свеска, </w:t>
            </w:r>
            <w:r>
              <w:rPr>
                <w:rFonts w:ascii="Times New Roman" w:hAnsi="Times New Roman"/>
                <w:lang/>
              </w:rPr>
              <w:t xml:space="preserve">фотокопиран материјал, </w:t>
            </w:r>
            <w:r w:rsidRPr="00836780">
              <w:rPr>
                <w:rFonts w:ascii="Times New Roman" w:hAnsi="Times New Roman"/>
                <w:lang/>
              </w:rPr>
              <w:t xml:space="preserve">аудио запис на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/>
              </w:rPr>
              <w:t>цд</w:t>
            </w:r>
            <w:r w:rsidRPr="00836780">
              <w:rPr>
                <w:rFonts w:ascii="Times New Roman" w:hAnsi="Times New Roman"/>
                <w:lang/>
              </w:rPr>
              <w:t>-у и</w:t>
            </w:r>
            <w:r>
              <w:rPr>
                <w:rFonts w:ascii="Times New Roman" w:hAnsi="Times New Roman"/>
                <w:lang/>
              </w:rPr>
              <w:t xml:space="preserve"> интерактивни двд</w:t>
            </w:r>
            <w:r w:rsidRPr="00836780">
              <w:rPr>
                <w:rFonts w:ascii="Times New Roman" w:hAnsi="Times New Roman"/>
                <w:lang/>
              </w:rPr>
              <w:t>.</w:t>
            </w:r>
          </w:p>
        </w:tc>
      </w:tr>
      <w:tr w:rsidR="00C732D3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C732D3" w:rsidRPr="00307924" w:rsidRDefault="00C732D3" w:rsidP="00C732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732D3" w:rsidRPr="00AC4314" w:rsidRDefault="00C732D3" w:rsidP="00C732D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C1073A">
              <w:rPr>
                <w:rFonts w:ascii="Times New Roman" w:eastAsia="Times New Roman" w:hAnsi="Times New Roman" w:cs="Times New Roman"/>
                <w:lang w:eastAsia="sr-Latn-CS"/>
              </w:rPr>
              <w:t>, српски језик, грађанско васпитање</w:t>
            </w:r>
          </w:p>
        </w:tc>
      </w:tr>
      <w:tr w:rsidR="00C732D3" w:rsidRPr="002D4C0F" w:rsidTr="002756B1">
        <w:trPr>
          <w:trHeight w:val="549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732D3" w:rsidRPr="002D4C0F" w:rsidRDefault="00C732D3" w:rsidP="00C732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C732D3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F49C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10 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CF3745" w:rsidRDefault="00CF3745" w:rsidP="00CF37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The fastes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Pr="00C7478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wins</w:t>
            </w:r>
          </w:p>
          <w:p w:rsidR="00CF3745" w:rsidRPr="00C7478D" w:rsidRDefault="00CF3745" w:rsidP="00CF3745">
            <w:pPr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316B30">
              <w:rPr>
                <w:rFonts w:ascii="Times New Roman" w:hAnsi="Times New Roman"/>
                <w:sz w:val="24"/>
                <w:szCs w:val="24"/>
              </w:rPr>
              <w:t>Н дели ученике у групе од по петоро. Свака група добија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копију цртежа неког од п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ојмова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beach, park, zoo)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папиру цртају различите п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ојмове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, боје их, секу и лепе на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фотокопију</w:t>
            </w:r>
            <w:r w:rsidRPr="00316B30">
              <w:rPr>
                <w:rFonts w:ascii="Times New Roman" w:hAnsi="Times New Roman"/>
                <w:sz w:val="24"/>
                <w:szCs w:val="24"/>
              </w:rPr>
              <w:t xml:space="preserve">. Када заврше, У описују добијену слику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(нпр.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The bear is in the park) 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Н поставља добијене слике на таблу и дели ученике у два тима. Н бира неки од предмета на сликама и када изговори реченицу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The bear is in the park</w:t>
            </w:r>
            <w:r w:rsidRPr="00316B30">
              <w:rPr>
                <w:rFonts w:ascii="Times New Roman" w:hAnsi="Times New Roman"/>
                <w:sz w:val="24"/>
                <w:szCs w:val="24"/>
                <w:lang w:val="en-US"/>
              </w:rPr>
              <w:t>.)</w:t>
            </w:r>
            <w:r w:rsidRPr="00316B30">
              <w:rPr>
                <w:rFonts w:ascii="Times New Roman" w:hAnsi="Times New Roman"/>
                <w:sz w:val="24"/>
                <w:szCs w:val="24"/>
                <w:lang w:val="sr-Cyrl-CS"/>
              </w:rPr>
              <w:t>, представник тима који први дотакне тачну слику добија поен. Победник је тим са више поена.</w:t>
            </w:r>
          </w:p>
          <w:p w:rsidR="00C732D3" w:rsidRPr="00AB4D6F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732D3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F49C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5F49C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C732D3" w:rsidRDefault="00C732D3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 w:rsidR="00CF37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5F4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странe</w:t>
            </w:r>
            <w:proofErr w:type="spellEnd"/>
            <w:r w:rsidR="005F4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F37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213</w:t>
            </w:r>
            <w:r w:rsidR="005F4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214, 215 – друштвене игре</w:t>
            </w:r>
          </w:p>
          <w:p w:rsidR="005F49C2" w:rsidRDefault="005F49C2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F49C2" w:rsidRPr="005F49C2" w:rsidRDefault="005F49C2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пита У да ли воле да играју друштвене игре и које су им омиљене. Затим их упућује на стране 213 – 215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каже </w:t>
            </w:r>
            <w:r w:rsidRPr="005F4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A board game!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и објашњава У да ће сада играти у оаровима друштвене игре на енглеском језику,а  да ће кроз њих, осим што ће се забавити, обновити речи и изразе које смо научили ове године. Н затим даје упутсва за прву игру. Када Н процени да је потребно, прелази се на другу игру, за којху Н такође даје упутсва. </w:t>
            </w:r>
          </w:p>
          <w:p w:rsidR="005F49C2" w:rsidRDefault="005F49C2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F49C2" w:rsidRPr="005F49C2" w:rsidRDefault="005F49C2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Board game 1 - 4</w:t>
            </w:r>
          </w:p>
          <w:p w:rsidR="00CF3745" w:rsidRDefault="00CF3745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F3745" w:rsidRDefault="00CF3745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дели У у парове и даје У </w:t>
            </w:r>
            <w:r w:rsidR="005F49C2"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фигуре за игру. </w:t>
            </w: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Сваки У на својој гумици треба да напише број 1 са једне и број 2 са друге стране. Један У баца </w:t>
            </w:r>
            <w:r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гумициу како би видео колико поља може да се помери, једно или два. У затим имену</w:t>
            </w:r>
            <w:r w:rsidR="005F49C2"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ју појам на којем се нал</w:t>
            </w:r>
            <w:r w:rsid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5F49C2"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зи</w:t>
            </w:r>
            <w:r w:rsid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њихова фигура. Уколико не з</w:t>
            </w:r>
            <w:r w:rsid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naju</w:t>
            </w:r>
            <w:r w:rsidR="005F49C2" w:rsidRPr="005F4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померају се једно место уназад. У се смењују у бацањима, а победник је У који орви стигне до циља. </w:t>
            </w:r>
          </w:p>
          <w:p w:rsidR="005F49C2" w:rsidRDefault="005F49C2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F49C2" w:rsidRPr="005F49C2" w:rsidRDefault="005F49C2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F4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Board game 5 – 8</w:t>
            </w:r>
          </w:p>
          <w:p w:rsidR="005F49C2" w:rsidRDefault="005F49C2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F49C2" w:rsidRPr="005F49C2" w:rsidRDefault="005F49C2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Игра се игра на исти начин као и претходна, само се у њој обнављају појмови из модула 5 – 8. </w:t>
            </w:r>
          </w:p>
        </w:tc>
      </w:tr>
      <w:tr w:rsidR="00C732D3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F49C2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2"/>
            <w:shd w:val="clear" w:color="auto" w:fill="FFFFFF" w:themeFill="background1"/>
          </w:tcPr>
          <w:p w:rsidR="005F49C2" w:rsidRPr="005F49C2" w:rsidRDefault="005F49C2" w:rsidP="00CF3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5F4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Самоевалуација  - Now I can...</w:t>
            </w:r>
          </w:p>
          <w:p w:rsidR="005F49C2" w:rsidRDefault="005F49C2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упућује У на 208. страну. </w:t>
            </w:r>
          </w:p>
          <w:p w:rsidR="00C732D3" w:rsidRPr="005F49C2" w:rsidRDefault="005F49C2" w:rsidP="00CF37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Ученици самостално раде вежбања, односно штиклирају оне појмове које су савладали. Н их обилзаи и помаже само уколико је неиоходно. </w:t>
            </w:r>
          </w:p>
        </w:tc>
      </w:tr>
      <w:tr w:rsidR="00C732D3" w:rsidRPr="002D4C0F" w:rsidTr="002756B1">
        <w:trPr>
          <w:trHeight w:val="560"/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732D3" w:rsidRPr="002D4C0F" w:rsidRDefault="00C732D3" w:rsidP="00C732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732D3" w:rsidRPr="002D4C0F" w:rsidTr="002756B1">
        <w:trPr>
          <w:trHeight w:val="1121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732D3" w:rsidRPr="002D4C0F" w:rsidTr="002756B1">
        <w:trPr>
          <w:trHeight w:val="1122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732D3" w:rsidRPr="002D4C0F" w:rsidTr="002756B1">
        <w:trPr>
          <w:trHeight w:val="1123"/>
          <w:jc w:val="center"/>
        </w:trPr>
        <w:tc>
          <w:tcPr>
            <w:tcW w:w="9628" w:type="dxa"/>
            <w:gridSpan w:val="3"/>
            <w:shd w:val="clear" w:color="auto" w:fill="FFFFFF" w:themeFill="background1"/>
          </w:tcPr>
          <w:p w:rsidR="00C732D3" w:rsidRPr="003D4FED" w:rsidRDefault="00C732D3" w:rsidP="00C732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04688"/>
    <w:multiLevelType w:val="hybridMultilevel"/>
    <w:tmpl w:val="4400198A"/>
    <w:lvl w:ilvl="0" w:tplc="4574ED2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63D8E"/>
    <w:rsid w:val="000B173A"/>
    <w:rsid w:val="000F55A8"/>
    <w:rsid w:val="00152404"/>
    <w:rsid w:val="0017217B"/>
    <w:rsid w:val="001846DB"/>
    <w:rsid w:val="001B6D24"/>
    <w:rsid w:val="001D0621"/>
    <w:rsid w:val="001D1FDE"/>
    <w:rsid w:val="00256860"/>
    <w:rsid w:val="002756B1"/>
    <w:rsid w:val="002B73AF"/>
    <w:rsid w:val="002C73A7"/>
    <w:rsid w:val="002D4C0F"/>
    <w:rsid w:val="0030530C"/>
    <w:rsid w:val="00307924"/>
    <w:rsid w:val="0033132C"/>
    <w:rsid w:val="003420E0"/>
    <w:rsid w:val="00363D02"/>
    <w:rsid w:val="003664A9"/>
    <w:rsid w:val="003D4FED"/>
    <w:rsid w:val="003F6F3D"/>
    <w:rsid w:val="004D160C"/>
    <w:rsid w:val="004D5BBA"/>
    <w:rsid w:val="004F409C"/>
    <w:rsid w:val="005541D9"/>
    <w:rsid w:val="00575A41"/>
    <w:rsid w:val="005F49C2"/>
    <w:rsid w:val="00614F34"/>
    <w:rsid w:val="00644491"/>
    <w:rsid w:val="006B687C"/>
    <w:rsid w:val="006E1F77"/>
    <w:rsid w:val="006F2364"/>
    <w:rsid w:val="006F2FF1"/>
    <w:rsid w:val="007118A5"/>
    <w:rsid w:val="00745527"/>
    <w:rsid w:val="00776114"/>
    <w:rsid w:val="008126F8"/>
    <w:rsid w:val="00836780"/>
    <w:rsid w:val="008F2122"/>
    <w:rsid w:val="009E1DA6"/>
    <w:rsid w:val="009E67E8"/>
    <w:rsid w:val="009F59AC"/>
    <w:rsid w:val="00A41626"/>
    <w:rsid w:val="00A72C8E"/>
    <w:rsid w:val="00AB1BAF"/>
    <w:rsid w:val="00AB4D6F"/>
    <w:rsid w:val="00AC4314"/>
    <w:rsid w:val="00B52A0D"/>
    <w:rsid w:val="00BC172C"/>
    <w:rsid w:val="00BD3B39"/>
    <w:rsid w:val="00BE5EA2"/>
    <w:rsid w:val="00C1073A"/>
    <w:rsid w:val="00C732D3"/>
    <w:rsid w:val="00C7478D"/>
    <w:rsid w:val="00C84B2C"/>
    <w:rsid w:val="00CF3745"/>
    <w:rsid w:val="00D001EE"/>
    <w:rsid w:val="00D72EAE"/>
    <w:rsid w:val="00E11A90"/>
    <w:rsid w:val="00E5398B"/>
    <w:rsid w:val="00E628CF"/>
    <w:rsid w:val="00E8424F"/>
    <w:rsid w:val="00F17976"/>
    <w:rsid w:val="00F934B8"/>
    <w:rsid w:val="00FB3165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2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5AB7C-86AC-4AB3-99BC-D136BFBB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2023-07-31T19:25:00Z</dcterms:created>
  <dcterms:modified xsi:type="dcterms:W3CDTF">2023-07-31T19:27:00Z</dcterms:modified>
</cp:coreProperties>
</file>