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0E7883" w:rsidRPr="002D4C0F" w:rsidTr="00A135C0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1146"/>
              <w:gridCol w:w="3246"/>
              <w:gridCol w:w="3268"/>
            </w:tblGrid>
            <w:tr w:rsidR="000E7883" w:rsidRPr="00BA6914" w:rsidTr="003F0366">
              <w:trPr>
                <w:trHeight w:val="421"/>
                <w:jc w:val="center"/>
              </w:trPr>
              <w:tc>
                <w:tcPr>
                  <w:tcW w:w="9628" w:type="dxa"/>
                  <w:gridSpan w:val="4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0E7883" w:rsidRPr="00BA6914" w:rsidTr="003F0366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0E7883" w:rsidRPr="00BA6914" w:rsidRDefault="000E7883" w:rsidP="003F0366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BA6914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BA6914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BA691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0E7883" w:rsidRPr="00BA6914" w:rsidTr="003F0366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0E7883" w:rsidRPr="00BA6914" w:rsidRDefault="000E7883" w:rsidP="003F0366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BA6914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BA691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0E7883" w:rsidRPr="00BA6914" w:rsidRDefault="000E7883" w:rsidP="003F0366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BA6914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BA691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0E7883" w:rsidRPr="00BA6914" w:rsidRDefault="000E7883" w:rsidP="003F0366"/>
              </w:tc>
            </w:tr>
            <w:tr w:rsidR="000E7883" w:rsidRPr="00BA6914" w:rsidTr="003F0366">
              <w:trPr>
                <w:trHeight w:val="419"/>
                <w:jc w:val="center"/>
              </w:trPr>
              <w:tc>
                <w:tcPr>
                  <w:tcW w:w="962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E7883" w:rsidRPr="00BA6914" w:rsidRDefault="000E7883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0E7883" w:rsidRPr="00BA6914" w:rsidTr="003F0366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0E7883" w:rsidRPr="000E7883" w:rsidRDefault="000E7883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24</w:t>
                  </w:r>
                </w:p>
              </w:tc>
              <w:tc>
                <w:tcPr>
                  <w:tcW w:w="3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0E7883" w:rsidRPr="00BA6914" w:rsidRDefault="000E7883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E7883" w:rsidRPr="00BA6914" w:rsidRDefault="000E7883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BA691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0E7883" w:rsidRPr="00BA6914" w:rsidTr="003F0366">
              <w:trPr>
                <w:trHeight w:val="507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0E7883" w:rsidRPr="00BA6914" w:rsidRDefault="000E7883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3"/>
                  <w:tcBorders>
                    <w:top w:val="single" w:sz="4" w:space="0" w:color="auto"/>
                  </w:tcBorders>
                  <w:shd w:val="clear" w:color="auto" w:fill="auto"/>
                </w:tcPr>
                <w:p w:rsidR="000E7883" w:rsidRPr="00BA6914" w:rsidRDefault="000E7883" w:rsidP="003F0366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BA6914">
                    <w:rPr>
                      <w:rFonts w:ascii="Times New Roman" w:eastAsia="Times New Roman" w:hAnsi="Times New Roman" w:cs="Times New Roman"/>
                      <w:b/>
                      <w:lang w:val="en-US" w:eastAsia="sr-Latn-CS"/>
                    </w:rPr>
                    <w:t>Home and family</w:t>
                  </w:r>
                </w:p>
              </w:tc>
            </w:tr>
          </w:tbl>
          <w:p w:rsidR="000E7883" w:rsidRDefault="000E7883"/>
        </w:tc>
      </w:tr>
      <w:tr w:rsidR="00B52A0D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9E67E8" w:rsidRDefault="00B52A0D" w:rsidP="009E67E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Test</w:t>
            </w:r>
            <w:r w:rsidR="009E67E8">
              <w:rPr>
                <w:rFonts w:ascii="Times New Roman" w:eastAsia="Times New Roman" w:hAnsi="Times New Roman" w:cs="Times New Roman"/>
                <w:b/>
                <w:lang w:eastAsia="sr-Latn-CS"/>
              </w:rPr>
              <w:t>3</w:t>
            </w:r>
          </w:p>
        </w:tc>
      </w:tr>
      <w:tr w:rsidR="00B52A0D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9E67E8" w:rsidRDefault="005B47CA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Провера</w:t>
            </w:r>
            <w:bookmarkStart w:id="0" w:name="_GoBack"/>
            <w:bookmarkEnd w:id="0"/>
          </w:p>
        </w:tc>
      </w:tr>
      <w:tr w:rsidR="00B52A0D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B52A0D" w:rsidRPr="00E628CF" w:rsidRDefault="00B52A0D" w:rsidP="009E67E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r w:rsidR="009E67E8">
              <w:rPr>
                <w:rFonts w:ascii="Times New Roman" w:eastAsia="Times New Roman" w:hAnsi="Times New Roman" w:cs="Times New Roman"/>
                <w:lang w:eastAsia="sr-Latn-CS"/>
              </w:rPr>
              <w:t xml:space="preserve"> појмова и израза везаних за чланове породице</w:t>
            </w:r>
            <w:r w:rsidR="00EF7F25">
              <w:rPr>
                <w:rFonts w:ascii="Times New Roman" w:eastAsia="Times New Roman" w:hAnsi="Times New Roman" w:cs="Times New Roman"/>
                <w:lang w:eastAsia="sr-Latn-CS"/>
              </w:rPr>
              <w:t xml:space="preserve"> и кућне љубимце</w:t>
            </w:r>
            <w:r w:rsidR="001D0621"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EF7F25" w:rsidRPr="002D4C0F" w:rsidTr="00EF7F25">
        <w:trPr>
          <w:trHeight w:val="5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7F25" w:rsidRPr="002D4C0F" w:rsidRDefault="00EF7F25" w:rsidP="00EF7F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(делови тела)</w:t>
              <w:br/>
              <w:t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 (упутства: Touch your nose!)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(He/She has got...)</w:t>
            </w:r>
          </w:p>
        </w:tc>
      </w:tr>
      <w:tr w:rsidR="00EF7F25" w:rsidRPr="002D4C0F" w:rsidTr="00EF7F25">
        <w:trPr>
          <w:trHeight w:val="544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7F25" w:rsidRPr="003D4FED" w:rsidRDefault="00EF7F25" w:rsidP="00EF7F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F7F25" w:rsidRDefault="00EF7F25" w:rsidP="00EF7F2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</w:p>
        </w:tc>
      </w:tr>
      <w:tr w:rsidR="00B52A0D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B52A0D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B52A0D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FF563C" w:rsidRDefault="00B52A0D" w:rsidP="00AC431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F563C">
              <w:rPr>
                <w:rFonts w:ascii="Times New Roman" w:hAnsi="Times New Roman"/>
                <w:lang w:val="sr-Cyrl-CS"/>
              </w:rPr>
              <w:t>Приручник за наставнике</w:t>
            </w:r>
            <w:r w:rsidR="000E7883">
              <w:rPr>
                <w:rFonts w:ascii="Times New Roman" w:hAnsi="Times New Roman"/>
                <w:lang w:val="sr-Cyrl-CS"/>
              </w:rPr>
              <w:t xml:space="preserve"> </w:t>
            </w:r>
            <w:r w:rsidR="000E7883">
              <w:rPr>
                <w:rFonts w:ascii="Times New Roman" w:hAnsi="Times New Roman"/>
                <w:lang/>
              </w:rPr>
              <w:t>(стр. 151</w:t>
            </w:r>
            <w:r w:rsidRPr="00FF563C">
              <w:rPr>
                <w:rFonts w:ascii="Times New Roman" w:hAnsi="Times New Roman"/>
                <w:lang/>
              </w:rPr>
              <w:t>)</w:t>
            </w:r>
            <w:r w:rsidRPr="00FF563C">
              <w:rPr>
                <w:rFonts w:ascii="Times New Roman" w:hAnsi="Times New Roman"/>
                <w:lang w:val="sr-Cyrl-CS"/>
              </w:rPr>
              <w:t xml:space="preserve">; </w:t>
            </w:r>
            <w:r w:rsidRPr="00FF563C">
              <w:rPr>
                <w:rFonts w:ascii="Times New Roman" w:hAnsi="Times New Roman"/>
                <w:lang/>
              </w:rPr>
              <w:t>табла</w:t>
            </w:r>
            <w:r w:rsidR="000E7883">
              <w:rPr>
                <w:rFonts w:ascii="Times New Roman" w:hAnsi="Times New Roman"/>
                <w:lang/>
              </w:rPr>
              <w:t>, свеска, фотокопирани тест за сваког ученика</w:t>
            </w:r>
            <w:r w:rsidRPr="00FF563C">
              <w:rPr>
                <w:rFonts w:ascii="Times New Roman" w:hAnsi="Times New Roman"/>
                <w:lang/>
              </w:rPr>
              <w:t xml:space="preserve"> и аудио запис на ЦД-у.</w:t>
            </w:r>
          </w:p>
        </w:tc>
      </w:tr>
      <w:tr w:rsidR="00B52A0D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</w:tr>
      <w:tr w:rsidR="00B52A0D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B52A0D" w:rsidRPr="002D4C0F" w:rsidRDefault="00B52A0D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2A0D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52A0D" w:rsidRPr="003D4FED" w:rsidRDefault="000E7883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E67E8" w:rsidRDefault="009E67E8" w:rsidP="00B905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E7883" w:rsidRDefault="000E7883" w:rsidP="000E78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дели У фотокопију стр.151 из наставничког приручника. Даје упутства шта треба урадити у сваком задатку али да прво сваки ученик на линији напише своје име и презиме.</w:t>
            </w:r>
          </w:p>
          <w:p w:rsidR="00B52A0D" w:rsidRPr="00FB3165" w:rsidRDefault="00B52A0D" w:rsidP="002C73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52A0D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52A0D" w:rsidRPr="003D4FED" w:rsidRDefault="000E788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(20 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E7883" w:rsidRDefault="000E7883" w:rsidP="000E788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1 -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</w:t>
            </w:r>
          </w:p>
          <w:p w:rsidR="000E7883" w:rsidRPr="00FB3165" w:rsidRDefault="000E7883" w:rsidP="000E788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на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слика у и даје упутства У да слушају како би за  сваки пар слика штиклирали ону која је тачна</w:t>
            </w:r>
          </w:p>
          <w:p w:rsidR="000E7883" w:rsidRDefault="000E7883" w:rsidP="000E788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 is it? Listen and circle</w:t>
            </w:r>
          </w:p>
          <w:p w:rsidR="000E7883" w:rsidRDefault="000E7883" w:rsidP="000E78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на и даје упутства да слушају како би заокружили тачан појам . Н пушта аудио запис два пута. </w:t>
            </w:r>
          </w:p>
          <w:p w:rsidR="000E7883" w:rsidRPr="00743D67" w:rsidRDefault="000E7883" w:rsidP="000E788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скупља тестове- постигнућа касније бележи у својој евиденцији.</w:t>
            </w:r>
          </w:p>
          <w:p w:rsidR="000E7883" w:rsidRPr="00D230BC" w:rsidRDefault="000E7883" w:rsidP="000E78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52A0D" w:rsidRPr="002D4C0F" w:rsidRDefault="00B52A0D" w:rsidP="000E788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52A0D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B52A0D" w:rsidRPr="003D4FED" w:rsidRDefault="000E7883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(15 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0E7883" w:rsidRDefault="000E7883" w:rsidP="000E78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Наставник пушта </w:t>
            </w:r>
            <w:r w:rsidRPr="000E78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BFF </w:t>
            </w:r>
            <w:r w:rsidRPr="000E78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видео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гледају и опуштају се. </w:t>
            </w:r>
          </w:p>
          <w:p w:rsidR="000E7883" w:rsidRPr="000E7883" w:rsidRDefault="000E7883" w:rsidP="000E78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E7883" w:rsidRPr="000E7883" w:rsidRDefault="000E7883" w:rsidP="000E788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363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Напомена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Подсетити У да за следећи час понесу маказе, лепак и бојице.</w:t>
            </w:r>
          </w:p>
          <w:p w:rsidR="001D0621" w:rsidRPr="00363D02" w:rsidRDefault="001D0621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05B04"/>
    <w:multiLevelType w:val="hybridMultilevel"/>
    <w:tmpl w:val="88FE060C"/>
    <w:lvl w:ilvl="0" w:tplc="A1805E2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E7883"/>
    <w:rsid w:val="000F55A8"/>
    <w:rsid w:val="00152404"/>
    <w:rsid w:val="0017217B"/>
    <w:rsid w:val="001846DB"/>
    <w:rsid w:val="001B6D24"/>
    <w:rsid w:val="001D0621"/>
    <w:rsid w:val="00256860"/>
    <w:rsid w:val="002756B1"/>
    <w:rsid w:val="002B73AF"/>
    <w:rsid w:val="002C73A7"/>
    <w:rsid w:val="002D4C0F"/>
    <w:rsid w:val="0030530C"/>
    <w:rsid w:val="00307924"/>
    <w:rsid w:val="00363D02"/>
    <w:rsid w:val="003D4FED"/>
    <w:rsid w:val="004D5BBA"/>
    <w:rsid w:val="004F409C"/>
    <w:rsid w:val="005541D9"/>
    <w:rsid w:val="005B47CA"/>
    <w:rsid w:val="00644491"/>
    <w:rsid w:val="006B687C"/>
    <w:rsid w:val="006F2FF1"/>
    <w:rsid w:val="00745527"/>
    <w:rsid w:val="008126F8"/>
    <w:rsid w:val="009E1DA6"/>
    <w:rsid w:val="009E67E8"/>
    <w:rsid w:val="00A01A0A"/>
    <w:rsid w:val="00AB1BAF"/>
    <w:rsid w:val="00AC4314"/>
    <w:rsid w:val="00AF5ED6"/>
    <w:rsid w:val="00B52A0D"/>
    <w:rsid w:val="00BD3B39"/>
    <w:rsid w:val="00BE5EA2"/>
    <w:rsid w:val="00D001EE"/>
    <w:rsid w:val="00E11A90"/>
    <w:rsid w:val="00E5398B"/>
    <w:rsid w:val="00E628CF"/>
    <w:rsid w:val="00E8424F"/>
    <w:rsid w:val="00EF7F25"/>
    <w:rsid w:val="00F934B8"/>
    <w:rsid w:val="00FB3165"/>
    <w:rsid w:val="00FB7A8B"/>
    <w:rsid w:val="00FC77C1"/>
    <w:rsid w:val="00FF5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E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F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2023-07-15T12:32:00Z</dcterms:created>
  <dcterms:modified xsi:type="dcterms:W3CDTF">2023-07-15T12:32:00Z</dcterms:modified>
</cp:coreProperties>
</file>