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A0092D" w:rsidTr="00FD09F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0092D" w:rsidTr="00FD09F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D09F5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D09F5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A0092D" w:rsidTr="00FD09F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0092D" w:rsidTr="00FD09F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0092D" w:rsidRPr="00F8625C" w:rsidRDefault="00A0092D" w:rsidP="00E641D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21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0092D" w:rsidTr="00FD09F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Pr="005066FE" w:rsidRDefault="00A0092D" w:rsidP="00E641D7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Alles Gute!</w:t>
            </w:r>
          </w:p>
        </w:tc>
      </w:tr>
      <w:tr w:rsidR="00A0092D" w:rsidTr="00FD09F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Pr="00FE0887" w:rsidRDefault="00A071F0" w:rsidP="00E641D7">
            <w:pPr>
              <w:rPr>
                <w:rFonts w:cs="Calibri"/>
                <w:lang w:val="de-DE"/>
              </w:rPr>
            </w:pPr>
            <w:r>
              <w:rPr>
                <w:lang w:val="de-DE" w:eastAsia="sr-Latn-CS"/>
              </w:rPr>
              <w:t>Alles Gute</w:t>
            </w:r>
            <w:r w:rsidR="00A0092D">
              <w:rPr>
                <w:lang w:val="de-DE" w:eastAsia="sr-Latn-CS"/>
              </w:rPr>
              <w:t>! Einstieg</w:t>
            </w:r>
          </w:p>
        </w:tc>
      </w:tr>
      <w:tr w:rsidR="00A0092D" w:rsidTr="00FD09F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Pr="00695E7B" w:rsidRDefault="00A0092D" w:rsidP="00E641D7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A0092D" w:rsidRPr="0032694B" w:rsidTr="00FD09F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2D" w:rsidRPr="00334B65" w:rsidRDefault="00A0092D" w:rsidP="00F50485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вокабулара на тему „</w:t>
            </w:r>
            <w:r w:rsidR="00F50485">
              <w:rPr>
                <w:lang w:val="de-DE" w:eastAsia="sr-Latn-CS"/>
              </w:rPr>
              <w:t>Alles</w:t>
            </w:r>
            <w:r w:rsidR="00F50485" w:rsidRPr="00F50485">
              <w:rPr>
                <w:lang w:val="sr-Cyrl-CS" w:eastAsia="sr-Latn-CS"/>
              </w:rPr>
              <w:t xml:space="preserve"> </w:t>
            </w:r>
            <w:r w:rsidR="00F50485">
              <w:rPr>
                <w:lang w:val="de-DE" w:eastAsia="sr-Latn-CS"/>
              </w:rPr>
              <w:t>Gute</w:t>
            </w:r>
            <w:r w:rsidRPr="00334B65">
              <w:rPr>
                <w:rFonts w:cs="Calibri"/>
                <w:lang w:val="sr-Cyrl-CS"/>
              </w:rPr>
              <w:t>!</w:t>
            </w:r>
            <w:r>
              <w:rPr>
                <w:rFonts w:cs="Calibri"/>
                <w:lang w:val="sr-Cyrl-RS"/>
              </w:rPr>
              <w:t>“</w:t>
            </w:r>
            <w:r w:rsidRPr="00334B65">
              <w:rPr>
                <w:rFonts w:cs="Calibri"/>
                <w:lang w:val="sr-Cyrl-CS"/>
              </w:rPr>
              <w:t xml:space="preserve">: </w:t>
            </w:r>
            <w:r>
              <w:rPr>
                <w:rFonts w:cs="Calibri"/>
                <w:lang w:val="sr-Cyrl-CS"/>
              </w:rPr>
              <w:t xml:space="preserve">називи </w:t>
            </w:r>
            <w:r w:rsidR="00F50485">
              <w:rPr>
                <w:rFonts w:cs="Calibri"/>
                <w:lang w:val="sr-Cyrl-CS"/>
              </w:rPr>
              <w:t>за месеце у години, називи годишњих доба и одређених празника</w:t>
            </w:r>
          </w:p>
        </w:tc>
      </w:tr>
      <w:tr w:rsidR="00A0092D" w:rsidRPr="00A0092D" w:rsidTr="00FD09F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Default="00A0092D" w:rsidP="00E641D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A0092D" w:rsidRDefault="00A0092D" w:rsidP="00E641D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</w:t>
            </w:r>
            <w:r w:rsidR="007D781D">
              <w:rPr>
                <w:lang w:val="sr-Cyrl-CS" w:eastAsia="sr-Latn-CS"/>
              </w:rPr>
              <w:t>месеце и годишња доба</w:t>
            </w:r>
          </w:p>
          <w:p w:rsidR="00A0092D" w:rsidRDefault="007D781D" w:rsidP="00E641D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именују одређене празнике </w:t>
            </w:r>
          </w:p>
          <w:p w:rsidR="00A0092D" w:rsidRDefault="007D781D" w:rsidP="00E641D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науче како се формирају редни бројеви, да </w:t>
            </w:r>
            <w:r w:rsidR="00431F50">
              <w:rPr>
                <w:lang w:val="sr-Cyrl-CS" w:eastAsia="sr-Latn-CS"/>
              </w:rPr>
              <w:t>питају за датум рођења и дају одговор</w:t>
            </w:r>
          </w:p>
          <w:p w:rsidR="00A0092D" w:rsidRDefault="00431F50" w:rsidP="00E641D7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именују хороскопске знаке</w:t>
            </w:r>
          </w:p>
          <w:p w:rsidR="00A0092D" w:rsidRPr="00E770B8" w:rsidRDefault="00A0092D" w:rsidP="00E641D7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A0092D" w:rsidRPr="0032694B" w:rsidTr="00FD09F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Default="00A0092D" w:rsidP="00E641D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A0092D" w:rsidTr="00FD09F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Default="00A0092D" w:rsidP="00E641D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A0092D" w:rsidTr="00FD09F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Default="00A0092D" w:rsidP="00E641D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  <w:r w:rsidR="0032694B">
              <w:rPr>
                <w:lang w:val="sr-Cyrl-RS"/>
              </w:rPr>
              <w:t>, копија из приручника</w:t>
            </w:r>
          </w:p>
        </w:tc>
      </w:tr>
      <w:tr w:rsidR="00A0092D" w:rsidTr="00FD09F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0092D" w:rsidRDefault="00A0092D" w:rsidP="00E641D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2D" w:rsidRDefault="00A0092D" w:rsidP="00E641D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  <w:r w:rsidR="005A27CE">
              <w:rPr>
                <w:lang w:val="sr-Cyrl-CS" w:eastAsia="sr-Latn-CS"/>
              </w:rPr>
              <w:t>, географија, историја, музичка култура, ликовна култура</w:t>
            </w:r>
          </w:p>
        </w:tc>
      </w:tr>
      <w:tr w:rsidR="00A0092D" w:rsidTr="00FD09F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0092D" w:rsidRPr="0032694B" w:rsidTr="00FD09F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92D" w:rsidRDefault="00A0092D" w:rsidP="00E641D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0092D" w:rsidRDefault="00A0092D" w:rsidP="00E641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92D" w:rsidRDefault="00A0092D" w:rsidP="00E64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 (</w:t>
            </w:r>
            <w:r w:rsidR="0079031E">
              <w:rPr>
                <w:lang w:val="de-DE" w:eastAsia="sr-Latn-CS"/>
              </w:rPr>
              <w:t>Alles</w:t>
            </w:r>
            <w:r w:rsidR="0079031E" w:rsidRPr="0079031E">
              <w:rPr>
                <w:lang w:val="sr-Cyrl-CS" w:eastAsia="sr-Latn-CS"/>
              </w:rPr>
              <w:t xml:space="preserve"> </w:t>
            </w:r>
            <w:r w:rsidR="0079031E">
              <w:rPr>
                <w:lang w:val="de-DE" w:eastAsia="sr-Latn-CS"/>
              </w:rPr>
              <w:t>Gute</w:t>
            </w:r>
            <w:r w:rsidRPr="00563978">
              <w:rPr>
                <w:lang w:val="sr-Cyrl-CS" w:eastAsia="sr-Latn-CS"/>
              </w:rPr>
              <w:t>!</w:t>
            </w:r>
            <w:r w:rsidRPr="00A7180B">
              <w:rPr>
                <w:rFonts w:asciiTheme="minorHAnsi" w:hAnsiTheme="minorHAnsi" w:cstheme="minorHAnsi"/>
                <w:lang w:val="sr-Cyrl-CS"/>
              </w:rPr>
              <w:t xml:space="preserve">, </w:t>
            </w:r>
            <w:r>
              <w:rPr>
                <w:rFonts w:asciiTheme="minorHAnsi" w:hAnsiTheme="minorHAnsi" w:cstheme="minorHAnsi"/>
                <w:lang w:val="sr-Cyrl-CS"/>
              </w:rPr>
              <w:t>уџбеник, стр.</w:t>
            </w:r>
            <w:r w:rsidR="0079031E">
              <w:rPr>
                <w:rFonts w:asciiTheme="minorHAnsi" w:hAnsiTheme="minorHAnsi" w:cstheme="minorHAnsi"/>
                <w:lang w:val="sr-Cyrl-CS"/>
              </w:rPr>
              <w:t>26, 2</w:t>
            </w:r>
            <w:r>
              <w:rPr>
                <w:rFonts w:asciiTheme="minorHAnsi" w:hAnsiTheme="minorHAnsi" w:cstheme="minorHAnsi"/>
                <w:lang w:val="sr-Cyrl-CS"/>
              </w:rPr>
              <w:t>7)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  <w:p w:rsidR="00A0092D" w:rsidRDefault="00A0092D" w:rsidP="00E641D7">
            <w:pPr>
              <w:numPr>
                <w:ilvl w:val="0"/>
                <w:numId w:val="1"/>
              </w:numPr>
              <w:contextualSpacing/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Пре преласка на нову наставну јединицу, ученици добијају резултате теста, коментар наставника на постигнут успех и објашњење код оних ученика који имају питања или примедбе. </w:t>
            </w:r>
          </w:p>
          <w:p w:rsidR="00A0092D" w:rsidRDefault="00A0092D" w:rsidP="00E641D7">
            <w:pPr>
              <w:pStyle w:val="ListParagraph"/>
              <w:jc w:val="both"/>
              <w:rPr>
                <w:rFonts w:asciiTheme="minorHAnsi" w:hAnsiTheme="minorHAnsi" w:cstheme="minorHAnsi"/>
                <w:lang w:val="sr-Cyrl-RS"/>
              </w:rPr>
            </w:pPr>
          </w:p>
        </w:tc>
      </w:tr>
      <w:tr w:rsidR="00A0092D" w:rsidRPr="0032694B" w:rsidTr="00FD09F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92D" w:rsidRDefault="00A0092D" w:rsidP="00E641D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0092D" w:rsidRDefault="00A0092D" w:rsidP="00E641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92D" w:rsidRPr="00AA5D96" w:rsidRDefault="00A0092D" w:rsidP="00E641D7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Was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ist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auf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dem</w:t>
            </w:r>
            <w:r w:rsidRPr="006813A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Bild</w:t>
            </w:r>
            <w:r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meint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ihr</w:t>
            </w:r>
            <w:r w:rsidRPr="00746120">
              <w:rPr>
                <w:color w:val="000000"/>
                <w:lang w:val="sr-Cyrl-CS" w:eastAsia="sr-Latn-CS"/>
              </w:rPr>
              <w:t xml:space="preserve">, </w:t>
            </w:r>
            <w:r>
              <w:rPr>
                <w:color w:val="000000"/>
                <w:lang w:val="de-DE" w:eastAsia="sr-Latn-CS"/>
              </w:rPr>
              <w:t>was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bedeutet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746120">
              <w:rPr>
                <w:color w:val="000000"/>
                <w:lang w:val="sr-Cyrl-CS" w:eastAsia="sr-Latn-CS"/>
              </w:rPr>
              <w:t xml:space="preserve"> </w:t>
            </w:r>
            <w:proofErr w:type="gramStart"/>
            <w:r w:rsidRPr="00746120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berschrift</w:t>
            </w:r>
            <w:r w:rsidRPr="00746120">
              <w:rPr>
                <w:color w:val="000000"/>
                <w:lang w:val="sr-Cyrl-CS" w:eastAsia="sr-Latn-CS"/>
              </w:rPr>
              <w:t>?</w:t>
            </w:r>
            <w:r w:rsidRPr="001474E8">
              <w:rPr>
                <w:color w:val="000000"/>
                <w:lang w:val="sr-Cyrl-CS" w:eastAsia="sr-Latn-CS"/>
              </w:rPr>
              <w:t>...</w:t>
            </w:r>
            <w:proofErr w:type="gramEnd"/>
            <w:r>
              <w:rPr>
                <w:color w:val="000000"/>
                <w:lang w:val="sr-Cyrl-RS" w:eastAsia="sr-Latn-CS"/>
              </w:rPr>
              <w:t>) У</w:t>
            </w:r>
            <w:r w:rsidR="0052334C">
              <w:rPr>
                <w:color w:val="000000"/>
                <w:lang w:val="sr-Cyrl-RS" w:eastAsia="sr-Latn-CS"/>
              </w:rPr>
              <w:t xml:space="preserve">ченици читају наглас календар са важним прославама и празницима, </w:t>
            </w:r>
            <w:r>
              <w:rPr>
                <w:color w:val="000000"/>
                <w:lang w:val="sr-Cyrl-RS" w:eastAsia="sr-Latn-CS"/>
              </w:rPr>
              <w:t>д</w:t>
            </w:r>
            <w:r w:rsidR="0052334C">
              <w:rPr>
                <w:color w:val="000000"/>
                <w:lang w:val="sr-Cyrl-RS" w:eastAsia="sr-Latn-CS"/>
              </w:rPr>
              <w:t>ају претпоставке о преводу, следи семантизација</w:t>
            </w:r>
            <w:r>
              <w:rPr>
                <w:color w:val="000000"/>
                <w:lang w:val="sr-Cyrl-RS" w:eastAsia="sr-Latn-CS"/>
              </w:rPr>
              <w:t xml:space="preserve"> уводних илустрација.</w:t>
            </w:r>
          </w:p>
          <w:p w:rsidR="00A0092D" w:rsidRPr="00846853" w:rsidRDefault="00A0092D" w:rsidP="00E641D7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lastRenderedPageBreak/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Ученици  раде</w:t>
            </w:r>
            <w:r w:rsidR="009F3907">
              <w:rPr>
                <w:color w:val="000000"/>
                <w:lang w:val="sr-Cyrl-RS" w:eastAsia="sr-Latn-CS"/>
              </w:rPr>
              <w:t xml:space="preserve"> задатак 1 - попуњавају празнине у појединим илустрацијама</w:t>
            </w:r>
            <w:r w:rsidR="00846853">
              <w:rPr>
                <w:color w:val="000000"/>
                <w:lang w:val="sr-Cyrl-RS" w:eastAsia="sr-Latn-CS"/>
              </w:rPr>
              <w:t xml:space="preserve"> датим речима</w:t>
            </w:r>
            <w:r>
              <w:rPr>
                <w:color w:val="000000"/>
                <w:lang w:val="sr-Cyrl-RS" w:eastAsia="sr-Latn-CS"/>
              </w:rPr>
              <w:t xml:space="preserve">, а потом слушају аудио запис и контролишу исправност својих одговора. </w:t>
            </w:r>
            <w:r w:rsidR="00846853">
              <w:rPr>
                <w:color w:val="000000"/>
                <w:lang w:val="sr-Cyrl-RS" w:eastAsia="sr-Latn-CS"/>
              </w:rPr>
              <w:t>Напомена за изражавање припадности (</w:t>
            </w:r>
            <w:r w:rsidR="00846853">
              <w:rPr>
                <w:color w:val="000000"/>
                <w:lang w:val="de-DE" w:eastAsia="sr-Latn-CS"/>
              </w:rPr>
              <w:t>Helen</w:t>
            </w:r>
            <w:r w:rsidR="00846853" w:rsidRPr="00846853">
              <w:rPr>
                <w:b/>
                <w:color w:val="000000"/>
                <w:lang w:val="de-DE" w:eastAsia="sr-Latn-CS"/>
              </w:rPr>
              <w:t>s</w:t>
            </w:r>
            <w:r w:rsidR="00846853" w:rsidRPr="00846853">
              <w:rPr>
                <w:b/>
                <w:color w:val="000000"/>
                <w:lang w:val="sr-Cyrl-RS" w:eastAsia="sr-Latn-CS"/>
              </w:rPr>
              <w:t xml:space="preserve"> </w:t>
            </w:r>
            <w:r w:rsidR="00846853">
              <w:rPr>
                <w:color w:val="000000"/>
                <w:lang w:val="de-DE" w:eastAsia="sr-Latn-CS"/>
              </w:rPr>
              <w:t>Geburtstag</w:t>
            </w:r>
            <w:r w:rsidR="00846853" w:rsidRPr="00846853">
              <w:rPr>
                <w:color w:val="000000"/>
                <w:lang w:val="sr-Cyrl-RS" w:eastAsia="sr-Latn-CS"/>
              </w:rPr>
              <w:t>…).</w:t>
            </w:r>
          </w:p>
          <w:p w:rsidR="00A0092D" w:rsidRPr="00846853" w:rsidRDefault="00A0092D" w:rsidP="00846853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3</w:t>
            </w:r>
            <w:r w:rsidR="00846853" w:rsidRPr="00846853">
              <w:rPr>
                <w:b/>
                <w:color w:val="000000"/>
                <w:lang w:val="sr-Cyrl-RS" w:eastAsia="sr-Latn-CS"/>
              </w:rPr>
              <w:t xml:space="preserve">: </w:t>
            </w:r>
            <w:r w:rsidR="00846853">
              <w:rPr>
                <w:color w:val="000000"/>
                <w:lang w:val="sr-Cyrl-RS" w:eastAsia="sr-Latn-CS"/>
              </w:rPr>
              <w:t>Самостална израда вежбе 2, ученици се јављају и читају одговоре.</w:t>
            </w:r>
          </w:p>
          <w:p w:rsidR="00A0092D" w:rsidRDefault="00A0092D" w:rsidP="00E641D7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RS" w:eastAsia="sr-Latn-CS"/>
              </w:rPr>
              <w:t xml:space="preserve">Вежба 2 </w:t>
            </w:r>
            <w:r w:rsidR="00846853">
              <w:rPr>
                <w:color w:val="000000"/>
                <w:lang w:val="sr-Cyrl-RS" w:eastAsia="sr-Latn-CS"/>
              </w:rPr>
              <w:t>и 3, усмено.</w:t>
            </w:r>
            <w:r w:rsidR="00013ED4">
              <w:rPr>
                <w:color w:val="000000"/>
                <w:lang w:val="sr-Cyrl-RS" w:eastAsia="sr-Latn-CS"/>
              </w:rPr>
              <w:t xml:space="preserve"> Након ове две вежбе може се урадити партнерска игра: два пара играју један проти</w:t>
            </w:r>
            <w:r w:rsidR="002E6DB5">
              <w:rPr>
                <w:color w:val="000000"/>
                <w:lang w:val="sr-Cyrl-RS" w:eastAsia="sr-Latn-CS"/>
              </w:rPr>
              <w:t>в</w:t>
            </w:r>
            <w:r w:rsidR="00013ED4">
              <w:rPr>
                <w:color w:val="000000"/>
                <w:lang w:val="sr-Cyrl-RS" w:eastAsia="sr-Latn-CS"/>
              </w:rPr>
              <w:t xml:space="preserve"> другога. Један пар на папиру црта симбол неког празника, а други пар на основу цртежа погађа о ком празнику је реч. За сваки тачан одговор добија се по један бод. Уколико је одговор погрешан, други пар може окушати своју срећу.</w:t>
            </w:r>
          </w:p>
          <w:p w:rsidR="00A0092D" w:rsidRPr="00846853" w:rsidRDefault="00A0092D" w:rsidP="00E641D7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846853">
              <w:rPr>
                <w:color w:val="000000"/>
                <w:lang w:val="sr-Cyrl-CS" w:eastAsia="sr-Latn-CS"/>
              </w:rPr>
              <w:t xml:space="preserve">Решавање вежбе 5 на стр. 27 – ученици се сусрећу са редним бројевима, објаснити грађење редних бројева. Посматрајући илустрације на почетку теме, ученици се јављају, у паровима постављају питања: </w:t>
            </w:r>
            <w:r w:rsidR="00846853">
              <w:rPr>
                <w:color w:val="000000"/>
                <w:lang w:val="de-DE" w:eastAsia="sr-Latn-CS"/>
              </w:rPr>
              <w:t>Wann</w:t>
            </w:r>
            <w:r w:rsidR="00846853" w:rsidRPr="00846853">
              <w:rPr>
                <w:color w:val="000000"/>
                <w:lang w:val="sr-Cyrl-CS" w:eastAsia="sr-Latn-CS"/>
              </w:rPr>
              <w:t xml:space="preserve"> </w:t>
            </w:r>
            <w:r w:rsidR="00846853">
              <w:rPr>
                <w:color w:val="000000"/>
                <w:lang w:val="de-DE" w:eastAsia="sr-Latn-CS"/>
              </w:rPr>
              <w:t>ist</w:t>
            </w:r>
            <w:r w:rsidR="00846853" w:rsidRPr="00846853">
              <w:rPr>
                <w:color w:val="000000"/>
                <w:lang w:val="sr-Cyrl-CS" w:eastAsia="sr-Latn-CS"/>
              </w:rPr>
              <w:t xml:space="preserve"> </w:t>
            </w:r>
            <w:r w:rsidR="00846853">
              <w:rPr>
                <w:color w:val="000000"/>
                <w:lang w:val="de-DE" w:eastAsia="sr-Latn-CS"/>
              </w:rPr>
              <w:t>Helens</w:t>
            </w:r>
            <w:r w:rsidR="00846853" w:rsidRPr="00846853">
              <w:rPr>
                <w:color w:val="000000"/>
                <w:lang w:val="sr-Cyrl-CS" w:eastAsia="sr-Latn-CS"/>
              </w:rPr>
              <w:t xml:space="preserve"> </w:t>
            </w:r>
            <w:r w:rsidR="00846853">
              <w:rPr>
                <w:color w:val="000000"/>
                <w:lang w:val="de-DE" w:eastAsia="sr-Latn-CS"/>
              </w:rPr>
              <w:t>Geburtstag</w:t>
            </w:r>
            <w:r w:rsidR="00846853" w:rsidRPr="00846853">
              <w:rPr>
                <w:color w:val="000000"/>
                <w:lang w:val="sr-Cyrl-CS" w:eastAsia="sr-Latn-CS"/>
              </w:rPr>
              <w:t xml:space="preserve">?... </w:t>
            </w:r>
            <w:r w:rsidR="00846853">
              <w:rPr>
                <w:color w:val="000000"/>
                <w:lang w:val="sr-Cyrl-CS" w:eastAsia="sr-Latn-CS"/>
              </w:rPr>
              <w:t>и одговарају, улоге се мењају</w:t>
            </w:r>
            <w:r w:rsidR="00D46226">
              <w:rPr>
                <w:color w:val="000000"/>
                <w:lang w:val="sr-Cyrl-CS" w:eastAsia="sr-Latn-CS"/>
              </w:rPr>
              <w:t xml:space="preserve"> (обратити пажњу на правилан изговор редних бројева у датуму)</w:t>
            </w:r>
            <w:r w:rsidR="00846853">
              <w:rPr>
                <w:color w:val="000000"/>
                <w:lang w:val="sr-Cyrl-CS" w:eastAsia="sr-Latn-CS"/>
              </w:rPr>
              <w:t>.</w:t>
            </w:r>
          </w:p>
          <w:p w:rsidR="00846853" w:rsidRDefault="00A0092D" w:rsidP="0084685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846853">
              <w:rPr>
                <w:color w:val="000000"/>
                <w:lang w:val="sr-Cyrl-CS" w:eastAsia="sr-Latn-CS"/>
              </w:rPr>
              <w:t>Попуњавање празнина са називима хороскопс</w:t>
            </w:r>
            <w:r w:rsidR="008A0712">
              <w:rPr>
                <w:color w:val="000000"/>
                <w:lang w:val="sr-Cyrl-CS" w:eastAsia="sr-Latn-CS"/>
              </w:rPr>
              <w:t>ких знакова, контр</w:t>
            </w:r>
            <w:r w:rsidR="009F0FC7">
              <w:rPr>
                <w:color w:val="000000"/>
                <w:lang w:val="sr-Cyrl-CS" w:eastAsia="sr-Latn-CS"/>
              </w:rPr>
              <w:t>ола у пленуму, водити рачуна о</w:t>
            </w:r>
            <w:r w:rsidR="008A0712">
              <w:rPr>
                <w:color w:val="000000"/>
                <w:lang w:val="sr-Cyrl-CS" w:eastAsia="sr-Latn-CS"/>
              </w:rPr>
              <w:t xml:space="preserve"> </w:t>
            </w:r>
            <w:r w:rsidR="009F0FC7">
              <w:rPr>
                <w:color w:val="000000"/>
                <w:lang w:val="sr-Cyrl-CS" w:eastAsia="sr-Latn-CS"/>
              </w:rPr>
              <w:t>правилном</w:t>
            </w:r>
            <w:r w:rsidR="008A0712">
              <w:rPr>
                <w:color w:val="000000"/>
                <w:lang w:val="sr-Cyrl-CS" w:eastAsia="sr-Latn-CS"/>
              </w:rPr>
              <w:t xml:space="preserve"> изговор</w:t>
            </w:r>
            <w:r w:rsidR="009F0FC7">
              <w:rPr>
                <w:color w:val="000000"/>
                <w:lang w:val="sr-Cyrl-CS" w:eastAsia="sr-Latn-CS"/>
              </w:rPr>
              <w:t>у</w:t>
            </w:r>
            <w:r w:rsidR="008A0712">
              <w:rPr>
                <w:color w:val="000000"/>
                <w:lang w:val="sr-Cyrl-CS" w:eastAsia="sr-Latn-CS"/>
              </w:rPr>
              <w:t xml:space="preserve"> редних бројева у датуму.</w:t>
            </w:r>
          </w:p>
          <w:p w:rsidR="004015E7" w:rsidRDefault="00A0092D" w:rsidP="0084685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 w:rsidRPr="00C41AFA">
              <w:rPr>
                <w:b/>
                <w:color w:val="000000"/>
                <w:lang w:val="sr-Cyrl-CS" w:eastAsia="sr-Latn-CS"/>
              </w:rPr>
              <w:t>Активност 7:</w:t>
            </w:r>
            <w:r>
              <w:rPr>
                <w:b/>
                <w:color w:val="000000"/>
                <w:lang w:val="sr-Cyrl-CS" w:eastAsia="sr-Latn-CS"/>
              </w:rPr>
              <w:t xml:space="preserve"> </w:t>
            </w:r>
            <w:r w:rsidR="00297B2F">
              <w:rPr>
                <w:color w:val="000000"/>
                <w:lang w:val="sr-Cyrl-CS" w:eastAsia="sr-Latn-CS"/>
              </w:rPr>
              <w:t>Вежба 7 - л</w:t>
            </w:r>
            <w:r w:rsidR="004015E7">
              <w:rPr>
                <w:color w:val="000000"/>
                <w:lang w:val="sr-Cyrl-CS" w:eastAsia="sr-Latn-CS"/>
              </w:rPr>
              <w:t>анчана вежба, усмено.</w:t>
            </w:r>
          </w:p>
          <w:p w:rsidR="00645D2E" w:rsidRPr="00FD09F5" w:rsidRDefault="00645D2E" w:rsidP="00846853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Додатни задатак за увежбавање датума: Сваки ученик каже један датум одељењу</w:t>
            </w:r>
            <w:r w:rsidR="00D46372">
              <w:rPr>
                <w:color w:val="000000"/>
                <w:lang w:val="sr-Cyrl-CS" w:eastAsia="sr-Latn-CS"/>
              </w:rPr>
              <w:t>, а остали треба да кажу који је то хороскопски знак.</w:t>
            </w:r>
          </w:p>
          <w:p w:rsidR="00A0092D" w:rsidRPr="009A1A2B" w:rsidRDefault="00A0092D" w:rsidP="003B530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Приручни</w:t>
            </w:r>
            <w:r w:rsidR="003B5305">
              <w:rPr>
                <w:color w:val="000000"/>
                <w:lang w:val="sr-Cyrl-CS" w:eastAsia="sr-Latn-CS"/>
              </w:rPr>
              <w:t>к за наставнике: K</w:t>
            </w:r>
            <w:r w:rsidR="003B5305">
              <w:rPr>
                <w:color w:val="000000"/>
                <w:lang w:val="sr-Cyrl-RS" w:eastAsia="sr-Latn-CS"/>
              </w:rPr>
              <w:t>опија</w:t>
            </w:r>
            <w:r>
              <w:rPr>
                <w:color w:val="000000"/>
                <w:lang w:val="sr-Cyrl-CS" w:eastAsia="sr-Latn-CS"/>
              </w:rPr>
              <w:t xml:space="preserve"> 1 („</w:t>
            </w:r>
            <w:r w:rsidR="00E8321A">
              <w:rPr>
                <w:color w:val="000000"/>
                <w:lang w:val="de-DE" w:eastAsia="sr-Latn-CS"/>
              </w:rPr>
              <w:t>Geburtsdatum</w:t>
            </w:r>
            <w:r>
              <w:rPr>
                <w:color w:val="000000"/>
                <w:lang w:val="sr-Cyrl-RS" w:eastAsia="sr-Latn-CS"/>
              </w:rPr>
              <w:t>“</w:t>
            </w:r>
            <w:r w:rsidR="00E8321A" w:rsidRPr="00FD09F5">
              <w:rPr>
                <w:color w:val="000000"/>
                <w:lang w:val="sr-Cyrl-CS" w:eastAsia="sr-Latn-CS"/>
              </w:rPr>
              <w:t xml:space="preserve">, </w:t>
            </w:r>
            <w:r w:rsidR="00E8321A">
              <w:rPr>
                <w:color w:val="000000"/>
                <w:lang w:val="de-DE" w:eastAsia="sr-Latn-CS"/>
              </w:rPr>
              <w:t>S</w:t>
            </w:r>
            <w:r w:rsidR="00E8321A" w:rsidRPr="00FD09F5">
              <w:rPr>
                <w:color w:val="000000"/>
                <w:lang w:val="sr-Cyrl-CS" w:eastAsia="sr-Latn-CS"/>
              </w:rPr>
              <w:t>. 138</w:t>
            </w:r>
            <w:r w:rsidR="003B5305" w:rsidRPr="00FD09F5">
              <w:rPr>
                <w:color w:val="000000"/>
                <w:lang w:val="sr-Cyrl-CS" w:eastAsia="sr-Latn-CS"/>
              </w:rPr>
              <w:t>)</w:t>
            </w:r>
            <w:r w:rsidR="003B5305">
              <w:rPr>
                <w:color w:val="000000"/>
                <w:lang w:val="sr-Cyrl-RS" w:eastAsia="sr-Latn-CS"/>
              </w:rPr>
              <w:t>, исећи</w:t>
            </w:r>
            <w:r w:rsidR="00FE6E2D">
              <w:rPr>
                <w:color w:val="000000"/>
                <w:lang w:val="sr-Cyrl-RS" w:eastAsia="sr-Latn-CS"/>
              </w:rPr>
              <w:t>, па</w:t>
            </w:r>
            <w:r w:rsidR="003B5305">
              <w:rPr>
                <w:color w:val="000000"/>
                <w:lang w:val="sr-Cyrl-RS" w:eastAsia="sr-Latn-CS"/>
              </w:rPr>
              <w:t xml:space="preserve"> по једно годишње доба окачити у углове учионице. Ученици одлазе до оног угла према  годишњем добу њиховог датума рођења. Сваки ученик говори свој датум рођења (</w:t>
            </w:r>
            <w:r w:rsidR="009A1A2B">
              <w:rPr>
                <w:color w:val="000000"/>
                <w:lang w:val="de-DE" w:eastAsia="sr-Latn-CS"/>
              </w:rPr>
              <w:t>„</w:t>
            </w:r>
            <w:r w:rsidR="003B5305">
              <w:rPr>
                <w:color w:val="000000"/>
                <w:lang w:val="de-DE" w:eastAsia="sr-Latn-CS"/>
              </w:rPr>
              <w:t>Ich bin im Winter geboren, am 1. Januar</w:t>
            </w:r>
            <w:r w:rsidR="009A1A2B">
              <w:rPr>
                <w:color w:val="000000"/>
                <w:lang w:val="de-DE" w:eastAsia="sr-Latn-CS"/>
              </w:rPr>
              <w:t xml:space="preserve">.“), </w:t>
            </w:r>
            <w:r w:rsidR="009A1A2B">
              <w:rPr>
                <w:color w:val="000000"/>
                <w:lang w:val="sr-Cyrl-RS" w:eastAsia="sr-Latn-CS"/>
              </w:rPr>
              <w:t xml:space="preserve">остали ученици пажљиво слушају, када сви кажу своје датуме рођења одлазе на своја места, али остају у стојећем положају. Наставник баца лопту једном ученику и каже: </w:t>
            </w:r>
            <w:r w:rsidR="009A1A2B" w:rsidRPr="009A1A2B">
              <w:rPr>
                <w:color w:val="000000"/>
                <w:lang w:val="sr-Cyrl-RS" w:eastAsia="sr-Latn-CS"/>
              </w:rPr>
              <w:t>„</w:t>
            </w:r>
            <w:r w:rsidR="009A1A2B">
              <w:rPr>
                <w:color w:val="000000"/>
                <w:lang w:val="de-DE" w:eastAsia="sr-Latn-CS"/>
              </w:rPr>
              <w:t>Du</w:t>
            </w:r>
            <w:r w:rsidR="009A1A2B" w:rsidRPr="009A1A2B">
              <w:rPr>
                <w:color w:val="000000"/>
                <w:lang w:val="sr-Cyrl-RS" w:eastAsia="sr-Latn-CS"/>
              </w:rPr>
              <w:t xml:space="preserve"> </w:t>
            </w:r>
            <w:r w:rsidR="009A1A2B">
              <w:rPr>
                <w:color w:val="000000"/>
                <w:lang w:val="de-DE" w:eastAsia="sr-Latn-CS"/>
              </w:rPr>
              <w:t>bist</w:t>
            </w:r>
            <w:r w:rsidR="009A1A2B" w:rsidRPr="009A1A2B">
              <w:rPr>
                <w:color w:val="000000"/>
                <w:lang w:val="sr-Cyrl-RS" w:eastAsia="sr-Latn-CS"/>
              </w:rPr>
              <w:t xml:space="preserve"> </w:t>
            </w:r>
            <w:r w:rsidR="009A1A2B">
              <w:rPr>
                <w:color w:val="000000"/>
                <w:lang w:val="de-DE" w:eastAsia="sr-Latn-CS"/>
              </w:rPr>
              <w:t>im</w:t>
            </w:r>
            <w:r w:rsidR="009A1A2B" w:rsidRPr="009A1A2B">
              <w:rPr>
                <w:color w:val="000000"/>
                <w:lang w:val="sr-Cyrl-RS" w:eastAsia="sr-Latn-CS"/>
              </w:rPr>
              <w:t xml:space="preserve"> </w:t>
            </w:r>
            <w:r w:rsidR="009A1A2B">
              <w:rPr>
                <w:color w:val="000000"/>
                <w:lang w:val="de-DE" w:eastAsia="sr-Latn-CS"/>
              </w:rPr>
              <w:t>Winter</w:t>
            </w:r>
            <w:r w:rsidR="009A1A2B" w:rsidRPr="009A1A2B">
              <w:rPr>
                <w:color w:val="000000"/>
                <w:lang w:val="sr-Cyrl-RS" w:eastAsia="sr-Latn-CS"/>
              </w:rPr>
              <w:t xml:space="preserve"> </w:t>
            </w:r>
            <w:r w:rsidR="009A1A2B">
              <w:rPr>
                <w:color w:val="000000"/>
                <w:lang w:val="de-DE" w:eastAsia="sr-Latn-CS"/>
              </w:rPr>
              <w:t>geboren</w:t>
            </w:r>
            <w:r w:rsidR="009A1A2B" w:rsidRPr="009A1A2B">
              <w:rPr>
                <w:color w:val="000000"/>
                <w:lang w:val="sr-Cyrl-RS" w:eastAsia="sr-Latn-CS"/>
              </w:rPr>
              <w:t xml:space="preserve">.“ </w:t>
            </w:r>
            <w:r w:rsidR="009A1A2B">
              <w:rPr>
                <w:color w:val="000000"/>
                <w:lang w:val="sr-Cyrl-RS" w:eastAsia="sr-Latn-CS"/>
              </w:rPr>
              <w:t>Ученик то потврђује или демантује. Тада он баца лопту даље неком наредном ученику и игра се наставља по истом моделу. Ко погреши годишње доба, седа. Ко на крају остане да стоји, тај је победио.</w:t>
            </w:r>
          </w:p>
        </w:tc>
      </w:tr>
      <w:tr w:rsidR="00A0092D" w:rsidRPr="0032694B" w:rsidTr="00FD09F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92D" w:rsidRDefault="00A0092D" w:rsidP="00E641D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A0092D" w:rsidRDefault="00A0092D" w:rsidP="00E641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92D" w:rsidRDefault="00A0092D" w:rsidP="00E641D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A0092D" w:rsidRDefault="00A0092D" w:rsidP="00E641D7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научити речи и изразе </w:t>
            </w:r>
            <w:r w:rsidR="00F94446">
              <w:rPr>
                <w:color w:val="000000"/>
                <w:lang w:val="sr-Cyrl-CS" w:eastAsia="sr-Latn-CS"/>
              </w:rPr>
              <w:t>које су данас упознали, написати свој датум рођења и датуме рођења чланова породице.</w:t>
            </w:r>
          </w:p>
        </w:tc>
      </w:tr>
      <w:tr w:rsidR="00A0092D" w:rsidRPr="0032694B" w:rsidTr="00FD09F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92D" w:rsidRDefault="00A0092D" w:rsidP="00E641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0092D" w:rsidRPr="0032694B" w:rsidTr="00FD09F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92D" w:rsidRDefault="00A0092D" w:rsidP="00E641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0092D" w:rsidRDefault="00A0092D" w:rsidP="00E641D7">
            <w:pPr>
              <w:rPr>
                <w:color w:val="000000"/>
                <w:lang w:val="sr-Cyrl-CS" w:eastAsia="sr-Latn-CS"/>
              </w:rPr>
            </w:pPr>
          </w:p>
        </w:tc>
      </w:tr>
      <w:tr w:rsidR="00A0092D" w:rsidRPr="0032694B" w:rsidTr="00FD09F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92D" w:rsidRDefault="00A0092D" w:rsidP="00E641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0092D" w:rsidTr="00FD09F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092D" w:rsidRDefault="00A0092D" w:rsidP="00E641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0092D" w:rsidRDefault="00A0092D" w:rsidP="00A0092D"/>
    <w:p w:rsidR="00A0092D" w:rsidRDefault="00A0092D" w:rsidP="00A0092D">
      <w:bookmarkStart w:id="0" w:name="_GoBack"/>
      <w:bookmarkEnd w:id="0"/>
    </w:p>
    <w:sectPr w:rsidR="00A0092D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2D"/>
    <w:rsid w:val="00013ED4"/>
    <w:rsid w:val="002324BE"/>
    <w:rsid w:val="00297B2F"/>
    <w:rsid w:val="002E6DB5"/>
    <w:rsid w:val="0032694B"/>
    <w:rsid w:val="003B5305"/>
    <w:rsid w:val="004015E7"/>
    <w:rsid w:val="00431F50"/>
    <w:rsid w:val="004C38A2"/>
    <w:rsid w:val="0052334C"/>
    <w:rsid w:val="005A27CE"/>
    <w:rsid w:val="00645D2E"/>
    <w:rsid w:val="0079031E"/>
    <w:rsid w:val="007D781D"/>
    <w:rsid w:val="0080338D"/>
    <w:rsid w:val="00846853"/>
    <w:rsid w:val="008A0712"/>
    <w:rsid w:val="008D334B"/>
    <w:rsid w:val="009A1A2B"/>
    <w:rsid w:val="009F0FC7"/>
    <w:rsid w:val="009F3907"/>
    <w:rsid w:val="00A0092D"/>
    <w:rsid w:val="00A071F0"/>
    <w:rsid w:val="00B93A8D"/>
    <w:rsid w:val="00D46226"/>
    <w:rsid w:val="00D46372"/>
    <w:rsid w:val="00E8321A"/>
    <w:rsid w:val="00F50485"/>
    <w:rsid w:val="00F94446"/>
    <w:rsid w:val="00FD09F5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13E49"/>
  <w15:chartTrackingRefBased/>
  <w15:docId w15:val="{1D918D70-84D8-42C4-ABAC-88447B2A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92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25</cp:revision>
  <dcterms:created xsi:type="dcterms:W3CDTF">2024-06-30T12:32:00Z</dcterms:created>
  <dcterms:modified xsi:type="dcterms:W3CDTF">2024-07-10T07:03:00Z</dcterms:modified>
</cp:coreProperties>
</file>