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gridCol w:w="1146"/>
        <w:gridCol w:w="3246"/>
        <w:gridCol w:w="864"/>
        <w:gridCol w:w="2405"/>
      </w:tblGrid>
      <w:tr w:rsidR="00B94AAB" w:rsidTr="00AA6285">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B94AAB" w:rsidRDefault="00B94AAB" w:rsidP="00AA6285">
            <w:pPr>
              <w:spacing w:after="0"/>
              <w:rPr>
                <w:b/>
                <w:bCs/>
                <w:color w:val="000000"/>
                <w:sz w:val="24"/>
                <w:szCs w:val="24"/>
                <w:lang w:eastAsia="sr-Latn-CS"/>
              </w:rPr>
            </w:pPr>
            <w:r>
              <w:rPr>
                <w:bCs/>
                <w:color w:val="000000"/>
                <w:sz w:val="24"/>
                <w:szCs w:val="24"/>
                <w:lang w:eastAsia="sr-Latn-CS"/>
              </w:rPr>
              <w:t>ПРЕДМЕТ</w:t>
            </w:r>
            <w:r>
              <w:rPr>
                <w:bCs/>
                <w:color w:val="000000"/>
                <w:sz w:val="24"/>
                <w:szCs w:val="24"/>
                <w:lang w:val="sr-Cyrl-CS" w:eastAsia="sr-Latn-CS"/>
              </w:rPr>
              <w:t xml:space="preserve">: </w:t>
            </w:r>
            <w:r>
              <w:rPr>
                <w:b/>
                <w:bCs/>
                <w:color w:val="000000"/>
                <w:sz w:val="24"/>
                <w:szCs w:val="24"/>
                <w:lang w:eastAsia="sr-Latn-CS"/>
              </w:rPr>
              <w:t>Немачки језик</w:t>
            </w:r>
          </w:p>
        </w:tc>
      </w:tr>
      <w:tr w:rsidR="00B94AAB" w:rsidRPr="004A3E46" w:rsidTr="00AA6285">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B94AAB" w:rsidRDefault="00B94AAB" w:rsidP="00AA6285">
            <w:pPr>
              <w:spacing w:after="0"/>
              <w:rPr>
                <w:bCs/>
                <w:color w:val="000000"/>
                <w:sz w:val="24"/>
                <w:szCs w:val="24"/>
                <w:lang w:val="sr-Cyrl-RS" w:eastAsia="sr-Latn-CS"/>
              </w:rPr>
            </w:pPr>
            <w:r>
              <w:rPr>
                <w:bCs/>
                <w:color w:val="000000"/>
                <w:sz w:val="24"/>
                <w:szCs w:val="24"/>
                <w:lang w:val="sr-Cyrl-RS" w:eastAsia="sr-Latn-CS"/>
              </w:rPr>
              <w:t xml:space="preserve">НАПОМЕНА: </w:t>
            </w:r>
            <w:r>
              <w:rPr>
                <w:b/>
                <w:bCs/>
                <w:color w:val="000000"/>
                <w:sz w:val="24"/>
                <w:szCs w:val="24"/>
                <w:lang w:val="sr-Cyrl-RS" w:eastAsia="sr-Latn-CS"/>
              </w:rPr>
              <w:t>Ова припрема представља типизирани предлог реализације часа и као такав служи као основа за рад. Очекивано је прилагођавање садржаја, редоследа као и темпа рада конкретној групи, ситуацији или календару.</w:t>
            </w:r>
            <w:r>
              <w:rPr>
                <w:bCs/>
                <w:color w:val="000000"/>
                <w:sz w:val="24"/>
                <w:szCs w:val="24"/>
                <w:lang w:val="sr-Cyrl-RS" w:eastAsia="sr-Latn-CS"/>
              </w:rPr>
              <w:t xml:space="preserve"> </w:t>
            </w:r>
          </w:p>
        </w:tc>
      </w:tr>
      <w:tr w:rsidR="00B94AAB" w:rsidTr="00AA6285">
        <w:trPr>
          <w:trHeight w:val="413"/>
          <w:jc w:val="center"/>
        </w:trPr>
        <w:tc>
          <w:tcPr>
            <w:tcW w:w="7225"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B94AAB" w:rsidRDefault="00B94AAB" w:rsidP="00AA6285">
            <w:pPr>
              <w:spacing w:after="0"/>
              <w:rPr>
                <w:b/>
                <w:bCs/>
                <w:color w:val="000000"/>
                <w:sz w:val="24"/>
                <w:szCs w:val="24"/>
                <w:lang w:val="sr-Latn-RS" w:eastAsia="sr-Latn-CS"/>
              </w:rPr>
            </w:pPr>
            <w:r>
              <w:rPr>
                <w:bCs/>
                <w:color w:val="000000"/>
                <w:sz w:val="24"/>
                <w:szCs w:val="24"/>
                <w:lang w:val="sr-Cyrl-RS" w:eastAsia="sr-Latn-CS"/>
              </w:rPr>
              <w:t xml:space="preserve">УЏБЕНИК: </w:t>
            </w:r>
            <w:r>
              <w:rPr>
                <w:b/>
                <w:bCs/>
                <w:color w:val="000000"/>
                <w:sz w:val="28"/>
                <w:szCs w:val="28"/>
                <w:lang w:val="sr-Latn-RS" w:eastAsia="sr-Latn-CS"/>
              </w:rPr>
              <w:t xml:space="preserve">Alle an Bord, </w:t>
            </w:r>
            <w:r>
              <w:rPr>
                <w:b/>
                <w:bCs/>
                <w:color w:val="000000"/>
                <w:sz w:val="28"/>
                <w:szCs w:val="28"/>
                <w:lang w:val="sr-Cyrl-RS" w:eastAsia="sr-Latn-CS"/>
              </w:rPr>
              <w:t>за 8. разред основне школе, други страни језик, четврта година учења</w:t>
            </w:r>
          </w:p>
        </w:tc>
        <w:tc>
          <w:tcPr>
            <w:tcW w:w="240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94AAB" w:rsidRDefault="00B94AAB" w:rsidP="00AA6285">
            <w:pPr>
              <w:spacing w:after="0"/>
              <w:rPr>
                <w:b/>
                <w:bCs/>
                <w:color w:val="000000"/>
                <w:sz w:val="24"/>
                <w:szCs w:val="24"/>
                <w:lang w:val="sr-Latn-RS" w:eastAsia="sr-Latn-CS"/>
              </w:rPr>
            </w:pPr>
            <w:r>
              <w:rPr>
                <w:bCs/>
                <w:color w:val="000000"/>
                <w:sz w:val="24"/>
                <w:szCs w:val="24"/>
                <w:lang w:eastAsia="sr-Latn-CS"/>
              </w:rPr>
              <w:t>ИЗДАВАЧ:</w:t>
            </w:r>
            <w:r>
              <w:rPr>
                <w:bCs/>
                <w:color w:val="000000"/>
                <w:sz w:val="24"/>
                <w:szCs w:val="24"/>
                <w:lang w:val="sr-Cyrl-RS" w:eastAsia="sr-Latn-CS"/>
              </w:rPr>
              <w:t xml:space="preserve"> </w:t>
            </w:r>
            <w:r>
              <w:rPr>
                <w:b/>
                <w:bCs/>
                <w:color w:val="000000"/>
                <w:sz w:val="24"/>
                <w:szCs w:val="24"/>
                <w:lang w:val="sr-Cyrl-BA" w:eastAsia="sr-Latn-CS"/>
              </w:rPr>
              <w:t>Ели, Дата Статус</w:t>
            </w:r>
          </w:p>
        </w:tc>
      </w:tr>
      <w:tr w:rsidR="00B94AAB" w:rsidTr="00AA6285">
        <w:trPr>
          <w:trHeight w:val="41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B94AAB" w:rsidRDefault="00B94AAB" w:rsidP="00AA6285">
            <w:pPr>
              <w:spacing w:after="0"/>
              <w:rPr>
                <w:rFonts w:ascii="Times New Roman" w:hAnsi="Times New Roman"/>
                <w:bCs/>
                <w:color w:val="000000"/>
                <w:sz w:val="24"/>
                <w:szCs w:val="24"/>
                <w:lang w:eastAsia="sr-Latn-CS"/>
              </w:rPr>
            </w:pPr>
            <w:r>
              <w:rPr>
                <w:rFonts w:ascii="Times New Roman" w:hAnsi="Times New Roman"/>
                <w:bCs/>
                <w:color w:val="000000"/>
                <w:sz w:val="24"/>
                <w:szCs w:val="24"/>
                <w:lang w:eastAsia="sr-Latn-CS"/>
              </w:rPr>
              <w:t>НАСТАВНИК</w:t>
            </w:r>
            <w:r>
              <w:rPr>
                <w:rFonts w:ascii="Times New Roman" w:hAnsi="Times New Roman"/>
                <w:b/>
                <w:bCs/>
                <w:color w:val="000000"/>
                <w:sz w:val="24"/>
                <w:szCs w:val="24"/>
                <w:lang w:eastAsia="sr-Latn-CS"/>
              </w:rPr>
              <w:t xml:space="preserve">: </w:t>
            </w:r>
          </w:p>
        </w:tc>
      </w:tr>
      <w:tr w:rsidR="00B94AAB" w:rsidTr="00AA6285">
        <w:trPr>
          <w:trHeight w:val="411"/>
          <w:jc w:val="center"/>
        </w:trPr>
        <w:tc>
          <w:tcPr>
            <w:tcW w:w="3115" w:type="dxa"/>
            <w:gridSpan w:val="2"/>
            <w:tcBorders>
              <w:top w:val="single" w:sz="4" w:space="0" w:color="auto"/>
              <w:left w:val="single" w:sz="4" w:space="0" w:color="auto"/>
              <w:bottom w:val="single" w:sz="4" w:space="0" w:color="auto"/>
              <w:right w:val="nil"/>
            </w:tcBorders>
            <w:shd w:val="clear" w:color="auto" w:fill="F2F2F2"/>
            <w:vAlign w:val="center"/>
            <w:hideMark/>
          </w:tcPr>
          <w:p w:rsidR="00B94AAB" w:rsidRDefault="00B94AAB" w:rsidP="00AA6285">
            <w:pPr>
              <w:spacing w:after="0"/>
              <w:rPr>
                <w:b/>
                <w:bCs/>
                <w:color w:val="000000"/>
                <w:sz w:val="24"/>
                <w:szCs w:val="24"/>
                <w:lang w:eastAsia="sr-Latn-CS"/>
              </w:rPr>
            </w:pPr>
            <w:r>
              <w:rPr>
                <w:bCs/>
                <w:color w:val="000000"/>
                <w:sz w:val="24"/>
                <w:szCs w:val="24"/>
                <w:lang w:eastAsia="sr-Latn-CS"/>
              </w:rPr>
              <w:t>ЧАС БРОЈ</w:t>
            </w:r>
            <w:r>
              <w:rPr>
                <w:b/>
                <w:bCs/>
                <w:color w:val="000000"/>
                <w:sz w:val="24"/>
                <w:szCs w:val="24"/>
                <w:lang w:eastAsia="sr-Latn-CS"/>
              </w:rPr>
              <w:t>: 26</w:t>
            </w:r>
          </w:p>
        </w:tc>
        <w:tc>
          <w:tcPr>
            <w:tcW w:w="3246" w:type="dxa"/>
            <w:tcBorders>
              <w:top w:val="single" w:sz="4" w:space="0" w:color="auto"/>
              <w:left w:val="nil"/>
              <w:bottom w:val="single" w:sz="4" w:space="0" w:color="auto"/>
              <w:right w:val="nil"/>
            </w:tcBorders>
            <w:shd w:val="clear" w:color="auto" w:fill="F2F2F2"/>
            <w:vAlign w:val="center"/>
            <w:hideMark/>
          </w:tcPr>
          <w:p w:rsidR="00B94AAB" w:rsidRDefault="00B94AAB" w:rsidP="00AA6285">
            <w:pPr>
              <w:spacing w:after="0"/>
              <w:rPr>
                <w:bCs/>
                <w:color w:val="000000"/>
                <w:sz w:val="24"/>
                <w:szCs w:val="24"/>
                <w:lang w:eastAsia="sr-Latn-CS"/>
              </w:rPr>
            </w:pPr>
            <w:r>
              <w:rPr>
                <w:bCs/>
                <w:color w:val="000000"/>
                <w:sz w:val="24"/>
                <w:szCs w:val="24"/>
                <w:lang w:eastAsia="sr-Latn-CS"/>
              </w:rPr>
              <w:t>ОДЕЉЕЊЕ</w:t>
            </w:r>
            <w:r>
              <w:rPr>
                <w:b/>
                <w:bCs/>
                <w:color w:val="000000"/>
                <w:sz w:val="24"/>
                <w:szCs w:val="24"/>
                <w:lang w:eastAsia="sr-Latn-CS"/>
              </w:rPr>
              <w:t>:</w:t>
            </w:r>
          </w:p>
        </w:tc>
        <w:tc>
          <w:tcPr>
            <w:tcW w:w="3269" w:type="dxa"/>
            <w:gridSpan w:val="2"/>
            <w:tcBorders>
              <w:top w:val="single" w:sz="4" w:space="0" w:color="auto"/>
              <w:left w:val="nil"/>
              <w:bottom w:val="single" w:sz="4" w:space="0" w:color="auto"/>
              <w:right w:val="single" w:sz="4" w:space="0" w:color="auto"/>
            </w:tcBorders>
            <w:shd w:val="clear" w:color="auto" w:fill="F2F2F2"/>
            <w:vAlign w:val="center"/>
            <w:hideMark/>
          </w:tcPr>
          <w:p w:rsidR="00B94AAB" w:rsidRDefault="00B94AAB" w:rsidP="00AA6285">
            <w:pPr>
              <w:spacing w:after="0"/>
              <w:rPr>
                <w:bCs/>
                <w:color w:val="000000"/>
                <w:sz w:val="24"/>
                <w:szCs w:val="24"/>
                <w:lang w:eastAsia="sr-Latn-CS"/>
              </w:rPr>
            </w:pPr>
            <w:r>
              <w:rPr>
                <w:bCs/>
                <w:color w:val="000000"/>
                <w:sz w:val="24"/>
                <w:szCs w:val="24"/>
                <w:lang w:eastAsia="sr-Latn-CS"/>
              </w:rPr>
              <w:t>ДАТУМ</w:t>
            </w:r>
            <w:r>
              <w:rPr>
                <w:b/>
                <w:bCs/>
                <w:color w:val="000000"/>
                <w:sz w:val="24"/>
                <w:szCs w:val="24"/>
                <w:lang w:eastAsia="sr-Latn-CS"/>
              </w:rPr>
              <w:t>:</w:t>
            </w:r>
          </w:p>
        </w:tc>
      </w:tr>
      <w:tr w:rsidR="00B94AAB" w:rsidTr="00AA6285">
        <w:trPr>
          <w:trHeight w:val="53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94AAB" w:rsidRDefault="00B94AAB" w:rsidP="00AA6285">
            <w:pPr>
              <w:rPr>
                <w:bCs/>
                <w:color w:val="000000"/>
                <w:sz w:val="24"/>
                <w:szCs w:val="24"/>
                <w:lang w:val="sr-Cyrl-CS" w:eastAsia="sr-Latn-CS"/>
              </w:rPr>
            </w:pPr>
            <w:r>
              <w:rPr>
                <w:bCs/>
                <w:color w:val="000000"/>
                <w:sz w:val="24"/>
                <w:szCs w:val="24"/>
                <w:lang w:val="sr-Cyrl-CS" w:eastAsia="sr-Latn-CS"/>
              </w:rPr>
              <w:t>Наставна тема:</w:t>
            </w:r>
          </w:p>
        </w:tc>
        <w:tc>
          <w:tcPr>
            <w:tcW w:w="7661" w:type="dxa"/>
            <w:gridSpan w:val="4"/>
            <w:tcBorders>
              <w:top w:val="single" w:sz="4" w:space="0" w:color="auto"/>
              <w:left w:val="single" w:sz="4" w:space="0" w:color="auto"/>
              <w:bottom w:val="single" w:sz="4" w:space="0" w:color="auto"/>
              <w:right w:val="single" w:sz="4" w:space="0" w:color="auto"/>
            </w:tcBorders>
            <w:hideMark/>
          </w:tcPr>
          <w:p w:rsidR="00B94AAB" w:rsidRPr="00B94AAB" w:rsidRDefault="00B94AAB" w:rsidP="00AA6285">
            <w:pPr>
              <w:jc w:val="both"/>
              <w:rPr>
                <w:lang w:val="sr-Cyrl-RS" w:eastAsia="sr-Latn-CS"/>
              </w:rPr>
            </w:pPr>
            <w:r>
              <w:rPr>
                <w:lang w:val="de-DE" w:eastAsia="sr-Latn-CS"/>
              </w:rPr>
              <w:t>Unser Planet</w:t>
            </w:r>
          </w:p>
        </w:tc>
      </w:tr>
      <w:tr w:rsidR="00B94AAB" w:rsidRPr="00BF46A5" w:rsidTr="00AA6285">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94AAB" w:rsidRDefault="00B94AAB" w:rsidP="00AA6285">
            <w:pPr>
              <w:rPr>
                <w:bCs/>
                <w:color w:val="000000"/>
                <w:sz w:val="24"/>
                <w:szCs w:val="24"/>
                <w:lang w:eastAsia="sr-Latn-CS"/>
              </w:rPr>
            </w:pPr>
            <w:r>
              <w:rPr>
                <w:bCs/>
                <w:color w:val="000000"/>
                <w:sz w:val="24"/>
                <w:szCs w:val="24"/>
                <w:lang w:val="sr-Cyrl-CS" w:eastAsia="sr-Latn-CS"/>
              </w:rPr>
              <w:t>Наставна јединица:</w:t>
            </w:r>
          </w:p>
        </w:tc>
        <w:tc>
          <w:tcPr>
            <w:tcW w:w="7661" w:type="dxa"/>
            <w:gridSpan w:val="4"/>
            <w:tcBorders>
              <w:top w:val="single" w:sz="4" w:space="0" w:color="auto"/>
              <w:left w:val="single" w:sz="4" w:space="0" w:color="auto"/>
              <w:bottom w:val="single" w:sz="4" w:space="0" w:color="auto"/>
              <w:right w:val="single" w:sz="4" w:space="0" w:color="auto"/>
            </w:tcBorders>
            <w:hideMark/>
          </w:tcPr>
          <w:p w:rsidR="00B94AAB" w:rsidRDefault="00B94AAB" w:rsidP="00AA6285">
            <w:pPr>
              <w:rPr>
                <w:rFonts w:cs="Calibri"/>
                <w:lang w:val="de-DE"/>
              </w:rPr>
            </w:pPr>
            <w:r>
              <w:rPr>
                <w:rFonts w:cs="Calibri"/>
                <w:lang w:val="de-DE"/>
              </w:rPr>
              <w:t>Sprachkompetenzen</w:t>
            </w:r>
          </w:p>
        </w:tc>
      </w:tr>
      <w:tr w:rsidR="00B94AAB" w:rsidTr="00AA6285">
        <w:trPr>
          <w:trHeight w:val="50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94AAB" w:rsidRDefault="00B94AAB" w:rsidP="00AA6285">
            <w:pPr>
              <w:rPr>
                <w:bCs/>
                <w:color w:val="000000"/>
                <w:sz w:val="24"/>
                <w:szCs w:val="24"/>
                <w:lang w:val="sr-Cyrl-CS" w:eastAsia="sr-Latn-CS"/>
              </w:rPr>
            </w:pPr>
            <w:r>
              <w:rPr>
                <w:bCs/>
                <w:color w:val="000000"/>
                <w:sz w:val="24"/>
                <w:szCs w:val="24"/>
                <w:lang w:val="sr-Cyrl-CS" w:eastAsia="sr-Latn-CS"/>
              </w:rPr>
              <w:t>Тип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B94AAB" w:rsidRDefault="00B94AAB" w:rsidP="00AA6285">
            <w:pPr>
              <w:jc w:val="both"/>
              <w:rPr>
                <w:lang w:eastAsia="sr-Latn-CS"/>
              </w:rPr>
            </w:pPr>
            <w:r>
              <w:rPr>
                <w:lang w:val="sr-Cyrl-RS" w:eastAsia="sr-Latn-CS"/>
              </w:rPr>
              <w:t>Вежбање</w:t>
            </w:r>
          </w:p>
        </w:tc>
      </w:tr>
      <w:tr w:rsidR="00B94AAB" w:rsidRPr="004A3E46" w:rsidTr="00AA6285">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94AAB" w:rsidRDefault="00B94AAB" w:rsidP="00AA6285">
            <w:pPr>
              <w:rPr>
                <w:bCs/>
                <w:color w:val="000000"/>
                <w:sz w:val="24"/>
                <w:szCs w:val="24"/>
                <w:lang w:val="sr-Cyrl-CS" w:eastAsia="sr-Latn-CS"/>
              </w:rPr>
            </w:pPr>
            <w:r>
              <w:rPr>
                <w:bCs/>
                <w:color w:val="000000"/>
                <w:sz w:val="24"/>
                <w:szCs w:val="24"/>
                <w:lang w:val="sr-Cyrl-CS" w:eastAsia="sr-Latn-CS"/>
              </w:rPr>
              <w:t>Циљ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B94AAB" w:rsidRDefault="00B94AAB" w:rsidP="00AA6285">
            <w:pPr>
              <w:jc w:val="both"/>
              <w:rPr>
                <w:lang w:val="sr-Cyrl-CS" w:eastAsia="sr-Latn-CS"/>
              </w:rPr>
            </w:pPr>
            <w:r>
              <w:rPr>
                <w:bCs/>
                <w:color w:val="000000"/>
                <w:lang w:val="sr-Cyrl-RS" w:eastAsia="sr-Latn-CS"/>
              </w:rPr>
              <w:t>Провера усвојености</w:t>
            </w:r>
            <w:r>
              <w:rPr>
                <w:bCs/>
                <w:color w:val="000000"/>
                <w:lang w:val="sr-Cyrl-CS" w:eastAsia="sr-Latn-CS"/>
              </w:rPr>
              <w:t xml:space="preserve"> различитих језичких структура везаних за тему модула</w:t>
            </w:r>
          </w:p>
        </w:tc>
      </w:tr>
      <w:tr w:rsidR="00B94AAB" w:rsidRPr="004A3E46" w:rsidTr="00AA6285">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94AAB" w:rsidRDefault="00B94AAB" w:rsidP="00AA6285">
            <w:pPr>
              <w:rPr>
                <w:bCs/>
                <w:color w:val="000000"/>
                <w:sz w:val="24"/>
                <w:szCs w:val="24"/>
                <w:lang w:eastAsia="sr-Latn-CS"/>
              </w:rPr>
            </w:pPr>
            <w:r>
              <w:rPr>
                <w:bCs/>
                <w:color w:val="000000"/>
                <w:sz w:val="24"/>
                <w:szCs w:val="24"/>
                <w:lang w:val="sr-Cyrl-RS" w:eastAsia="sr-Latn-CS"/>
              </w:rPr>
              <w:t>Очекивани исходи</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B94AAB" w:rsidRDefault="00B94AAB" w:rsidP="00AA6285">
            <w:pPr>
              <w:spacing w:after="0"/>
              <w:jc w:val="both"/>
              <w:rPr>
                <w:b/>
                <w:lang w:val="sr-Cyrl-CS" w:eastAsia="sr-Latn-CS"/>
              </w:rPr>
            </w:pPr>
            <w:r>
              <w:rPr>
                <w:b/>
                <w:lang w:val="sr-Cyrl-CS" w:eastAsia="sr-Latn-CS"/>
              </w:rPr>
              <w:t>На крају часа ученици ће бити у стању да:</w:t>
            </w:r>
          </w:p>
          <w:p w:rsidR="00B94AAB" w:rsidRDefault="00B94AAB" w:rsidP="00AA6285">
            <w:pPr>
              <w:pStyle w:val="ListParagraph"/>
              <w:numPr>
                <w:ilvl w:val="0"/>
                <w:numId w:val="1"/>
              </w:numPr>
              <w:spacing w:after="0" w:line="276" w:lineRule="auto"/>
              <w:jc w:val="both"/>
              <w:rPr>
                <w:b/>
                <w:lang w:val="sr-Cyrl-CS" w:eastAsia="sr-Latn-CS"/>
              </w:rPr>
            </w:pPr>
            <w:r>
              <w:rPr>
                <w:lang w:val="sr-Cyrl-CS" w:eastAsia="sr-Latn-CS"/>
              </w:rPr>
              <w:t>процене колико добро су савладали граматичке структуре и изразе овог модула</w:t>
            </w:r>
            <w:r w:rsidR="004A3E46">
              <w:rPr>
                <w:lang w:val="sr-Cyrl-CS" w:eastAsia="sr-Latn-CS"/>
              </w:rPr>
              <w:t>,</w:t>
            </w:r>
            <w:bookmarkStart w:id="0" w:name="_GoBack"/>
            <w:bookmarkEnd w:id="0"/>
          </w:p>
          <w:p w:rsidR="00B94AAB" w:rsidRDefault="00B94AAB" w:rsidP="00AA6285">
            <w:pPr>
              <w:pStyle w:val="ListParagraph"/>
              <w:numPr>
                <w:ilvl w:val="0"/>
                <w:numId w:val="1"/>
              </w:numPr>
              <w:spacing w:after="0" w:line="276" w:lineRule="auto"/>
              <w:jc w:val="both"/>
              <w:rPr>
                <w:b/>
                <w:lang w:val="sr-Cyrl-CS" w:eastAsia="sr-Latn-CS"/>
              </w:rPr>
            </w:pPr>
            <w:r>
              <w:rPr>
                <w:lang w:val="sr-Cyrl-CS" w:eastAsia="sr-Latn-CS"/>
              </w:rPr>
              <w:t xml:space="preserve">процене како се сналазе у прилици када треба разумети одређену комуникациону ситуацију (нпр. </w:t>
            </w:r>
            <w:r w:rsidR="00C229E3">
              <w:rPr>
                <w:lang w:val="sr-Cyrl-CS" w:eastAsia="sr-Latn-CS"/>
              </w:rPr>
              <w:t>изразити запањеност, чуђење или учтиву молбу</w:t>
            </w:r>
            <w:r>
              <w:rPr>
                <w:lang w:val="sr-Cyrl-CS" w:eastAsia="sr-Latn-CS"/>
              </w:rPr>
              <w:t>), прочитати са</w:t>
            </w:r>
            <w:r w:rsidR="00C229E3">
              <w:rPr>
                <w:lang w:val="sr-Cyrl-CS" w:eastAsia="sr-Latn-CS"/>
              </w:rPr>
              <w:t xml:space="preserve"> разумевањем новински чланак или послушати и разумети садржај подкаста, водити дијалог о заштити животињског света, описати неку животињу, именовати одређену метеоролошку појаву.</w:t>
            </w:r>
          </w:p>
        </w:tc>
      </w:tr>
      <w:tr w:rsidR="00B94AAB" w:rsidRPr="00BF46A5" w:rsidTr="00AA6285">
        <w:trPr>
          <w:trHeight w:val="59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94AAB" w:rsidRDefault="00B94AAB" w:rsidP="00AA6285">
            <w:pPr>
              <w:spacing w:after="0"/>
              <w:rPr>
                <w:bCs/>
                <w:color w:val="000000"/>
                <w:sz w:val="24"/>
                <w:szCs w:val="24"/>
                <w:lang w:val="sr-Cyrl-CS" w:eastAsia="sr-Latn-CS"/>
              </w:rPr>
            </w:pPr>
            <w:r>
              <w:rPr>
                <w:bCs/>
                <w:color w:val="000000"/>
                <w:sz w:val="24"/>
                <w:szCs w:val="24"/>
                <w:lang w:val="sr-Cyrl-CS" w:eastAsia="sr-Latn-CS"/>
              </w:rPr>
              <w:t>Облик рада:</w:t>
            </w:r>
          </w:p>
        </w:tc>
        <w:tc>
          <w:tcPr>
            <w:tcW w:w="7661" w:type="dxa"/>
            <w:gridSpan w:val="4"/>
            <w:tcBorders>
              <w:top w:val="single" w:sz="4" w:space="0" w:color="auto"/>
              <w:left w:val="single" w:sz="4" w:space="0" w:color="auto"/>
              <w:bottom w:val="single" w:sz="4" w:space="0" w:color="auto"/>
              <w:right w:val="single" w:sz="4" w:space="0" w:color="auto"/>
            </w:tcBorders>
            <w:hideMark/>
          </w:tcPr>
          <w:p w:rsidR="00B94AAB" w:rsidRDefault="00B94AAB" w:rsidP="00AA6285">
            <w:pPr>
              <w:spacing w:after="0"/>
              <w:jc w:val="both"/>
              <w:rPr>
                <w:lang w:val="sr-Cyrl-CS" w:eastAsia="sr-Latn-CS"/>
              </w:rPr>
            </w:pPr>
            <w:r>
              <w:rPr>
                <w:lang w:val="sr-Cyrl-CS" w:eastAsia="sr-Latn-CS"/>
              </w:rPr>
              <w:t>Фронтални, индивидуални, пленум</w:t>
            </w:r>
          </w:p>
        </w:tc>
      </w:tr>
      <w:tr w:rsidR="00B94AAB" w:rsidRPr="004A3E46" w:rsidTr="00AA6285">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94AAB" w:rsidRDefault="00B94AAB" w:rsidP="00AA6285">
            <w:pPr>
              <w:spacing w:after="0"/>
              <w:rPr>
                <w:bCs/>
                <w:color w:val="000000"/>
                <w:sz w:val="24"/>
                <w:szCs w:val="24"/>
                <w:lang w:val="sr-Cyrl-CS" w:eastAsia="sr-Latn-CS"/>
              </w:rPr>
            </w:pPr>
            <w:r>
              <w:rPr>
                <w:bCs/>
                <w:color w:val="000000"/>
                <w:sz w:val="24"/>
                <w:szCs w:val="24"/>
                <w:lang w:val="sr-Cyrl-CS" w:eastAsia="sr-Latn-CS"/>
              </w:rPr>
              <w:t>Наставне методе:</w:t>
            </w:r>
          </w:p>
        </w:tc>
        <w:tc>
          <w:tcPr>
            <w:tcW w:w="7661" w:type="dxa"/>
            <w:gridSpan w:val="4"/>
            <w:tcBorders>
              <w:top w:val="single" w:sz="4" w:space="0" w:color="auto"/>
              <w:left w:val="single" w:sz="4" w:space="0" w:color="auto"/>
              <w:bottom w:val="single" w:sz="4" w:space="0" w:color="auto"/>
              <w:right w:val="single" w:sz="4" w:space="0" w:color="auto"/>
            </w:tcBorders>
            <w:hideMark/>
          </w:tcPr>
          <w:p w:rsidR="00B94AAB" w:rsidRDefault="00B94AAB" w:rsidP="00AA6285">
            <w:pPr>
              <w:spacing w:after="0"/>
              <w:jc w:val="both"/>
              <w:rPr>
                <w:lang w:val="sr-Cyrl-CS" w:eastAsia="sr-Latn-CS"/>
              </w:rPr>
            </w:pPr>
            <w:r>
              <w:rPr>
                <w:lang w:val="sr-Cyrl-CS"/>
              </w:rPr>
              <w:t>Слушање, писање, дијалошка, монолошка метода</w:t>
            </w:r>
          </w:p>
        </w:tc>
      </w:tr>
      <w:tr w:rsidR="00B94AAB" w:rsidTr="00AA6285">
        <w:trPr>
          <w:trHeight w:val="68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94AAB" w:rsidRDefault="00B94AAB" w:rsidP="00AA6285">
            <w:pPr>
              <w:spacing w:after="0"/>
              <w:rPr>
                <w:bCs/>
                <w:color w:val="000000"/>
                <w:sz w:val="24"/>
                <w:szCs w:val="24"/>
                <w:lang w:eastAsia="sr-Latn-CS"/>
              </w:rPr>
            </w:pPr>
            <w:r>
              <w:rPr>
                <w:bCs/>
                <w:color w:val="000000"/>
                <w:sz w:val="24"/>
                <w:szCs w:val="24"/>
                <w:lang w:val="sr-Cyrl-CS" w:eastAsia="sr-Latn-CS"/>
              </w:rPr>
              <w:t>Наставна средства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B94AAB" w:rsidRPr="009D49E5" w:rsidRDefault="00B94AAB" w:rsidP="00AA6285">
            <w:pPr>
              <w:spacing w:after="0"/>
              <w:jc w:val="both"/>
              <w:rPr>
                <w:lang w:eastAsia="sr-Latn-CS"/>
              </w:rPr>
            </w:pPr>
            <w:r>
              <w:rPr>
                <w:lang w:val="sr-Cyrl-CS"/>
              </w:rPr>
              <w:t>Табла,  уџбеник, радна свеска, свеска, рачунар</w:t>
            </w:r>
          </w:p>
        </w:tc>
      </w:tr>
      <w:tr w:rsidR="00B94AAB" w:rsidTr="00AA6285">
        <w:trPr>
          <w:trHeight w:val="1007"/>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94AAB" w:rsidRDefault="00B94AAB" w:rsidP="00AA6285">
            <w:pPr>
              <w:spacing w:after="0"/>
              <w:rPr>
                <w:bCs/>
                <w:color w:val="000000"/>
                <w:sz w:val="24"/>
                <w:szCs w:val="24"/>
                <w:lang w:eastAsia="sr-Latn-CS"/>
              </w:rPr>
            </w:pPr>
            <w:r>
              <w:rPr>
                <w:bCs/>
                <w:color w:val="000000"/>
                <w:sz w:val="24"/>
                <w:szCs w:val="24"/>
                <w:lang w:val="sr-Cyrl-CS" w:eastAsia="sr-Latn-CS"/>
              </w:rPr>
              <w:t>Корелација са другим предметима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B94AAB" w:rsidRDefault="00B94AAB" w:rsidP="00AA6285">
            <w:pPr>
              <w:spacing w:after="0"/>
              <w:jc w:val="both"/>
              <w:rPr>
                <w:lang w:val="sr-Cyrl-CS" w:eastAsia="sr-Latn-CS"/>
              </w:rPr>
            </w:pPr>
            <w:r>
              <w:rPr>
                <w:lang w:val="sr-Cyrl-CS" w:eastAsia="sr-Latn-CS"/>
              </w:rPr>
              <w:t>Српски језик, енгл</w:t>
            </w:r>
            <w:r w:rsidR="00C229E3">
              <w:rPr>
                <w:lang w:val="sr-Cyrl-CS" w:eastAsia="sr-Latn-CS"/>
              </w:rPr>
              <w:t>ески језик, биологија,</w:t>
            </w:r>
            <w:r>
              <w:rPr>
                <w:lang w:val="sr-Cyrl-CS" w:eastAsia="sr-Latn-CS"/>
              </w:rPr>
              <w:t xml:space="preserve"> географија</w:t>
            </w:r>
          </w:p>
        </w:tc>
      </w:tr>
      <w:tr w:rsidR="00B94AAB" w:rsidTr="00AA6285">
        <w:trPr>
          <w:trHeight w:val="54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B94AAB" w:rsidRDefault="00B94AAB" w:rsidP="00AA6285">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ТОК ЧАСА</w:t>
            </w:r>
          </w:p>
        </w:tc>
      </w:tr>
      <w:tr w:rsidR="00B94AAB" w:rsidRPr="004A3E46" w:rsidTr="00AA6285">
        <w:trPr>
          <w:trHeight w:val="858"/>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B94AAB" w:rsidRDefault="00B94AAB" w:rsidP="00AA6285">
            <w:pPr>
              <w:rPr>
                <w:b/>
                <w:color w:val="000000"/>
                <w:lang w:val="sr-Cyrl-CS" w:eastAsia="sr-Latn-CS"/>
              </w:rPr>
            </w:pPr>
            <w:r>
              <w:rPr>
                <w:b/>
                <w:color w:val="000000"/>
                <w:lang w:val="sr-Cyrl-CS" w:eastAsia="sr-Latn-CS"/>
              </w:rPr>
              <w:t>Уводни део:</w:t>
            </w:r>
          </w:p>
          <w:p w:rsidR="00B94AAB" w:rsidRDefault="00B94AAB" w:rsidP="00AA6285">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B94AAB" w:rsidRDefault="00B94AAB" w:rsidP="00AA6285">
            <w:pPr>
              <w:jc w:val="both"/>
              <w:rPr>
                <w:rFonts w:cstheme="minorHAnsi"/>
                <w:lang w:val="sr-Cyrl-CS"/>
              </w:rPr>
            </w:pPr>
            <w:r>
              <w:rPr>
                <w:rFonts w:cstheme="minorHAnsi"/>
                <w:lang w:val="sr-Cyrl-RS"/>
              </w:rPr>
              <w:t xml:space="preserve">Наставник најављује нову наставну јединицу за данашњи час, исписује наслов на табли, саопштава циљ(еве) часа и упућује </w:t>
            </w:r>
            <w:r w:rsidR="00C229E3">
              <w:rPr>
                <w:rFonts w:cstheme="minorHAnsi"/>
                <w:lang w:val="sr-Cyrl-RS"/>
              </w:rPr>
              <w:t>ученике на радну свеску, стр. 26</w:t>
            </w:r>
            <w:r>
              <w:rPr>
                <w:rFonts w:cstheme="minorHAnsi"/>
                <w:lang w:val="sr-Cyrl-RS"/>
              </w:rPr>
              <w:t xml:space="preserve">. </w:t>
            </w:r>
          </w:p>
        </w:tc>
      </w:tr>
      <w:tr w:rsidR="00B94AAB" w:rsidRPr="004A3E46" w:rsidTr="00AA6285">
        <w:trPr>
          <w:trHeight w:val="842"/>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B94AAB" w:rsidRDefault="00B94AAB" w:rsidP="00AA6285">
            <w:pPr>
              <w:rPr>
                <w:b/>
                <w:color w:val="000000"/>
                <w:lang w:val="sr-Cyrl-CS" w:eastAsia="sr-Latn-CS"/>
              </w:rPr>
            </w:pPr>
            <w:r>
              <w:rPr>
                <w:b/>
                <w:color w:val="000000"/>
                <w:lang w:val="sr-Cyrl-CS" w:eastAsia="sr-Latn-CS"/>
              </w:rPr>
              <w:t>Главни део:</w:t>
            </w:r>
          </w:p>
          <w:p w:rsidR="00B94AAB" w:rsidRDefault="00B94AAB" w:rsidP="00AA6285">
            <w:pPr>
              <w:rPr>
                <w:color w:val="000000"/>
                <w:lang w:val="sr-Cyrl-CS" w:eastAsia="sr-Latn-CS"/>
              </w:rPr>
            </w:pPr>
            <w:r>
              <w:rPr>
                <w:color w:val="000000"/>
                <w:lang w:val="sr-Cyrl-CS" w:eastAsia="sr-Latn-CS"/>
              </w:rPr>
              <w:t>(35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B94AAB" w:rsidRDefault="00B94AAB" w:rsidP="00AA6285">
            <w:pPr>
              <w:jc w:val="both"/>
              <w:rPr>
                <w:rFonts w:ascii="Calibri" w:eastAsia="Times New Roman" w:hAnsi="Calibri" w:cs="Times New Roman"/>
                <w:color w:val="000000"/>
                <w:lang w:val="sr-Cyrl-CS" w:eastAsia="sr-Latn-CS"/>
              </w:rPr>
            </w:pPr>
            <w:r>
              <w:rPr>
                <w:rFonts w:ascii="Calibri" w:eastAsia="Times New Roman" w:hAnsi="Calibri" w:cs="Times New Roman"/>
                <w:b/>
                <w:color w:val="000000"/>
                <w:lang w:val="sr-Cyrl-CS" w:eastAsia="sr-Latn-CS"/>
              </w:rPr>
              <w:t>Активност 1:</w:t>
            </w:r>
            <w:r>
              <w:rPr>
                <w:rFonts w:ascii="Calibri" w:eastAsia="Times New Roman" w:hAnsi="Calibri" w:cs="Times New Roman"/>
                <w:color w:val="000000"/>
                <w:lang w:val="sr-Cyrl-CS" w:eastAsia="sr-Latn-CS"/>
              </w:rPr>
              <w:t xml:space="preserve"> Уз помоћ уџбеника и свеске, учен</w:t>
            </w:r>
            <w:r w:rsidR="00C229E3">
              <w:rPr>
                <w:rFonts w:ascii="Calibri" w:eastAsia="Times New Roman" w:hAnsi="Calibri" w:cs="Times New Roman"/>
                <w:color w:val="000000"/>
                <w:lang w:val="sr-Cyrl-CS" w:eastAsia="sr-Latn-CS"/>
              </w:rPr>
              <w:t>ици решавају задатке на стр. 26</w:t>
            </w:r>
            <w:r>
              <w:rPr>
                <w:rFonts w:ascii="Calibri" w:eastAsia="Times New Roman" w:hAnsi="Calibri" w:cs="Times New Roman"/>
                <w:color w:val="000000"/>
                <w:lang w:val="sr-Cyrl-CS" w:eastAsia="sr-Latn-CS"/>
              </w:rPr>
              <w:t xml:space="preserve">. </w:t>
            </w:r>
            <w:r w:rsidRPr="004F3876">
              <w:rPr>
                <w:rFonts w:ascii="Calibri" w:eastAsia="Times New Roman" w:hAnsi="Calibri" w:cs="Times New Roman"/>
                <w:color w:val="000000"/>
                <w:lang w:val="sr-Cyrl-CS" w:eastAsia="sr-Latn-CS"/>
              </w:rPr>
              <w:t>За време израде наставник обилази ученике и пружа помоћ уколико је потребно. Провера усмено, ученици читају своје одговоре, корекцију грешака раде они ученици који су тачно урадили одређени задатак, објашњења су усмена, наставник пружа додатно објашњење уколико корекција вршњака није довољно јасна.</w:t>
            </w:r>
            <w:r>
              <w:rPr>
                <w:rFonts w:ascii="Calibri" w:eastAsia="Times New Roman" w:hAnsi="Calibri" w:cs="Times New Roman"/>
                <w:color w:val="000000"/>
                <w:lang w:val="sr-Cyrl-CS" w:eastAsia="sr-Latn-CS"/>
              </w:rPr>
              <w:t xml:space="preserve"> </w:t>
            </w:r>
          </w:p>
          <w:p w:rsidR="00B94AAB" w:rsidRPr="004F3876" w:rsidRDefault="00B94AAB" w:rsidP="00AA6285">
            <w:pPr>
              <w:spacing w:after="0"/>
              <w:jc w:val="both"/>
              <w:rPr>
                <w:rFonts w:ascii="Calibri" w:eastAsia="Times New Roman" w:hAnsi="Calibri" w:cs="Times New Roman"/>
                <w:color w:val="000000"/>
                <w:lang w:val="sr-Cyrl-RS" w:eastAsia="sr-Latn-CS"/>
              </w:rPr>
            </w:pPr>
            <w:r>
              <w:rPr>
                <w:rFonts w:ascii="Calibri" w:eastAsia="Times New Roman" w:hAnsi="Calibri" w:cs="Times New Roman"/>
                <w:b/>
                <w:color w:val="000000"/>
                <w:lang w:val="sr-Cyrl-CS" w:eastAsia="sr-Latn-CS"/>
              </w:rPr>
              <w:t xml:space="preserve">Активност 2: </w:t>
            </w:r>
            <w:r w:rsidRPr="004F3876">
              <w:rPr>
                <w:rFonts w:ascii="Calibri" w:eastAsia="Times New Roman" w:hAnsi="Calibri" w:cs="Times New Roman"/>
                <w:color w:val="000000"/>
                <w:lang w:val="de-DE" w:eastAsia="sr-Latn-CS"/>
              </w:rPr>
              <w:t>Sprachkompetenzen</w:t>
            </w:r>
            <w:r w:rsidR="00C229E3">
              <w:rPr>
                <w:rFonts w:ascii="Calibri" w:eastAsia="Times New Roman" w:hAnsi="Calibri" w:cs="Times New Roman"/>
                <w:color w:val="000000"/>
                <w:lang w:val="sr-Cyrl-RS" w:eastAsia="sr-Latn-CS"/>
              </w:rPr>
              <w:t>, стр. 27</w:t>
            </w:r>
            <w:r w:rsidRPr="004F3876">
              <w:rPr>
                <w:rFonts w:ascii="Calibri" w:eastAsia="Times New Roman" w:hAnsi="Calibri" w:cs="Times New Roman"/>
                <w:color w:val="000000"/>
                <w:lang w:val="sr-Cyrl-CS" w:eastAsia="sr-Latn-CS"/>
              </w:rPr>
              <w:t xml:space="preserve">: </w:t>
            </w:r>
            <w:r w:rsidRPr="004F3876">
              <w:rPr>
                <w:rFonts w:ascii="Calibri" w:eastAsia="Times New Roman" w:hAnsi="Calibri" w:cs="Times New Roman"/>
                <w:color w:val="000000"/>
                <w:lang w:val="sr-Cyrl-RS" w:eastAsia="sr-Latn-CS"/>
              </w:rPr>
              <w:t>Ученици раде вежбе 1-3 (разумевање слушања, читањ</w:t>
            </w:r>
            <w:r>
              <w:rPr>
                <w:rFonts w:ascii="Calibri" w:eastAsia="Times New Roman" w:hAnsi="Calibri" w:cs="Times New Roman"/>
                <w:color w:val="000000"/>
                <w:lang w:val="sr-Cyrl-RS" w:eastAsia="sr-Latn-CS"/>
              </w:rPr>
              <w:t xml:space="preserve">а и компетенција писања).  Након сваког задатка следи усмена </w:t>
            </w:r>
            <w:r>
              <w:rPr>
                <w:rFonts w:ascii="Calibri" w:eastAsia="Times New Roman" w:hAnsi="Calibri" w:cs="Times New Roman"/>
                <w:color w:val="000000"/>
                <w:lang w:val="sr-Cyrl-RS" w:eastAsia="sr-Latn-CS"/>
              </w:rPr>
              <w:lastRenderedPageBreak/>
              <w:t xml:space="preserve">провера, ученици се јављају да прочитају решење. Посебну </w:t>
            </w:r>
            <w:r w:rsidRPr="004F3876">
              <w:rPr>
                <w:rFonts w:ascii="Calibri" w:eastAsia="Times New Roman" w:hAnsi="Calibri" w:cs="Times New Roman"/>
                <w:color w:val="000000"/>
                <w:lang w:val="sr-Cyrl-RS" w:eastAsia="sr-Latn-CS"/>
              </w:rPr>
              <w:t>пажњу</w:t>
            </w:r>
            <w:r w:rsidR="00C229E3">
              <w:rPr>
                <w:rFonts w:ascii="Calibri" w:eastAsia="Times New Roman" w:hAnsi="Calibri" w:cs="Times New Roman"/>
                <w:color w:val="000000"/>
                <w:lang w:val="sr-Cyrl-RS" w:eastAsia="sr-Latn-CS"/>
              </w:rPr>
              <w:t xml:space="preserve"> обратити на писање у 4 и 5. </w:t>
            </w:r>
            <w:r w:rsidRPr="004F3876">
              <w:rPr>
                <w:rFonts w:ascii="Calibri" w:eastAsia="Times New Roman" w:hAnsi="Calibri" w:cs="Times New Roman"/>
                <w:color w:val="000000"/>
                <w:lang w:val="sr-Cyrl-RS" w:eastAsia="sr-Latn-CS"/>
              </w:rPr>
              <w:t>задатку. Ученик који жели може свој пример написати на табли.</w:t>
            </w:r>
          </w:p>
          <w:p w:rsidR="00B94AAB" w:rsidRDefault="00B94AAB" w:rsidP="00AA6285">
            <w:pPr>
              <w:spacing w:after="0" w:line="276" w:lineRule="auto"/>
              <w:jc w:val="both"/>
              <w:rPr>
                <w:color w:val="000000"/>
                <w:lang w:val="sr-Cyrl-CS" w:eastAsia="sr-Latn-CS"/>
              </w:rPr>
            </w:pPr>
            <w:r>
              <w:rPr>
                <w:rFonts w:ascii="Calibri" w:eastAsia="Times New Roman" w:hAnsi="Calibri" w:cs="Times New Roman"/>
                <w:b/>
                <w:color w:val="000000"/>
                <w:lang w:val="sr-Cyrl-CS" w:eastAsia="sr-Latn-CS"/>
              </w:rPr>
              <w:t xml:space="preserve">Активност 3: </w:t>
            </w:r>
            <w:r>
              <w:rPr>
                <w:color w:val="000000"/>
                <w:lang w:val="sr-Cyrl-CS" w:eastAsia="sr-Latn-CS"/>
              </w:rPr>
              <w:t>Ученици раде самоевалуациј</w:t>
            </w:r>
            <w:r w:rsidR="0021113F">
              <w:rPr>
                <w:color w:val="000000"/>
                <w:lang w:val="sr-Cyrl-CS" w:eastAsia="sr-Latn-CS"/>
              </w:rPr>
              <w:t>у, стр. 29. Задатке 1-5</w:t>
            </w:r>
            <w:r>
              <w:rPr>
                <w:color w:val="000000"/>
                <w:lang w:val="sr-Cyrl-CS" w:eastAsia="sr-Latn-CS"/>
              </w:rPr>
              <w:t xml:space="preserve"> раде самостално, </w:t>
            </w:r>
            <w:r w:rsidR="0021113F">
              <w:rPr>
                <w:color w:val="000000"/>
                <w:lang w:val="sr-Cyrl-CS" w:eastAsia="sr-Latn-CS"/>
              </w:rPr>
              <w:t xml:space="preserve">према упутству, </w:t>
            </w:r>
            <w:r>
              <w:rPr>
                <w:color w:val="000000"/>
                <w:lang w:val="sr-Cyrl-CS" w:eastAsia="sr-Latn-CS"/>
              </w:rPr>
              <w:t xml:space="preserve">следи читање урађених примера и неопходна објашњења оних места где су се јављале грешке.  </w:t>
            </w:r>
          </w:p>
          <w:p w:rsidR="00B94AAB" w:rsidRPr="00447468" w:rsidRDefault="00B94AAB" w:rsidP="00AA6285">
            <w:pPr>
              <w:spacing w:after="0" w:line="276" w:lineRule="auto"/>
              <w:jc w:val="both"/>
              <w:rPr>
                <w:color w:val="000000"/>
                <w:lang w:val="sr-Cyrl-CS" w:eastAsia="sr-Latn-CS"/>
              </w:rPr>
            </w:pPr>
            <w:r>
              <w:rPr>
                <w:color w:val="000000"/>
                <w:lang w:val="sr-Cyrl-CS" w:eastAsia="sr-Latn-CS"/>
              </w:rPr>
              <w:t>*За овај час наставник може направити избор у смислу броја задатака који одговара конкретној групи (мање или више задатака).</w:t>
            </w:r>
          </w:p>
        </w:tc>
      </w:tr>
      <w:tr w:rsidR="00B94AAB" w:rsidRPr="004A3E46" w:rsidTr="00AA6285">
        <w:trPr>
          <w:trHeight w:val="826"/>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B94AAB" w:rsidRDefault="00B94AAB" w:rsidP="00AA6285">
            <w:pPr>
              <w:rPr>
                <w:b/>
                <w:color w:val="000000"/>
                <w:lang w:val="sr-Cyrl-CS" w:eastAsia="sr-Latn-CS"/>
              </w:rPr>
            </w:pPr>
            <w:r>
              <w:rPr>
                <w:b/>
                <w:color w:val="000000"/>
                <w:lang w:val="sr-Cyrl-CS" w:eastAsia="sr-Latn-CS"/>
              </w:rPr>
              <w:lastRenderedPageBreak/>
              <w:t>Завршни део:</w:t>
            </w:r>
          </w:p>
          <w:p w:rsidR="00B94AAB" w:rsidRDefault="00B94AAB" w:rsidP="00AA6285">
            <w:pPr>
              <w:rPr>
                <w:b/>
                <w:color w:val="000000"/>
                <w:lang w:val="sr-Cyrl-CS" w:eastAsia="sr-Latn-CS"/>
              </w:rPr>
            </w:pPr>
            <w:r>
              <w:rPr>
                <w:color w:val="000000"/>
                <w:lang w:val="sr-Cyrl-RS" w:eastAsia="sr-Latn-CS"/>
              </w:rPr>
              <w:t>(5</w:t>
            </w:r>
            <w:r>
              <w:rPr>
                <w:color w:val="000000"/>
                <w:lang w:val="de-DE" w:eastAsia="sr-Latn-CS"/>
              </w:rPr>
              <w:t xml:space="preserve"> </w:t>
            </w:r>
            <w:r>
              <w:rPr>
                <w:color w:val="000000"/>
                <w:lang w:val="sr-Cyrl-RS" w:eastAsia="sr-Latn-CS"/>
              </w:rPr>
              <w:t>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B94AAB" w:rsidRDefault="00B94AAB" w:rsidP="00AA6285">
            <w:pPr>
              <w:spacing w:after="200" w:line="276" w:lineRule="auto"/>
              <w:contextualSpacing/>
              <w:jc w:val="both"/>
              <w:rPr>
                <w:rFonts w:ascii="Calibri" w:eastAsia="Times New Roman" w:hAnsi="Calibri" w:cs="Times New Roman"/>
                <w:color w:val="000000"/>
                <w:lang w:val="sr-Cyrl-CS" w:eastAsia="sr-Latn-CS"/>
              </w:rPr>
            </w:pPr>
            <w:r>
              <w:rPr>
                <w:rFonts w:ascii="Calibri" w:eastAsia="Times New Roman" w:hAnsi="Calibri" w:cs="Times New Roman"/>
                <w:color w:val="000000"/>
                <w:lang w:val="sr-Cyrl-CS" w:eastAsia="sr-Latn-CS"/>
              </w:rPr>
              <w:t xml:space="preserve">Сумирање пређеног садржаја у пленуму, потенцијална питања ученика. </w:t>
            </w:r>
          </w:p>
        </w:tc>
      </w:tr>
      <w:tr w:rsidR="00B94AAB" w:rsidRPr="004A3E46" w:rsidTr="00AA6285">
        <w:trPr>
          <w:trHeight w:val="56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B94AAB" w:rsidRDefault="00B94AAB" w:rsidP="00AA6285">
            <w:pPr>
              <w:jc w:val="center"/>
              <w:rPr>
                <w:b/>
                <w:color w:val="000000"/>
                <w:lang w:val="sr-Cyrl-CS" w:eastAsia="sr-Latn-CS"/>
              </w:rPr>
            </w:pPr>
            <w:r>
              <w:rPr>
                <w:b/>
                <w:color w:val="000000"/>
                <w:lang w:val="sr-Cyrl-CS" w:eastAsia="sr-Latn-CS"/>
              </w:rPr>
              <w:t>ЗАПАЖАЊА О ЧАСУ И САМОЕВАЛУАЦИЈА</w:t>
            </w:r>
          </w:p>
        </w:tc>
      </w:tr>
      <w:tr w:rsidR="00B94AAB" w:rsidRPr="004A3E46" w:rsidTr="00AA6285">
        <w:trPr>
          <w:trHeight w:val="11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tcPr>
          <w:p w:rsidR="00B94AAB" w:rsidRDefault="00B94AAB" w:rsidP="00AA6285">
            <w:pPr>
              <w:rPr>
                <w:color w:val="000000"/>
                <w:lang w:val="sr-Cyrl-CS" w:eastAsia="sr-Latn-CS"/>
              </w:rPr>
            </w:pPr>
            <w:r>
              <w:rPr>
                <w:color w:val="000000"/>
                <w:lang w:val="sr-Cyrl-CS" w:eastAsia="sr-Latn-CS"/>
              </w:rPr>
              <w:t>Проблеми који су настали и како су решени:</w:t>
            </w:r>
          </w:p>
          <w:p w:rsidR="00B94AAB" w:rsidRDefault="00B94AAB" w:rsidP="00AA6285">
            <w:pPr>
              <w:rPr>
                <w:color w:val="000000"/>
                <w:lang w:val="sr-Cyrl-CS" w:eastAsia="sr-Latn-CS"/>
              </w:rPr>
            </w:pPr>
          </w:p>
        </w:tc>
      </w:tr>
      <w:tr w:rsidR="00B94AAB" w:rsidRPr="004A3E46" w:rsidTr="00AA6285">
        <w:trPr>
          <w:trHeight w:val="1122"/>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B94AAB" w:rsidRDefault="00B94AAB" w:rsidP="00AA6285">
            <w:pPr>
              <w:rPr>
                <w:color w:val="000000"/>
                <w:lang w:val="sr-Cyrl-CS" w:eastAsia="sr-Latn-CS"/>
              </w:rPr>
            </w:pPr>
            <w:r>
              <w:rPr>
                <w:color w:val="000000"/>
                <w:lang w:val="sr-Cyrl-CS" w:eastAsia="sr-Latn-CS"/>
              </w:rPr>
              <w:t>Следећи пут ћу променити/другачије урадити:</w:t>
            </w:r>
          </w:p>
        </w:tc>
      </w:tr>
      <w:tr w:rsidR="00B94AAB" w:rsidTr="00AA6285">
        <w:trPr>
          <w:trHeight w:val="1123"/>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B94AAB" w:rsidRDefault="00B94AAB" w:rsidP="00AA6285">
            <w:pPr>
              <w:rPr>
                <w:color w:val="000000"/>
                <w:lang w:val="sr-Cyrl-CS" w:eastAsia="sr-Latn-CS"/>
              </w:rPr>
            </w:pPr>
            <w:r>
              <w:rPr>
                <w:color w:val="000000"/>
                <w:lang w:val="sr-Cyrl-CS" w:eastAsia="sr-Latn-CS"/>
              </w:rPr>
              <w:t>Општа запажања:</w:t>
            </w:r>
          </w:p>
        </w:tc>
      </w:tr>
    </w:tbl>
    <w:p w:rsidR="00B94AAB" w:rsidRDefault="00B94AAB" w:rsidP="00B94AAB"/>
    <w:p w:rsidR="00B94AAB" w:rsidRDefault="00B94AAB" w:rsidP="00B94AAB"/>
    <w:p w:rsidR="00B94AAB" w:rsidRDefault="00B94AAB" w:rsidP="00B94AAB"/>
    <w:p w:rsidR="00B94AAB" w:rsidRDefault="00B94AAB" w:rsidP="00B94AAB">
      <w:pPr>
        <w:rPr>
          <w:lang w:val="sr-Cyrl-RS"/>
        </w:rPr>
      </w:pPr>
    </w:p>
    <w:p w:rsidR="00B94AAB" w:rsidRDefault="00B94AAB" w:rsidP="00B94AAB"/>
    <w:p w:rsidR="00B94AAB" w:rsidRDefault="00B94AAB" w:rsidP="00B94AAB"/>
    <w:p w:rsidR="00B94AAB" w:rsidRDefault="00B94AAB" w:rsidP="00B94AAB"/>
    <w:p w:rsidR="00B94AAB" w:rsidRDefault="00B94AAB" w:rsidP="00B94AAB"/>
    <w:p w:rsidR="00B94AAB" w:rsidRDefault="00B94AAB" w:rsidP="00B94AAB"/>
    <w:p w:rsidR="00B94AAB" w:rsidRDefault="00B94AAB" w:rsidP="00B94AAB"/>
    <w:p w:rsidR="00B94AAB" w:rsidRDefault="00B94AAB" w:rsidP="00B94AAB"/>
    <w:p w:rsidR="00F7378B" w:rsidRDefault="00F7378B"/>
    <w:sectPr w:rsidR="00F7378B" w:rsidSect="00BF46A5">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376DD3"/>
    <w:multiLevelType w:val="hybridMultilevel"/>
    <w:tmpl w:val="8B94570A"/>
    <w:lvl w:ilvl="0" w:tplc="67B870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AAB"/>
    <w:rsid w:val="0021113F"/>
    <w:rsid w:val="004A3E46"/>
    <w:rsid w:val="00B93A8D"/>
    <w:rsid w:val="00B94AAB"/>
    <w:rsid w:val="00C229E3"/>
    <w:rsid w:val="00CF366A"/>
    <w:rsid w:val="00F737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8F169"/>
  <w15:chartTrackingRefBased/>
  <w15:docId w15:val="{83D9BEAA-82E5-4D32-9DEB-2247EB9E5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4AAB"/>
    <w:pPr>
      <w:spacing w:line="252"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4A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TotalTime>
  <Pages>2</Pages>
  <Words>411</Words>
  <Characters>2346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4</cp:revision>
  <dcterms:created xsi:type="dcterms:W3CDTF">2025-07-22T09:16:00Z</dcterms:created>
  <dcterms:modified xsi:type="dcterms:W3CDTF">2025-07-28T08:09:00Z</dcterms:modified>
</cp:coreProperties>
</file>