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1700"/>
        <w:gridCol w:w="1546"/>
        <w:gridCol w:w="3269"/>
      </w:tblGrid>
      <w:tr w:rsidR="00B01218" w:rsidTr="00B01218">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01218" w:rsidRDefault="00B01218">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proofErr w:type="spellStart"/>
            <w:r>
              <w:rPr>
                <w:b/>
                <w:bCs/>
                <w:color w:val="000000"/>
                <w:sz w:val="24"/>
                <w:szCs w:val="24"/>
                <w:lang w:eastAsia="sr-Latn-CS"/>
              </w:rPr>
              <w:t>Немачки</w:t>
            </w:r>
            <w:proofErr w:type="spellEnd"/>
            <w:r>
              <w:rPr>
                <w:b/>
                <w:bCs/>
                <w:color w:val="000000"/>
                <w:sz w:val="24"/>
                <w:szCs w:val="24"/>
                <w:lang w:eastAsia="sr-Latn-CS"/>
              </w:rPr>
              <w:t xml:space="preserve"> </w:t>
            </w:r>
            <w:proofErr w:type="spellStart"/>
            <w:r>
              <w:rPr>
                <w:b/>
                <w:bCs/>
                <w:color w:val="000000"/>
                <w:sz w:val="24"/>
                <w:szCs w:val="24"/>
                <w:lang w:eastAsia="sr-Latn-CS"/>
              </w:rPr>
              <w:t>језик</w:t>
            </w:r>
            <w:proofErr w:type="spellEnd"/>
          </w:p>
        </w:tc>
      </w:tr>
      <w:tr w:rsidR="00B01218" w:rsidTr="00B01218">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B01218" w:rsidRDefault="00B01218">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B01218" w:rsidRDefault="00B01218">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B01218" w:rsidTr="00B01218">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01218" w:rsidRDefault="00B01218">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B01218" w:rsidTr="00B01218">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B01218" w:rsidRDefault="00B01218">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6</w:t>
            </w:r>
            <w:r>
              <w:rPr>
                <w:b/>
                <w:bCs/>
                <w:color w:val="000000"/>
                <w:sz w:val="24"/>
                <w:szCs w:val="24"/>
                <w:lang w:val="sr-Cyrl-RS" w:eastAsia="sr-Latn-CS"/>
              </w:rPr>
              <w:t>3</w:t>
            </w:r>
          </w:p>
        </w:tc>
        <w:tc>
          <w:tcPr>
            <w:tcW w:w="3246" w:type="dxa"/>
            <w:gridSpan w:val="2"/>
            <w:tcBorders>
              <w:top w:val="single" w:sz="4" w:space="0" w:color="auto"/>
              <w:left w:val="nil"/>
              <w:bottom w:val="single" w:sz="4" w:space="0" w:color="auto"/>
              <w:right w:val="nil"/>
            </w:tcBorders>
            <w:shd w:val="clear" w:color="auto" w:fill="F2F2F2"/>
            <w:vAlign w:val="center"/>
            <w:hideMark/>
          </w:tcPr>
          <w:p w:rsidR="00B01218" w:rsidRDefault="00B01218">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B01218" w:rsidRDefault="00B01218">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B01218" w:rsidTr="00B01218">
        <w:trPr>
          <w:trHeight w:val="53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rPr>
                <w:bCs/>
                <w:color w:val="000000"/>
                <w:sz w:val="24"/>
                <w:szCs w:val="24"/>
                <w:lang w:val="sr-Cyrl-CS" w:eastAsia="sr-Latn-CS"/>
              </w:rPr>
            </w:pPr>
            <w:r>
              <w:rPr>
                <w:bCs/>
                <w:color w:val="000000"/>
                <w:sz w:val="24"/>
                <w:szCs w:val="24"/>
                <w:lang w:val="sr-Cyrl-CS" w:eastAsia="sr-Latn-CS"/>
              </w:rPr>
              <w:t>Наставна тема:</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B01218">
            <w:pPr>
              <w:jc w:val="both"/>
              <w:rPr>
                <w:lang w:val="de-DE" w:eastAsia="sr-Latn-CS"/>
              </w:rPr>
            </w:pPr>
            <w:r>
              <w:rPr>
                <w:lang w:val="de-DE" w:eastAsia="sr-Latn-CS"/>
              </w:rPr>
              <w:t>Mein Tag</w:t>
            </w:r>
          </w:p>
        </w:tc>
      </w:tr>
      <w:tr w:rsidR="00B01218" w:rsidRPr="00043569" w:rsidTr="00B01218">
        <w:trPr>
          <w:trHeight w:val="71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rPr>
                <w:bCs/>
                <w:color w:val="000000"/>
                <w:sz w:val="24"/>
                <w:szCs w:val="24"/>
                <w:lang w:eastAsia="sr-Latn-CS"/>
              </w:rPr>
            </w:pPr>
            <w:r>
              <w:rPr>
                <w:bCs/>
                <w:color w:val="000000"/>
                <w:sz w:val="24"/>
                <w:szCs w:val="24"/>
                <w:lang w:val="sr-Cyrl-CS" w:eastAsia="sr-Latn-CS"/>
              </w:rPr>
              <w:t>Наставна јединица:</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Pr="00B01218" w:rsidRDefault="00B01218">
            <w:pPr>
              <w:rPr>
                <w:rFonts w:cs="Calibri"/>
                <w:lang w:val="de-DE"/>
              </w:rPr>
            </w:pPr>
            <w:r>
              <w:rPr>
                <w:rFonts w:cs="Calibri"/>
                <w:lang w:val="de-DE"/>
              </w:rPr>
              <w:t>Land und Leute – Jeden Montag Stress</w:t>
            </w:r>
          </w:p>
        </w:tc>
      </w:tr>
      <w:tr w:rsidR="00B01218" w:rsidTr="00B01218">
        <w:trPr>
          <w:trHeight w:val="50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rPr>
                <w:bCs/>
                <w:color w:val="000000"/>
                <w:sz w:val="24"/>
                <w:szCs w:val="24"/>
                <w:lang w:val="sr-Cyrl-CS" w:eastAsia="sr-Latn-CS"/>
              </w:rPr>
            </w:pPr>
            <w:r>
              <w:rPr>
                <w:bCs/>
                <w:color w:val="000000"/>
                <w:sz w:val="24"/>
                <w:szCs w:val="24"/>
                <w:lang w:val="sr-Cyrl-CS" w:eastAsia="sr-Latn-CS"/>
              </w:rPr>
              <w:t>Тип часа:</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Pr="00B01218" w:rsidRDefault="00B01218">
            <w:pPr>
              <w:jc w:val="both"/>
              <w:rPr>
                <w:lang w:val="sr-Cyrl-RS" w:eastAsia="sr-Latn-CS"/>
              </w:rPr>
            </w:pPr>
            <w:r>
              <w:rPr>
                <w:lang w:val="sr-Cyrl-RS" w:eastAsia="sr-Latn-CS"/>
              </w:rPr>
              <w:t>Обрада</w:t>
            </w:r>
          </w:p>
        </w:tc>
      </w:tr>
      <w:tr w:rsidR="00B01218" w:rsidRPr="00043569" w:rsidTr="00B01218">
        <w:trPr>
          <w:trHeight w:val="77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rPr>
                <w:bCs/>
                <w:color w:val="000000"/>
                <w:sz w:val="24"/>
                <w:szCs w:val="24"/>
                <w:lang w:val="sr-Cyrl-CS" w:eastAsia="sr-Latn-CS"/>
              </w:rPr>
            </w:pPr>
            <w:r>
              <w:rPr>
                <w:bCs/>
                <w:color w:val="000000"/>
                <w:sz w:val="24"/>
                <w:szCs w:val="24"/>
                <w:lang w:val="sr-Cyrl-CS" w:eastAsia="sr-Latn-CS"/>
              </w:rPr>
              <w:t>Циљ часа:</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B01218">
            <w:pPr>
              <w:rPr>
                <w:bCs/>
                <w:color w:val="000000"/>
                <w:sz w:val="24"/>
                <w:szCs w:val="24"/>
                <w:lang w:val="sr-Cyrl-CS" w:eastAsia="sr-Latn-CS"/>
              </w:rPr>
            </w:pPr>
            <w:r>
              <w:rPr>
                <w:lang w:val="sr-Cyrl-RS" w:eastAsia="sr-Latn-CS"/>
              </w:rPr>
              <w:t>Примена стечених језичких компетенција у оквиру језичких ситуација које описују свакодневицу немачког говорног подручја на тему „</w:t>
            </w:r>
            <w:r>
              <w:rPr>
                <w:lang w:val="de-DE" w:eastAsia="sr-Latn-CS"/>
              </w:rPr>
              <w:t>Mein</w:t>
            </w:r>
            <w:r w:rsidRPr="00B01218">
              <w:rPr>
                <w:lang w:val="sr-Cyrl-CS" w:eastAsia="sr-Latn-CS"/>
              </w:rPr>
              <w:t xml:space="preserve"> </w:t>
            </w:r>
            <w:r>
              <w:rPr>
                <w:lang w:val="de-DE" w:eastAsia="sr-Latn-CS"/>
              </w:rPr>
              <w:t>Tag</w:t>
            </w:r>
            <w:r>
              <w:rPr>
                <w:lang w:val="sr-Cyrl-RS" w:eastAsia="sr-Latn-CS"/>
              </w:rPr>
              <w:t>“</w:t>
            </w:r>
          </w:p>
        </w:tc>
      </w:tr>
      <w:tr w:rsidR="00B01218" w:rsidRPr="00043569" w:rsidTr="00B01218">
        <w:trPr>
          <w:trHeight w:val="77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B01218">
            <w:pPr>
              <w:spacing w:after="0"/>
              <w:jc w:val="both"/>
              <w:rPr>
                <w:b/>
                <w:lang w:val="sr-Cyrl-CS" w:eastAsia="sr-Latn-CS"/>
              </w:rPr>
            </w:pPr>
            <w:r>
              <w:rPr>
                <w:b/>
                <w:lang w:val="sr-Cyrl-CS" w:eastAsia="sr-Latn-CS"/>
              </w:rPr>
              <w:t>На крају часа ученици ће бити у стању да:</w:t>
            </w:r>
          </w:p>
          <w:p w:rsidR="008A4795" w:rsidRDefault="008A4795" w:rsidP="008A4795">
            <w:pPr>
              <w:pStyle w:val="ListParagraph"/>
              <w:numPr>
                <w:ilvl w:val="0"/>
                <w:numId w:val="1"/>
              </w:numPr>
              <w:spacing w:after="0"/>
              <w:jc w:val="both"/>
              <w:rPr>
                <w:lang w:val="sr-Cyrl-CS" w:eastAsia="sr-Latn-CS"/>
              </w:rPr>
            </w:pPr>
            <w:r>
              <w:rPr>
                <w:lang w:val="sr-Cyrl-CS" w:eastAsia="sr-Latn-CS"/>
              </w:rPr>
              <w:t>Да разумеју садржај аудио снимка на тему „</w:t>
            </w:r>
            <w:r>
              <w:rPr>
                <w:lang w:val="de-DE" w:eastAsia="sr-Latn-CS"/>
              </w:rPr>
              <w:t>Mein</w:t>
            </w:r>
            <w:r w:rsidRPr="00B01218">
              <w:rPr>
                <w:lang w:val="sr-Cyrl-CS" w:eastAsia="sr-Latn-CS"/>
              </w:rPr>
              <w:t xml:space="preserve"> </w:t>
            </w:r>
            <w:r>
              <w:rPr>
                <w:lang w:val="de-DE" w:eastAsia="sr-Latn-CS"/>
              </w:rPr>
              <w:t>Tag</w:t>
            </w:r>
            <w:r>
              <w:rPr>
                <w:lang w:val="sr-Cyrl-CS" w:eastAsia="sr-Latn-CS"/>
              </w:rPr>
              <w:t xml:space="preserve">“, </w:t>
            </w:r>
          </w:p>
          <w:p w:rsidR="008A4795" w:rsidRDefault="008A4795" w:rsidP="008A4795">
            <w:pPr>
              <w:pStyle w:val="ListParagraph"/>
              <w:numPr>
                <w:ilvl w:val="0"/>
                <w:numId w:val="1"/>
              </w:numPr>
              <w:spacing w:after="0"/>
              <w:jc w:val="both"/>
              <w:rPr>
                <w:lang w:val="sr-Cyrl-CS" w:eastAsia="sr-Latn-CS"/>
              </w:rPr>
            </w:pPr>
            <w:r>
              <w:rPr>
                <w:lang w:val="sr-Cyrl-CS" w:eastAsia="sr-Latn-CS"/>
              </w:rPr>
              <w:t xml:space="preserve">Да говоре или реагују на поменуту тему, </w:t>
            </w:r>
          </w:p>
          <w:p w:rsidR="00B01218" w:rsidRDefault="008A4795" w:rsidP="008A4795">
            <w:pPr>
              <w:pStyle w:val="ListParagraph"/>
              <w:numPr>
                <w:ilvl w:val="0"/>
                <w:numId w:val="1"/>
              </w:numPr>
              <w:spacing w:after="0"/>
              <w:jc w:val="both"/>
              <w:rPr>
                <w:b/>
                <w:lang w:val="sr-Cyrl-CS" w:eastAsia="sr-Latn-CS"/>
              </w:rPr>
            </w:pPr>
            <w:r>
              <w:rPr>
                <w:lang w:val="sr-Cyrl-CS" w:eastAsia="sr-Latn-CS"/>
              </w:rPr>
              <w:t>Да прочитају и разумеју кратак текст на поменуту тему.</w:t>
            </w:r>
          </w:p>
        </w:tc>
      </w:tr>
      <w:tr w:rsidR="00B01218" w:rsidRPr="00043569" w:rsidTr="00B01218">
        <w:trPr>
          <w:trHeight w:val="59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spacing w:after="0"/>
              <w:rPr>
                <w:bCs/>
                <w:color w:val="000000"/>
                <w:sz w:val="24"/>
                <w:szCs w:val="24"/>
                <w:lang w:val="sr-Cyrl-CS" w:eastAsia="sr-Latn-CS"/>
              </w:rPr>
            </w:pPr>
            <w:r>
              <w:rPr>
                <w:bCs/>
                <w:color w:val="000000"/>
                <w:sz w:val="24"/>
                <w:szCs w:val="24"/>
                <w:lang w:val="sr-Cyrl-CS" w:eastAsia="sr-Latn-CS"/>
              </w:rPr>
              <w:t>Облик рада:</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B01218">
            <w:pPr>
              <w:spacing w:after="0"/>
              <w:jc w:val="both"/>
              <w:rPr>
                <w:lang w:val="sr-Cyrl-CS" w:eastAsia="sr-Latn-CS"/>
              </w:rPr>
            </w:pPr>
            <w:r>
              <w:rPr>
                <w:lang w:val="sr-Cyrl-CS" w:eastAsia="sr-Latn-CS"/>
              </w:rPr>
              <w:t>Фронтални, индивидуални, у пару</w:t>
            </w:r>
            <w:r w:rsidR="005C2DAC">
              <w:rPr>
                <w:lang w:val="sr-Cyrl-CS" w:eastAsia="sr-Latn-CS"/>
              </w:rPr>
              <w:t>, пленум</w:t>
            </w:r>
          </w:p>
        </w:tc>
      </w:tr>
      <w:tr w:rsidR="00B01218" w:rsidTr="00B01218">
        <w:trPr>
          <w:trHeight w:val="71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F8408C">
            <w:pPr>
              <w:spacing w:after="0"/>
              <w:jc w:val="both"/>
              <w:rPr>
                <w:lang w:val="sr-Cyrl-CS" w:eastAsia="sr-Latn-CS"/>
              </w:rPr>
            </w:pPr>
            <w:r>
              <w:rPr>
                <w:lang w:val="sr-Cyrl-CS"/>
              </w:rPr>
              <w:t>Слушање, писа</w:t>
            </w:r>
            <w:r w:rsidR="00B37CDD">
              <w:rPr>
                <w:lang w:val="sr-Cyrl-CS"/>
              </w:rPr>
              <w:t>ње, дијалошка, монолошка, текст</w:t>
            </w:r>
          </w:p>
        </w:tc>
      </w:tr>
      <w:tr w:rsidR="00B01218" w:rsidTr="00B01218">
        <w:trPr>
          <w:trHeight w:val="68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B37CDD">
            <w:pPr>
              <w:spacing w:after="0"/>
              <w:jc w:val="both"/>
              <w:rPr>
                <w:lang w:val="sr-Cyrl-RS" w:eastAsia="sr-Latn-CS"/>
              </w:rPr>
            </w:pPr>
            <w:r>
              <w:rPr>
                <w:lang w:val="sr-Cyrl-CS"/>
              </w:rPr>
              <w:t>Табла, уџбеник</w:t>
            </w:r>
            <w:r w:rsidR="00B01218">
              <w:rPr>
                <w:lang w:val="sr-Cyrl-CS"/>
              </w:rPr>
              <w:t xml:space="preserve">, свеска, </w:t>
            </w:r>
            <w:r w:rsidR="00B01218">
              <w:rPr>
                <w:lang w:val="sr-Cyrl-RS"/>
              </w:rPr>
              <w:t>извор звука</w:t>
            </w:r>
          </w:p>
        </w:tc>
      </w:tr>
      <w:tr w:rsidR="00B01218" w:rsidTr="00B01218">
        <w:trPr>
          <w:trHeight w:val="1007"/>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B01218" w:rsidRDefault="00B01218">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B01218" w:rsidRDefault="00B01218">
            <w:pPr>
              <w:spacing w:after="0"/>
              <w:jc w:val="both"/>
              <w:rPr>
                <w:lang w:val="sr-Cyrl-CS" w:eastAsia="sr-Latn-CS"/>
              </w:rPr>
            </w:pPr>
            <w:r>
              <w:rPr>
                <w:lang w:val="sr-Cyrl-CS" w:eastAsia="sr-Latn-CS"/>
              </w:rPr>
              <w:t>Српски језик, енглески језик</w:t>
            </w:r>
          </w:p>
        </w:tc>
      </w:tr>
      <w:tr w:rsidR="00B01218" w:rsidTr="00B01218">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01218" w:rsidRDefault="00B01218">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B01218" w:rsidRPr="00381910" w:rsidTr="00B01218">
        <w:trPr>
          <w:trHeight w:val="858"/>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pPr>
              <w:rPr>
                <w:b/>
                <w:color w:val="000000"/>
                <w:lang w:val="sr-Cyrl-CS" w:eastAsia="sr-Latn-CS"/>
              </w:rPr>
            </w:pPr>
            <w:r>
              <w:rPr>
                <w:b/>
                <w:color w:val="000000"/>
                <w:lang w:val="sr-Cyrl-CS" w:eastAsia="sr-Latn-CS"/>
              </w:rPr>
              <w:t>Уводни део:</w:t>
            </w:r>
          </w:p>
          <w:p w:rsidR="00B01218" w:rsidRDefault="00B01218">
            <w:pPr>
              <w:rPr>
                <w:color w:val="000000"/>
                <w:lang w:val="sr-Cyrl-CS" w:eastAsia="sr-Latn-CS"/>
              </w:rPr>
            </w:pPr>
            <w:r>
              <w:rPr>
                <w:color w:val="000000"/>
                <w:lang w:val="sr-Cyrl-CS" w:eastAsia="sr-Latn-CS"/>
              </w:rPr>
              <w:t>(5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rsidP="00CF412E">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381910">
              <w:rPr>
                <w:rFonts w:asciiTheme="minorHAnsi" w:hAnsiTheme="minorHAnsi" w:cstheme="minorHAnsi"/>
                <w:lang w:val="sr-Cyrl-RS"/>
              </w:rPr>
              <w:t>часа. Упућује ученике на стр. 70 и 71 у уџбеник</w:t>
            </w:r>
            <w:r>
              <w:rPr>
                <w:rFonts w:asciiTheme="minorHAnsi" w:hAnsiTheme="minorHAnsi" w:cstheme="minorHAnsi"/>
                <w:lang w:val="sr-Cyrl-RS"/>
              </w:rPr>
              <w:t>у.</w:t>
            </w:r>
            <w:r w:rsidR="00381910">
              <w:rPr>
                <w:rFonts w:asciiTheme="minorHAnsi" w:hAnsiTheme="minorHAnsi" w:cstheme="minorHAnsi"/>
                <w:lang w:val="sr-Cyrl-RS"/>
              </w:rPr>
              <w:t xml:space="preserve"> Ученици пос</w:t>
            </w:r>
            <w:r w:rsidR="008F3A02">
              <w:rPr>
                <w:rFonts w:asciiTheme="minorHAnsi" w:hAnsiTheme="minorHAnsi" w:cstheme="minorHAnsi"/>
                <w:lang w:val="sr-Cyrl-RS"/>
              </w:rPr>
              <w:t>матрају слике.</w:t>
            </w:r>
            <w:r w:rsidR="00381910">
              <w:rPr>
                <w:rFonts w:asciiTheme="minorHAnsi" w:hAnsiTheme="minorHAnsi" w:cstheme="minorHAnsi"/>
                <w:lang w:val="sr-Cyrl-RS"/>
              </w:rPr>
              <w:t xml:space="preserve"> Као увод у тему наставник поставља следећа питања: </w:t>
            </w:r>
            <w:r w:rsidR="00381910">
              <w:rPr>
                <w:rFonts w:asciiTheme="minorHAnsi" w:hAnsiTheme="minorHAnsi" w:cstheme="minorHAnsi"/>
                <w:lang w:val="de-DE"/>
              </w:rPr>
              <w:t>Was</w:t>
            </w:r>
            <w:r w:rsidR="00381910" w:rsidRPr="006E7CB5">
              <w:rPr>
                <w:rFonts w:asciiTheme="minorHAnsi" w:hAnsiTheme="minorHAnsi" w:cstheme="minorHAnsi"/>
                <w:lang w:val="sr-Cyrl-RS"/>
              </w:rPr>
              <w:t xml:space="preserve"> </w:t>
            </w:r>
            <w:r w:rsidR="00381910">
              <w:rPr>
                <w:rFonts w:asciiTheme="minorHAnsi" w:hAnsiTheme="minorHAnsi" w:cstheme="minorHAnsi"/>
                <w:lang w:val="de-DE"/>
              </w:rPr>
              <w:t>ist</w:t>
            </w:r>
            <w:r w:rsidR="00381910" w:rsidRPr="006E7CB5">
              <w:rPr>
                <w:rFonts w:asciiTheme="minorHAnsi" w:hAnsiTheme="minorHAnsi" w:cstheme="minorHAnsi"/>
                <w:lang w:val="sr-Cyrl-RS"/>
              </w:rPr>
              <w:t xml:space="preserve"> </w:t>
            </w:r>
            <w:r w:rsidR="00381910">
              <w:rPr>
                <w:rFonts w:asciiTheme="minorHAnsi" w:hAnsiTheme="minorHAnsi" w:cstheme="minorHAnsi"/>
                <w:lang w:val="de-DE"/>
              </w:rPr>
              <w:t>auf</w:t>
            </w:r>
            <w:r w:rsidR="00381910" w:rsidRPr="006E7CB5">
              <w:rPr>
                <w:rFonts w:asciiTheme="minorHAnsi" w:hAnsiTheme="minorHAnsi" w:cstheme="minorHAnsi"/>
                <w:lang w:val="sr-Cyrl-RS"/>
              </w:rPr>
              <w:t xml:space="preserve"> </w:t>
            </w:r>
            <w:r w:rsidR="00381910">
              <w:rPr>
                <w:rFonts w:asciiTheme="minorHAnsi" w:hAnsiTheme="minorHAnsi" w:cstheme="minorHAnsi"/>
                <w:lang w:val="de-DE"/>
              </w:rPr>
              <w:t>den</w:t>
            </w:r>
            <w:r w:rsidR="00381910" w:rsidRPr="006E7CB5">
              <w:rPr>
                <w:rFonts w:asciiTheme="minorHAnsi" w:hAnsiTheme="minorHAnsi" w:cstheme="minorHAnsi"/>
                <w:lang w:val="sr-Cyrl-RS"/>
              </w:rPr>
              <w:t xml:space="preserve"> </w:t>
            </w:r>
            <w:r w:rsidR="00381910">
              <w:rPr>
                <w:rFonts w:asciiTheme="minorHAnsi" w:hAnsiTheme="minorHAnsi" w:cstheme="minorHAnsi"/>
                <w:lang w:val="de-DE"/>
              </w:rPr>
              <w:t>Abbildungen</w:t>
            </w:r>
            <w:r w:rsidR="00381910" w:rsidRPr="006E7CB5">
              <w:rPr>
                <w:rFonts w:asciiTheme="minorHAnsi" w:hAnsiTheme="minorHAnsi" w:cstheme="minorHAnsi"/>
                <w:lang w:val="sr-Cyrl-RS"/>
              </w:rPr>
              <w:t xml:space="preserve"> </w:t>
            </w:r>
            <w:r w:rsidR="00381910">
              <w:rPr>
                <w:rFonts w:asciiTheme="minorHAnsi" w:hAnsiTheme="minorHAnsi" w:cstheme="minorHAnsi"/>
                <w:lang w:val="de-DE"/>
              </w:rPr>
              <w:t>dargestellt</w:t>
            </w:r>
            <w:r w:rsidR="00381910" w:rsidRPr="006E7CB5">
              <w:rPr>
                <w:rFonts w:asciiTheme="minorHAnsi" w:hAnsiTheme="minorHAnsi" w:cstheme="minorHAnsi"/>
                <w:lang w:val="sr-Cyrl-RS"/>
              </w:rPr>
              <w:t xml:space="preserve">? </w:t>
            </w:r>
            <w:r w:rsidR="008F3A02">
              <w:rPr>
                <w:rFonts w:asciiTheme="minorHAnsi" w:hAnsiTheme="minorHAnsi" w:cstheme="minorHAnsi"/>
                <w:lang w:val="de-DE"/>
              </w:rPr>
              <w:t>Worum</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geht</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es</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Was</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macht</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der</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Junge</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und</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um</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welche</w:t>
            </w:r>
            <w:r w:rsidR="008F3A02" w:rsidRPr="008F3A02">
              <w:rPr>
                <w:rFonts w:asciiTheme="minorHAnsi" w:hAnsiTheme="minorHAnsi" w:cstheme="minorHAnsi"/>
                <w:lang w:val="sr-Cyrl-RS"/>
              </w:rPr>
              <w:t xml:space="preserve"> </w:t>
            </w:r>
            <w:r w:rsidR="008F3A02">
              <w:rPr>
                <w:rFonts w:asciiTheme="minorHAnsi" w:hAnsiTheme="minorHAnsi" w:cstheme="minorHAnsi"/>
                <w:lang w:val="de-DE"/>
              </w:rPr>
              <w:t>Zeit</w:t>
            </w:r>
            <w:r w:rsidR="008F3A02" w:rsidRPr="008F3A02">
              <w:rPr>
                <w:rFonts w:asciiTheme="minorHAnsi" w:hAnsiTheme="minorHAnsi" w:cstheme="minorHAnsi"/>
                <w:lang w:val="sr-Cyrl-RS"/>
              </w:rPr>
              <w:t xml:space="preserve">?... </w:t>
            </w:r>
            <w:r w:rsidR="008F3A02">
              <w:rPr>
                <w:rFonts w:asciiTheme="minorHAnsi" w:hAnsiTheme="minorHAnsi" w:cstheme="minorHAnsi"/>
                <w:lang w:val="sr-Cyrl-RS"/>
              </w:rPr>
              <w:t>Следе усмени одговори ученика, на немачком или матерњем језику.</w:t>
            </w:r>
          </w:p>
        </w:tc>
      </w:tr>
      <w:tr w:rsidR="00B01218" w:rsidRPr="00043569" w:rsidTr="00B01218">
        <w:trPr>
          <w:trHeight w:val="842"/>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pPr>
              <w:rPr>
                <w:b/>
                <w:color w:val="000000"/>
                <w:lang w:val="sr-Cyrl-CS" w:eastAsia="sr-Latn-CS"/>
              </w:rPr>
            </w:pPr>
            <w:r>
              <w:rPr>
                <w:b/>
                <w:color w:val="000000"/>
                <w:lang w:val="sr-Cyrl-CS" w:eastAsia="sr-Latn-CS"/>
              </w:rPr>
              <w:t>Главни део:</w:t>
            </w:r>
          </w:p>
          <w:p w:rsidR="00B01218" w:rsidRDefault="00B01218">
            <w:pPr>
              <w:rPr>
                <w:color w:val="000000"/>
                <w:lang w:val="sr-Cyrl-CS" w:eastAsia="sr-Latn-CS"/>
              </w:rPr>
            </w:pPr>
            <w:r>
              <w:rPr>
                <w:color w:val="000000"/>
                <w:lang w:val="sr-Cyrl-CS" w:eastAsia="sr-Latn-CS"/>
              </w:rPr>
              <w:t>(35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rsidR="00B01218" w:rsidRDefault="00B01218">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 xml:space="preserve">Ученици </w:t>
            </w:r>
            <w:r w:rsidR="008F3A02">
              <w:rPr>
                <w:color w:val="000000"/>
                <w:lang w:val="sr-Cyrl-RS" w:eastAsia="sr-Latn-CS"/>
              </w:rPr>
              <w:t xml:space="preserve">слушају аудио запис прве вежбе са стр. 70 и </w:t>
            </w:r>
            <w:r>
              <w:rPr>
                <w:color w:val="000000"/>
                <w:lang w:val="sr-Cyrl-RS" w:eastAsia="sr-Latn-CS"/>
              </w:rPr>
              <w:t>самостално ил</w:t>
            </w:r>
            <w:r w:rsidR="008F3A02">
              <w:rPr>
                <w:color w:val="000000"/>
                <w:lang w:val="sr-Cyrl-RS" w:eastAsia="sr-Latn-CS"/>
              </w:rPr>
              <w:t>и уз помоћ наставника обележавају који примери су тачни.</w:t>
            </w:r>
          </w:p>
          <w:p w:rsidR="00B01218" w:rsidRDefault="00B01218">
            <w:pPr>
              <w:spacing w:after="0"/>
              <w:jc w:val="both"/>
              <w:rPr>
                <w:color w:val="000000"/>
                <w:lang w:val="sr-Cyrl-RS" w:eastAsia="sr-Latn-CS"/>
              </w:rPr>
            </w:pPr>
            <w:r>
              <w:rPr>
                <w:b/>
                <w:color w:val="000000"/>
                <w:lang w:val="sr-Cyrl-RS" w:eastAsia="sr-Latn-CS"/>
              </w:rPr>
              <w:t xml:space="preserve">Активност 2: </w:t>
            </w:r>
            <w:r>
              <w:rPr>
                <w:color w:val="000000"/>
                <w:lang w:val="sr-Cyrl-RS" w:eastAsia="sr-Latn-CS"/>
              </w:rPr>
              <w:t xml:space="preserve">Ученици </w:t>
            </w:r>
            <w:r w:rsidR="008F3A02">
              <w:rPr>
                <w:color w:val="000000"/>
                <w:lang w:val="sr-Cyrl-RS" w:eastAsia="sr-Latn-CS"/>
              </w:rPr>
              <w:t>слушају аудио запис друге вежбе и самостално попуњавају празнине у Пауловом распореду часова</w:t>
            </w:r>
            <w:r>
              <w:rPr>
                <w:color w:val="000000"/>
                <w:lang w:val="sr-Cyrl-RS" w:eastAsia="sr-Latn-CS"/>
              </w:rPr>
              <w:t xml:space="preserve">, провера усмено. </w:t>
            </w:r>
          </w:p>
          <w:p w:rsidR="003742C6" w:rsidRDefault="00B01218">
            <w:pPr>
              <w:spacing w:after="0"/>
              <w:jc w:val="both"/>
              <w:rPr>
                <w:color w:val="000000"/>
                <w:lang w:val="sr-Cyrl-RS" w:eastAsia="sr-Latn-CS"/>
              </w:rPr>
            </w:pPr>
            <w:r>
              <w:rPr>
                <w:b/>
                <w:color w:val="000000"/>
                <w:lang w:val="sr-Cyrl-CS" w:eastAsia="sr-Latn-CS"/>
              </w:rPr>
              <w:t xml:space="preserve">Активност 3: </w:t>
            </w:r>
            <w:r>
              <w:rPr>
                <w:color w:val="000000"/>
                <w:lang w:val="sr-Cyrl-CS" w:eastAsia="sr-Latn-CS"/>
              </w:rPr>
              <w:t>Пре израде вежбе 3, наставник</w:t>
            </w:r>
            <w:r w:rsidR="008F3A02">
              <w:rPr>
                <w:color w:val="000000"/>
                <w:lang w:val="sr-Cyrl-CS" w:eastAsia="sr-Latn-CS"/>
              </w:rPr>
              <w:t xml:space="preserve"> даје опште информације о школи  школском распореду у земљама немачког говорног подручја. (</w:t>
            </w:r>
            <w:r w:rsidR="003742C6">
              <w:rPr>
                <w:color w:val="000000"/>
                <w:lang w:val="sr-Cyrl-CS" w:eastAsia="sr-Latn-CS"/>
              </w:rPr>
              <w:t xml:space="preserve">У ову сврху може послужити текст из </w:t>
            </w:r>
            <w:r w:rsidR="003742C6">
              <w:rPr>
                <w:color w:val="000000"/>
                <w:lang w:val="de-DE" w:eastAsia="sr-Latn-CS"/>
              </w:rPr>
              <w:t>Unterrichtshandbuch</w:t>
            </w:r>
            <w:r w:rsidR="003742C6">
              <w:rPr>
                <w:color w:val="000000"/>
                <w:lang w:val="sr-Cyrl-RS" w:eastAsia="sr-Latn-CS"/>
              </w:rPr>
              <w:t xml:space="preserve">. </w:t>
            </w:r>
            <w:r w:rsidR="00043569">
              <w:rPr>
                <w:color w:val="000000"/>
                <w:lang w:eastAsia="sr-Latn-CS"/>
              </w:rPr>
              <w:t xml:space="preserve"> </w:t>
            </w:r>
            <w:bookmarkStart w:id="0" w:name="_GoBack"/>
            <w:bookmarkEnd w:id="0"/>
            <w:r w:rsidR="003742C6">
              <w:rPr>
                <w:color w:val="000000"/>
                <w:lang w:val="sr-Cyrl-RS" w:eastAsia="sr-Latn-CS"/>
              </w:rPr>
              <w:t xml:space="preserve">Потребно га је парафразирати. </w:t>
            </w:r>
          </w:p>
          <w:p w:rsidR="00EC100C" w:rsidRDefault="008F3A02">
            <w:pPr>
              <w:spacing w:after="0"/>
              <w:jc w:val="both"/>
              <w:rPr>
                <w:color w:val="000000"/>
                <w:lang w:val="de-DE" w:eastAsia="sr-Latn-CS"/>
              </w:rPr>
            </w:pPr>
            <w:r>
              <w:rPr>
                <w:color w:val="000000"/>
                <w:lang w:val="sr-Cyrl-CS" w:eastAsia="sr-Latn-CS"/>
              </w:rPr>
              <w:t>„</w:t>
            </w:r>
            <w:r>
              <w:rPr>
                <w:color w:val="000000"/>
                <w:lang w:val="de-DE" w:eastAsia="sr-Latn-CS"/>
              </w:rPr>
              <w:t>Die Schulsysteme und die Stundenpläne sind in den deutschsprachigen Ländern unterschiedlich. In Deutschland dauert eine Schu</w:t>
            </w:r>
            <w:r w:rsidR="00EC100C">
              <w:rPr>
                <w:color w:val="000000"/>
                <w:lang w:val="de-DE" w:eastAsia="sr-Latn-CS"/>
              </w:rPr>
              <w:t xml:space="preserve">lstunde zum Beispiel 45 Minuten und der Unterrichtsbeginn ist ca. um 7:45, spätestens um 8 Uhr. Der Samstag ist häufig frei. Um die 28 bis 30 (oder mehr) Wochenstunden zu absolvieren, gibt es jeden Tag bis zu acht Stunden Unterricht, das heißt auch am Nachmittag bis 15 </w:t>
            </w:r>
            <w:r w:rsidR="00EC100C">
              <w:rPr>
                <w:color w:val="000000"/>
                <w:lang w:val="de-DE" w:eastAsia="sr-Latn-CS"/>
              </w:rPr>
              <w:lastRenderedPageBreak/>
              <w:t>oder 15:30 Uhr</w:t>
            </w:r>
            <w:r>
              <w:rPr>
                <w:color w:val="000000"/>
                <w:lang w:val="sr-Cyrl-CS" w:eastAsia="sr-Latn-CS"/>
              </w:rPr>
              <w:t>.</w:t>
            </w:r>
            <w:r w:rsidR="00EC100C">
              <w:rPr>
                <w:color w:val="000000"/>
                <w:lang w:val="de-DE" w:eastAsia="sr-Latn-CS"/>
              </w:rPr>
              <w:t xml:space="preserve"> </w:t>
            </w:r>
          </w:p>
          <w:p w:rsidR="00EC100C" w:rsidRDefault="00EC100C">
            <w:pPr>
              <w:spacing w:after="0"/>
              <w:jc w:val="both"/>
              <w:rPr>
                <w:color w:val="000000"/>
                <w:lang w:val="de-DE" w:eastAsia="sr-Latn-CS"/>
              </w:rPr>
            </w:pPr>
            <w:r>
              <w:rPr>
                <w:color w:val="000000"/>
                <w:lang w:val="de-DE" w:eastAsia="sr-Latn-CS"/>
              </w:rPr>
              <w:t xml:space="preserve">Häufig, vor allem in den höheren Klassen, wechseln die Lernenden das Klassenzimmer, dier Lehrende (z.B. für Physik) hat dagegen einen festen Raum. Nach jeder Stunde gibt es Pausen von fünf oder zehn Minuten und zwei oder drei große Pausen von 15 bis 20 Minuten. Alle Schulen verfügen über einen teilweise überdachten Schulhof, so dass alle Lerneneden in den langen Pausen das Schulgebäude verlassen müssen, </w:t>
            </w:r>
            <w:r w:rsidR="00BB5184">
              <w:rPr>
                <w:color w:val="000000"/>
                <w:lang w:val="de-DE" w:eastAsia="sr-Latn-CS"/>
              </w:rPr>
              <w:t>um an die fr</w:t>
            </w:r>
            <w:r>
              <w:rPr>
                <w:color w:val="000000"/>
                <w:lang w:val="de-DE" w:eastAsia="sr-Latn-CS"/>
              </w:rPr>
              <w:t>ische Luft zu gehen.</w:t>
            </w:r>
          </w:p>
          <w:p w:rsidR="003742C6" w:rsidRDefault="00EC100C">
            <w:pPr>
              <w:spacing w:after="0"/>
              <w:jc w:val="both"/>
              <w:rPr>
                <w:color w:val="000000"/>
                <w:lang w:val="de-DE" w:eastAsia="sr-Latn-CS"/>
              </w:rPr>
            </w:pPr>
            <w:r>
              <w:rPr>
                <w:color w:val="000000"/>
                <w:lang w:val="de-DE" w:eastAsia="sr-Latn-CS"/>
              </w:rPr>
              <w:t>Nach der Primarschule (die in den meisten Ländern 4 Jahre dauert), müssen die Lernenden schon im Alter von 10 oder 11 Jahren eine Schule wählen, auf der sie</w:t>
            </w:r>
            <w:r w:rsidR="003B3F94">
              <w:rPr>
                <w:color w:val="000000"/>
                <w:lang w:val="de-DE" w:eastAsia="sr-Latn-CS"/>
              </w:rPr>
              <w:t xml:space="preserve"> den Abschluss machen möchten. In der fünften und sechsten Klasse gibt es jedoch eine Orientierungsstufe, in der die Lehrpläne auf den verschiedenen Schulen ähnlich</w:t>
            </w:r>
            <w:r w:rsidR="003742C6">
              <w:rPr>
                <w:color w:val="000000"/>
                <w:lang w:val="de-DE" w:eastAsia="sr-Latn-CS"/>
              </w:rPr>
              <w:t xml:space="preserve"> sind und es relativ leicht ist, die Schule zu wechseln. </w:t>
            </w:r>
          </w:p>
          <w:p w:rsidR="003742C6" w:rsidRDefault="003742C6">
            <w:pPr>
              <w:spacing w:after="0"/>
              <w:jc w:val="both"/>
              <w:rPr>
                <w:color w:val="000000"/>
                <w:lang w:val="sr-Cyrl-CS" w:eastAsia="sr-Latn-CS"/>
              </w:rPr>
            </w:pPr>
            <w:r>
              <w:rPr>
                <w:color w:val="000000"/>
                <w:lang w:val="de-DE" w:eastAsia="sr-Latn-CS"/>
              </w:rPr>
              <w:t>Es gibt Pflichtfächer für alle, abe in den letzten Jahren vor dem Abitur, können die Lernenden bestimmte Fächerschwerpunkte (mit mehr Wochenstunden) wählen bzw. einige Fächer sogar ganz abwählen. Zu den Pflichtfächern zählen immer Deutsch, Mathematik und zwei Fremdsprachen, wobei Englisch fast immer die erste Fremdsprache ist. Die zweite Fremdsprache ist in der Regel Französich, Spanisch oder Latein, manchmal auch Italienisch oder selten Altgriechisch.“</w:t>
            </w:r>
            <w:r>
              <w:rPr>
                <w:color w:val="000000"/>
                <w:lang w:val="sr-Cyrl-RS" w:eastAsia="sr-Latn-CS"/>
              </w:rPr>
              <w:t>)</w:t>
            </w:r>
            <w:r w:rsidR="00B01218">
              <w:rPr>
                <w:color w:val="000000"/>
                <w:lang w:val="sr-Cyrl-CS" w:eastAsia="sr-Latn-CS"/>
              </w:rPr>
              <w:t xml:space="preserve"> </w:t>
            </w:r>
          </w:p>
          <w:p w:rsidR="00B01218" w:rsidRDefault="00B01218">
            <w:pPr>
              <w:spacing w:after="0"/>
              <w:jc w:val="both"/>
              <w:rPr>
                <w:color w:val="000000"/>
                <w:lang w:val="sr-Cyrl-RS" w:eastAsia="sr-Latn-CS"/>
              </w:rPr>
            </w:pPr>
            <w:r>
              <w:rPr>
                <w:color w:val="000000"/>
                <w:lang w:val="sr-Cyrl-RS" w:eastAsia="sr-Latn-CS"/>
              </w:rPr>
              <w:t xml:space="preserve">Потом ученици пишу </w:t>
            </w:r>
            <w:r w:rsidR="008F3A02">
              <w:rPr>
                <w:color w:val="000000"/>
                <w:lang w:val="sr-Cyrl-RS" w:eastAsia="sr-Latn-CS"/>
              </w:rPr>
              <w:t>одговоре на питања у вежби 3, на табли и у свескама.</w:t>
            </w:r>
            <w:r w:rsidR="003742C6">
              <w:rPr>
                <w:color w:val="000000"/>
                <w:lang w:val="sr-Cyrl-RS" w:eastAsia="sr-Latn-CS"/>
              </w:rPr>
              <w:t xml:space="preserve"> Коментари ученика о сличностима и разликама у школским системима наше земље и земаља немачког говорног подручја. Активност се завршава претрагом по интернету, уколико то техничке могућности дозвољавају, тражи се сведочанство Алберта Ајнштајна и 1896. године.</w:t>
            </w:r>
            <w:r w:rsidR="00B738DC">
              <w:rPr>
                <w:color w:val="000000"/>
                <w:lang w:val="sr-Cyrl-RS" w:eastAsia="sr-Latn-CS"/>
              </w:rPr>
              <w:t xml:space="preserve"> Опет следе коментари ученика о систему оцењивања и предметим у школи у Швајцарској и код нас (сличности, разлике).</w:t>
            </w:r>
          </w:p>
          <w:p w:rsidR="00B01218" w:rsidRDefault="00B01218">
            <w:pPr>
              <w:spacing w:after="0"/>
              <w:jc w:val="both"/>
              <w:rPr>
                <w:color w:val="000000"/>
                <w:lang w:val="sr-Cyrl-CS" w:eastAsia="sr-Latn-CS"/>
              </w:rPr>
            </w:pPr>
            <w:r>
              <w:rPr>
                <w:b/>
                <w:color w:val="000000"/>
                <w:lang w:val="sr-Cyrl-CS" w:eastAsia="sr-Latn-CS"/>
              </w:rPr>
              <w:t xml:space="preserve">Активност 4: </w:t>
            </w:r>
            <w:r w:rsidR="00B738DC">
              <w:rPr>
                <w:color w:val="000000"/>
                <w:lang w:val="sr-Cyrl-CS" w:eastAsia="sr-Latn-CS"/>
              </w:rPr>
              <w:t>Задатак 4, стр. 71 – разумевање текста, ученици читају текст у себи, потом неколицина ученика чита текс</w:t>
            </w:r>
            <w:r w:rsidR="00C143EB">
              <w:rPr>
                <w:color w:val="000000"/>
                <w:lang w:val="sr-Cyrl-CS" w:eastAsia="sr-Latn-CS"/>
              </w:rPr>
              <w:t>т на</w:t>
            </w:r>
            <w:r w:rsidR="00B738DC">
              <w:rPr>
                <w:color w:val="000000"/>
                <w:lang w:val="sr-Cyrl-CS" w:eastAsia="sr-Latn-CS"/>
              </w:rPr>
              <w:t>глас, а онда нумеришу слике у вежби, провера усмено.</w:t>
            </w:r>
          </w:p>
          <w:p w:rsidR="00B01218" w:rsidRDefault="00B01218">
            <w:pPr>
              <w:spacing w:after="0"/>
              <w:jc w:val="both"/>
              <w:rPr>
                <w:color w:val="000000"/>
                <w:lang w:val="sr-Cyrl-CS" w:eastAsia="sr-Latn-CS"/>
              </w:rPr>
            </w:pPr>
            <w:r>
              <w:rPr>
                <w:b/>
                <w:color w:val="000000"/>
                <w:lang w:val="sr-Cyrl-CS" w:eastAsia="sr-Latn-CS"/>
              </w:rPr>
              <w:t xml:space="preserve">Активност 5: </w:t>
            </w:r>
            <w:r>
              <w:rPr>
                <w:color w:val="000000"/>
                <w:lang w:val="sr-Cyrl-CS" w:eastAsia="sr-Latn-CS"/>
              </w:rPr>
              <w:t xml:space="preserve">Ученици </w:t>
            </w:r>
            <w:r w:rsidR="00B738DC">
              <w:rPr>
                <w:color w:val="000000"/>
                <w:lang w:val="sr-Cyrl-CS" w:eastAsia="sr-Latn-CS"/>
              </w:rPr>
              <w:t>још једном у себи читају текст вежбе 4 и потом одговарају на питања у својим свескама, провера усмено</w:t>
            </w:r>
            <w:r>
              <w:rPr>
                <w:color w:val="000000"/>
                <w:lang w:val="sr-Cyrl-CS" w:eastAsia="sr-Latn-CS"/>
              </w:rPr>
              <w:t>.</w:t>
            </w:r>
          </w:p>
          <w:p w:rsidR="00B01218" w:rsidRDefault="00B01218" w:rsidP="00B738DC">
            <w:pPr>
              <w:spacing w:after="0"/>
              <w:jc w:val="both"/>
              <w:rPr>
                <w:color w:val="000000"/>
                <w:lang w:val="sr-Cyrl-RS" w:eastAsia="sr-Latn-CS"/>
              </w:rPr>
            </w:pPr>
            <w:r>
              <w:rPr>
                <w:b/>
                <w:color w:val="000000"/>
                <w:lang w:val="sr-Cyrl-CS" w:eastAsia="sr-Latn-CS"/>
              </w:rPr>
              <w:t xml:space="preserve">Активност 6: </w:t>
            </w:r>
            <w:r w:rsidR="00B738DC">
              <w:rPr>
                <w:color w:val="000000"/>
                <w:lang w:val="sr-Cyrl-CS" w:eastAsia="sr-Latn-CS"/>
              </w:rPr>
              <w:t>Ученици воде дијалог у паровима, неколико парова се јавља да представи дијалог из вежбе разреду.</w:t>
            </w:r>
          </w:p>
          <w:p w:rsidR="00B01218" w:rsidRDefault="00B01218">
            <w:pPr>
              <w:spacing w:after="0"/>
              <w:jc w:val="both"/>
              <w:rPr>
                <w:color w:val="000000"/>
                <w:lang w:val="sr-Cyrl-CS" w:eastAsia="sr-Latn-CS"/>
              </w:rPr>
            </w:pPr>
          </w:p>
          <w:p w:rsidR="00B01218" w:rsidRDefault="00B01218">
            <w:pPr>
              <w:spacing w:after="0"/>
              <w:jc w:val="both"/>
              <w:rPr>
                <w:color w:val="000000"/>
                <w:lang w:val="sr-Cyrl-RS" w:eastAsia="sr-Latn-CS"/>
              </w:rPr>
            </w:pPr>
          </w:p>
        </w:tc>
      </w:tr>
      <w:tr w:rsidR="00B01218" w:rsidRPr="00043569" w:rsidTr="00B01218">
        <w:trPr>
          <w:trHeight w:val="826"/>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pPr>
              <w:rPr>
                <w:b/>
                <w:color w:val="000000"/>
                <w:lang w:val="sr-Cyrl-CS" w:eastAsia="sr-Latn-CS"/>
              </w:rPr>
            </w:pPr>
            <w:r>
              <w:rPr>
                <w:b/>
                <w:color w:val="000000"/>
                <w:lang w:val="sr-Cyrl-CS" w:eastAsia="sr-Latn-CS"/>
              </w:rPr>
              <w:lastRenderedPageBreak/>
              <w:t>Завршни део:</w:t>
            </w:r>
          </w:p>
          <w:p w:rsidR="00B01218" w:rsidRDefault="00B01218">
            <w:pPr>
              <w:rPr>
                <w:color w:val="000000"/>
                <w:lang w:val="sr-Cyrl-CS" w:eastAsia="sr-Latn-CS"/>
              </w:rPr>
            </w:pPr>
            <w:r>
              <w:rPr>
                <w:color w:val="000000"/>
                <w:lang w:val="sr-Cyrl-CS" w:eastAsia="sr-Latn-CS"/>
              </w:rPr>
              <w:t>(5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rsidP="00CF412E">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B01218" w:rsidRPr="00043569" w:rsidTr="00B01218">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01218" w:rsidRDefault="00B01218">
            <w:pPr>
              <w:jc w:val="center"/>
              <w:rPr>
                <w:b/>
                <w:color w:val="000000"/>
                <w:lang w:val="sr-Cyrl-CS" w:eastAsia="sr-Latn-CS"/>
              </w:rPr>
            </w:pPr>
            <w:r>
              <w:rPr>
                <w:b/>
                <w:color w:val="000000"/>
                <w:lang w:val="sr-Cyrl-CS" w:eastAsia="sr-Latn-CS"/>
              </w:rPr>
              <w:t>ЗАПАЖАЊА О ЧАСУ И САМОЕВАЛУАЦИЈА</w:t>
            </w:r>
          </w:p>
        </w:tc>
      </w:tr>
      <w:tr w:rsidR="00B01218" w:rsidRPr="00043569" w:rsidTr="00B01218">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B01218" w:rsidRDefault="00B01218">
            <w:pPr>
              <w:rPr>
                <w:color w:val="000000"/>
                <w:lang w:val="sr-Cyrl-CS" w:eastAsia="sr-Latn-CS"/>
              </w:rPr>
            </w:pPr>
            <w:r>
              <w:rPr>
                <w:color w:val="000000"/>
                <w:lang w:val="sr-Cyrl-CS" w:eastAsia="sr-Latn-CS"/>
              </w:rPr>
              <w:t>Проблеми који су настали и како су решени:</w:t>
            </w:r>
          </w:p>
          <w:p w:rsidR="00B01218" w:rsidRDefault="00B01218">
            <w:pPr>
              <w:rPr>
                <w:color w:val="000000"/>
                <w:lang w:val="sr-Cyrl-CS" w:eastAsia="sr-Latn-CS"/>
              </w:rPr>
            </w:pPr>
          </w:p>
        </w:tc>
      </w:tr>
      <w:tr w:rsidR="00B01218" w:rsidRPr="00043569" w:rsidTr="00B01218">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pPr>
              <w:rPr>
                <w:color w:val="000000"/>
                <w:lang w:val="sr-Cyrl-CS" w:eastAsia="sr-Latn-CS"/>
              </w:rPr>
            </w:pPr>
            <w:r>
              <w:rPr>
                <w:color w:val="000000"/>
                <w:lang w:val="sr-Cyrl-CS" w:eastAsia="sr-Latn-CS"/>
              </w:rPr>
              <w:t>Следећи пут ћу променити/другачије урадити:</w:t>
            </w:r>
          </w:p>
        </w:tc>
      </w:tr>
      <w:tr w:rsidR="00B01218" w:rsidTr="00B01218">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01218" w:rsidRDefault="00B01218">
            <w:pPr>
              <w:rPr>
                <w:color w:val="000000"/>
                <w:lang w:val="sr-Cyrl-CS" w:eastAsia="sr-Latn-CS"/>
              </w:rPr>
            </w:pPr>
            <w:r>
              <w:rPr>
                <w:color w:val="000000"/>
                <w:lang w:val="sr-Cyrl-CS" w:eastAsia="sr-Latn-CS"/>
              </w:rPr>
              <w:lastRenderedPageBreak/>
              <w:t>Општа запажања:</w:t>
            </w:r>
          </w:p>
        </w:tc>
      </w:tr>
    </w:tbl>
    <w:p w:rsidR="00B01218" w:rsidRDefault="00B01218" w:rsidP="00B01218"/>
    <w:p w:rsidR="00B01218" w:rsidRDefault="00B01218" w:rsidP="00B01218"/>
    <w:p w:rsidR="00B01218" w:rsidRDefault="00B01218" w:rsidP="00B01218"/>
    <w:p w:rsidR="00B01218" w:rsidRDefault="00B01218" w:rsidP="00B01218"/>
    <w:p w:rsidR="00B01218" w:rsidRDefault="00B01218" w:rsidP="00B01218"/>
    <w:p w:rsidR="00B01218" w:rsidRDefault="00B01218" w:rsidP="00B01218"/>
    <w:p w:rsidR="00B01218" w:rsidRDefault="00B01218" w:rsidP="00B01218"/>
    <w:p w:rsidR="00B01218" w:rsidRDefault="00B01218" w:rsidP="00B01218"/>
    <w:p w:rsidR="00B01218" w:rsidRDefault="00B01218" w:rsidP="00B01218"/>
    <w:p w:rsidR="006A5E4A" w:rsidRDefault="006A5E4A"/>
    <w:sectPr w:rsidR="006A5E4A" w:rsidSect="00B0121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218"/>
    <w:rsid w:val="00043569"/>
    <w:rsid w:val="003742C6"/>
    <w:rsid w:val="00381910"/>
    <w:rsid w:val="003B3F94"/>
    <w:rsid w:val="005C2DAC"/>
    <w:rsid w:val="006A5E4A"/>
    <w:rsid w:val="00854E46"/>
    <w:rsid w:val="008A4795"/>
    <w:rsid w:val="008F3A02"/>
    <w:rsid w:val="00B01218"/>
    <w:rsid w:val="00B37CDD"/>
    <w:rsid w:val="00B738DC"/>
    <w:rsid w:val="00B93A8D"/>
    <w:rsid w:val="00BB5184"/>
    <w:rsid w:val="00C143EB"/>
    <w:rsid w:val="00EC100C"/>
    <w:rsid w:val="00F8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18"/>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2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218"/>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01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Bojana</cp:lastModifiedBy>
  <cp:revision>12</cp:revision>
  <dcterms:created xsi:type="dcterms:W3CDTF">2023-07-26T06:26:00Z</dcterms:created>
  <dcterms:modified xsi:type="dcterms:W3CDTF">2023-07-31T21:29:00Z</dcterms:modified>
</cp:coreProperties>
</file>