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051721" w:rsidTr="008D1B0D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51721" w:rsidRDefault="00051721" w:rsidP="008D1B0D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051721" w:rsidRPr="00F8512D" w:rsidTr="008D1B0D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51721" w:rsidRDefault="00051721" w:rsidP="008D1B0D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051721" w:rsidTr="008D1B0D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51721" w:rsidRDefault="00051721" w:rsidP="008D1B0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51721" w:rsidRDefault="00051721" w:rsidP="008D1B0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051721" w:rsidTr="008D1B0D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51721" w:rsidRDefault="00051721" w:rsidP="008D1B0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051721" w:rsidTr="008D1B0D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51721" w:rsidRDefault="00051721" w:rsidP="008D1B0D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59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51721" w:rsidRDefault="00051721" w:rsidP="008D1B0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51721" w:rsidRDefault="00051721" w:rsidP="008D1B0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051721" w:rsidTr="008D1B0D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51721" w:rsidRDefault="00051721" w:rsidP="008D1B0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721" w:rsidRDefault="00051721" w:rsidP="008D1B0D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Schüleraustausch</w:t>
            </w:r>
          </w:p>
        </w:tc>
      </w:tr>
      <w:tr w:rsidR="00051721" w:rsidRPr="00F8512D" w:rsidTr="008D1B0D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51721" w:rsidRDefault="00051721" w:rsidP="008D1B0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721" w:rsidRDefault="00051721" w:rsidP="008D1B0D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Land und Leute – PASCH-Schulen</w:t>
            </w:r>
          </w:p>
        </w:tc>
      </w:tr>
      <w:tr w:rsidR="00051721" w:rsidTr="008D1B0D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51721" w:rsidRDefault="00051721" w:rsidP="008D1B0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721" w:rsidRDefault="00051721" w:rsidP="008D1B0D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051721" w:rsidRPr="00F8512D" w:rsidTr="008D1B0D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51721" w:rsidRDefault="00051721" w:rsidP="008D1B0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721" w:rsidRPr="00282DCE" w:rsidRDefault="00051721" w:rsidP="008D1B0D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Примена стечених језичких компетенција у разумевању текстова који описују  садржаје везане</w:t>
            </w:r>
            <w:r w:rsidR="00E131EB">
              <w:rPr>
                <w:lang w:val="sr-Cyrl-RS" w:eastAsia="sr-Latn-CS"/>
              </w:rPr>
              <w:t xml:space="preserve"> за тему „Размена ученика</w:t>
            </w:r>
            <w:r>
              <w:rPr>
                <w:lang w:val="sr-Cyrl-RS" w:eastAsia="sr-Latn-CS"/>
              </w:rPr>
              <w:t>“</w:t>
            </w:r>
          </w:p>
        </w:tc>
      </w:tr>
      <w:tr w:rsidR="00051721" w:rsidRPr="00F8512D" w:rsidTr="008D1B0D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51721" w:rsidRDefault="00051721" w:rsidP="008D1B0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721" w:rsidRDefault="00051721" w:rsidP="008D1B0D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E131EB" w:rsidRDefault="00E131EB" w:rsidP="00E131EB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разумеју садржај текста</w:t>
            </w:r>
            <w:r w:rsidR="00051721" w:rsidRPr="00C572A8">
              <w:rPr>
                <w:lang w:val="sr-Cyrl-CS" w:eastAsia="sr-Latn-CS"/>
              </w:rPr>
              <w:t xml:space="preserve"> који описују </w:t>
            </w:r>
            <w:r>
              <w:rPr>
                <w:lang w:val="sr-Cyrl-CS" w:eastAsia="sr-Latn-CS"/>
              </w:rPr>
              <w:t>иницијативу „Школе: Партнери будућности“ (</w:t>
            </w:r>
            <w:r>
              <w:rPr>
                <w:lang w:val="de-DE" w:eastAsia="sr-Latn-CS"/>
              </w:rPr>
              <w:t>PASCH</w:t>
            </w:r>
            <w:r w:rsidRPr="00E131EB">
              <w:rPr>
                <w:lang w:val="sr-Cyrl-CS" w:eastAsia="sr-Latn-CS"/>
              </w:rPr>
              <w:t>)</w:t>
            </w:r>
            <w:r w:rsidR="00F8512D">
              <w:rPr>
                <w:lang w:val="sr-Cyrl-CS" w:eastAsia="sr-Latn-CS"/>
              </w:rPr>
              <w:t>,</w:t>
            </w:r>
          </w:p>
          <w:p w:rsidR="00E131EB" w:rsidRDefault="00E131EB" w:rsidP="00E131EB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разумеју интервју и коригују погрешне реченице везане за интервју</w:t>
            </w:r>
            <w:r w:rsidR="00F8512D">
              <w:rPr>
                <w:lang w:val="sr-Cyrl-CS" w:eastAsia="sr-Latn-CS"/>
              </w:rPr>
              <w:t>,</w:t>
            </w:r>
          </w:p>
          <w:p w:rsidR="00051721" w:rsidRDefault="00E131EB" w:rsidP="00E131EB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уоче и именују сличности и разлике у одређеним културама</w:t>
            </w:r>
            <w:r w:rsidR="00F8512D">
              <w:rPr>
                <w:lang w:val="sr-Cyrl-CS" w:eastAsia="sr-Latn-CS"/>
              </w:rPr>
              <w:t>,</w:t>
            </w:r>
          </w:p>
          <w:p w:rsidR="00E131EB" w:rsidRPr="00C572A8" w:rsidRDefault="00E131EB" w:rsidP="00E131EB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опишу своје искуство о ученичкој размени (уколико га има) или изразе жељу где би желели да иду на размену и образложе зашто</w:t>
            </w:r>
            <w:r w:rsidR="00F8512D">
              <w:rPr>
                <w:lang w:val="sr-Cyrl-CS" w:eastAsia="sr-Latn-CS"/>
              </w:rPr>
              <w:t>.</w:t>
            </w:r>
          </w:p>
        </w:tc>
      </w:tr>
      <w:tr w:rsidR="00051721" w:rsidRPr="00F8512D" w:rsidTr="008D1B0D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51721" w:rsidRDefault="00051721" w:rsidP="008D1B0D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721" w:rsidRDefault="00051721" w:rsidP="008D1B0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</w:t>
            </w:r>
            <w:r w:rsidR="00DD2DF0">
              <w:rPr>
                <w:lang w:val="sr-Cyrl-CS" w:eastAsia="sr-Latn-CS"/>
              </w:rPr>
              <w:t xml:space="preserve"> у групи,</w:t>
            </w:r>
            <w:bookmarkStart w:id="0" w:name="_GoBack"/>
            <w:bookmarkEnd w:id="0"/>
            <w:r>
              <w:rPr>
                <w:lang w:val="sr-Cyrl-CS" w:eastAsia="sr-Latn-CS"/>
              </w:rPr>
              <w:t xml:space="preserve"> пленум</w:t>
            </w:r>
          </w:p>
        </w:tc>
      </w:tr>
      <w:tr w:rsidR="00051721" w:rsidRPr="00F8512D" w:rsidTr="008D1B0D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51721" w:rsidRDefault="00051721" w:rsidP="008D1B0D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721" w:rsidRDefault="00051721" w:rsidP="008D1B0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051721" w:rsidTr="008D1B0D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51721" w:rsidRDefault="00051721" w:rsidP="008D1B0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721" w:rsidRDefault="00051721" w:rsidP="008D1B0D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/>
              </w:rPr>
              <w:t>Табла,  уџбеник, свеска, рачунар, пројектор</w:t>
            </w:r>
          </w:p>
        </w:tc>
      </w:tr>
      <w:tr w:rsidR="00051721" w:rsidTr="008D1B0D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51721" w:rsidRDefault="00051721" w:rsidP="008D1B0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721" w:rsidRDefault="00051721" w:rsidP="008D1B0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</w:t>
            </w:r>
            <w:r w:rsidR="009826F0">
              <w:rPr>
                <w:lang w:val="sr-Cyrl-CS" w:eastAsia="sr-Latn-CS"/>
              </w:rPr>
              <w:t xml:space="preserve"> грађанско васпитање, географија</w:t>
            </w:r>
          </w:p>
        </w:tc>
      </w:tr>
      <w:tr w:rsidR="00051721" w:rsidTr="008D1B0D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51721" w:rsidRDefault="00051721" w:rsidP="008D1B0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051721" w:rsidRPr="00811CA0" w:rsidTr="008D1B0D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1721" w:rsidRDefault="00051721" w:rsidP="008D1B0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051721" w:rsidRDefault="00051721" w:rsidP="008D1B0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1721" w:rsidRPr="00811CA0" w:rsidRDefault="00051721" w:rsidP="00940593">
            <w:pPr>
              <w:spacing w:after="0"/>
              <w:jc w:val="both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</w:t>
            </w:r>
            <w:r w:rsidRPr="005E54B3">
              <w:rPr>
                <w:rFonts w:cstheme="minorHAnsi"/>
                <w:lang w:val="sr-Cyrl-RS"/>
              </w:rPr>
              <w:t xml:space="preserve"> упућу</w:t>
            </w:r>
            <w:r w:rsidR="00940593">
              <w:rPr>
                <w:rFonts w:cstheme="minorHAnsi"/>
                <w:lang w:val="sr-Cyrl-RS"/>
              </w:rPr>
              <w:t>је ученике на уџбеник, стр. 66 и 67</w:t>
            </w:r>
            <w:r w:rsidRPr="005E54B3">
              <w:rPr>
                <w:rFonts w:cstheme="minorHAnsi"/>
                <w:lang w:val="sr-Cyrl-RS"/>
              </w:rPr>
              <w:t xml:space="preserve">. Као увод у тему наставник поставља следећа питања: </w:t>
            </w:r>
            <w:r>
              <w:rPr>
                <w:rFonts w:cstheme="minorHAnsi"/>
                <w:lang w:val="de-DE"/>
              </w:rPr>
              <w:t>Was</w:t>
            </w:r>
            <w:r w:rsidRPr="00944B1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siehst</w:t>
            </w:r>
            <w:r w:rsidRPr="00944B1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du</w:t>
            </w:r>
            <w:r w:rsidRPr="00944B13">
              <w:rPr>
                <w:rFonts w:cstheme="minorHAnsi"/>
                <w:lang w:val="sr-Cyrl-RS"/>
              </w:rPr>
              <w:t xml:space="preserve">? </w:t>
            </w:r>
            <w:r w:rsidRPr="00C20C41">
              <w:rPr>
                <w:rFonts w:cstheme="minorHAnsi"/>
                <w:lang w:val="sr-Cyrl-CS"/>
              </w:rPr>
              <w:t xml:space="preserve">/ </w:t>
            </w:r>
            <w:r w:rsidRPr="005E54B3">
              <w:rPr>
                <w:rFonts w:cstheme="minorHAnsi"/>
                <w:lang w:val="de-DE"/>
              </w:rPr>
              <w:t>Was</w:t>
            </w:r>
            <w:r w:rsidRPr="005E54B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ist</w:t>
            </w:r>
            <w:r w:rsidRPr="001B5B4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auf</w:t>
            </w:r>
            <w:r w:rsidRPr="001B5B4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den</w:t>
            </w:r>
            <w:r w:rsidRPr="001B5B4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Abbildungen</w:t>
            </w:r>
            <w:r w:rsidRPr="001B5B4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zu</w:t>
            </w:r>
            <w:r w:rsidRPr="001B5B4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sehen</w:t>
            </w:r>
            <w:r w:rsidRPr="005E54B3">
              <w:rPr>
                <w:rFonts w:cstheme="minorHAnsi"/>
                <w:lang w:val="sr-Cyrl-RS"/>
              </w:rPr>
              <w:t xml:space="preserve">? </w:t>
            </w:r>
            <w:r>
              <w:rPr>
                <w:rFonts w:cstheme="minorHAnsi"/>
                <w:lang w:val="de-DE"/>
              </w:rPr>
              <w:t>Um</w:t>
            </w:r>
            <w:r w:rsidRPr="00944B13">
              <w:rPr>
                <w:rFonts w:cstheme="minorHAnsi"/>
                <w:lang w:val="sr-Cyrl-CS"/>
              </w:rPr>
              <w:t xml:space="preserve"> </w:t>
            </w:r>
            <w:r>
              <w:rPr>
                <w:rFonts w:cstheme="minorHAnsi"/>
                <w:lang w:val="de-DE"/>
              </w:rPr>
              <w:t>welches</w:t>
            </w:r>
            <w:r w:rsidRPr="00944B13">
              <w:rPr>
                <w:rFonts w:cstheme="minorHAnsi"/>
                <w:lang w:val="sr-Cyrl-CS"/>
              </w:rPr>
              <w:t xml:space="preserve"> </w:t>
            </w:r>
            <w:r>
              <w:rPr>
                <w:rFonts w:cstheme="minorHAnsi"/>
                <w:lang w:val="de-DE"/>
              </w:rPr>
              <w:t>Thema</w:t>
            </w:r>
            <w:r w:rsidRPr="00944B13">
              <w:rPr>
                <w:rFonts w:cstheme="minorHAnsi"/>
                <w:lang w:val="sr-Cyrl-CS"/>
              </w:rPr>
              <w:t xml:space="preserve"> </w:t>
            </w:r>
            <w:r w:rsidRPr="005E54B3">
              <w:rPr>
                <w:rFonts w:cstheme="minorHAnsi"/>
                <w:lang w:val="de-DE"/>
              </w:rPr>
              <w:t>geht</w:t>
            </w:r>
            <w:r w:rsidRPr="005E54B3">
              <w:rPr>
                <w:rFonts w:cstheme="minorHAnsi"/>
                <w:lang w:val="sr-Cyrl-CS"/>
              </w:rPr>
              <w:t xml:space="preserve"> </w:t>
            </w:r>
            <w:r w:rsidRPr="005E54B3">
              <w:rPr>
                <w:rFonts w:cstheme="minorHAnsi"/>
                <w:lang w:val="de-DE"/>
              </w:rPr>
              <w:t>es</w:t>
            </w:r>
            <w:r>
              <w:rPr>
                <w:rFonts w:cstheme="minorHAnsi"/>
                <w:lang w:val="sr-Cyrl-CS"/>
              </w:rPr>
              <w:t xml:space="preserve"> wahrscheinlich</w:t>
            </w:r>
            <w:r w:rsidRPr="005E54B3">
              <w:rPr>
                <w:rFonts w:cstheme="minorHAnsi"/>
                <w:lang w:val="sr-Cyrl-CS"/>
              </w:rPr>
              <w:t>?</w:t>
            </w:r>
          </w:p>
        </w:tc>
      </w:tr>
      <w:tr w:rsidR="00051721" w:rsidRPr="00F8512D" w:rsidTr="008D1B0D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1721" w:rsidRDefault="00051721" w:rsidP="008D1B0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051721" w:rsidRDefault="00051721" w:rsidP="008D1B0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1721" w:rsidRPr="00940593" w:rsidRDefault="00051721" w:rsidP="008D1B0D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Ученици раде вежбу 1 према упутству, </w:t>
            </w:r>
            <w:r w:rsidR="0094059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наставник прозива неколико ученика да прочитају наглас сваки пасус текста,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следи семантизација и контрола задатака.</w:t>
            </w:r>
            <w:r w:rsidRPr="0054459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94059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Навести школе овог типа у Србији и предности њихове сарадње са Гете институтом.</w:t>
            </w:r>
            <w:r w:rsidR="00CF41B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Прилком појашњавања ове иницијативе може се користити текст из приручника, стр. 87.</w:t>
            </w:r>
          </w:p>
          <w:p w:rsidR="00051721" w:rsidRDefault="00051721" w:rsidP="008D1B0D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Зада</w:t>
            </w:r>
            <w:r w:rsidR="00940593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так 2</w:t>
            </w:r>
            <w:r w:rsidR="00605F8D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а</w:t>
            </w:r>
            <w:r w:rsidR="00940593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је разумевање слушања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 контрола у пленуму.</w:t>
            </w:r>
            <w:r w:rsidR="00605F8D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У делу 2б ученици коригују погрешне реченице, јављају се да прочитају решење.</w:t>
            </w:r>
            <w:r w:rsidR="00324F0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Транскрипција</w:t>
            </w:r>
            <w:r w:rsidR="00940593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текста </w:t>
            </w:r>
            <w:r w:rsidR="00324F0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се може</w:t>
            </w:r>
            <w:r w:rsidR="00940593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користити за додатне вежбе у оквиру ове активности</w:t>
            </w:r>
            <w:r w:rsidR="00756E30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:</w:t>
            </w:r>
          </w:p>
          <w:p w:rsidR="00756E30" w:rsidRDefault="00756E30" w:rsidP="008D1B0D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Мини-квиз: питања са три понуђена одговора на основу текста</w:t>
            </w:r>
          </w:p>
          <w:p w:rsidR="00756E30" w:rsidRDefault="00756E30" w:rsidP="008D1B0D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lastRenderedPageBreak/>
              <w:t>Текст без интерпункције и великих слова - ученици уређују текст</w:t>
            </w:r>
          </w:p>
          <w:p w:rsidR="00756E30" w:rsidRDefault="00756E30" w:rsidP="008D1B0D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Текст са пазнинама – ученици их попуњавају </w:t>
            </w:r>
          </w:p>
          <w:p w:rsidR="00756E30" w:rsidRDefault="00756E30" w:rsidP="008D1B0D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Транскрипт у деловима – ученици исечени транскрипт слажу по реченицама или пасусима</w:t>
            </w:r>
          </w:p>
          <w:p w:rsidR="00756E30" w:rsidRDefault="00756E30" w:rsidP="008D1B0D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Превод одломка/важних реченица</w:t>
            </w:r>
          </w:p>
          <w:p w:rsidR="00756E30" w:rsidRPr="00721B1A" w:rsidRDefault="00756E30" w:rsidP="008D1B0D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„Погрешна“ транскрипција – ученици откривају и исправљају намерне грешке у тексту транскрипције</w:t>
            </w:r>
          </w:p>
          <w:p w:rsidR="009118D3" w:rsidRDefault="00051721" w:rsidP="008D1B0D">
            <w:pPr>
              <w:spacing w:after="0" w:line="276" w:lineRule="auto"/>
              <w:jc w:val="both"/>
              <w:rPr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 w:rsidR="009118D3">
              <w:rPr>
                <w:color w:val="000000"/>
                <w:lang w:val="sr-Cyrl-CS" w:eastAsia="sr-Latn-CS"/>
              </w:rPr>
              <w:t>Задатак 3</w:t>
            </w:r>
            <w:r>
              <w:rPr>
                <w:color w:val="000000"/>
                <w:lang w:val="sr-Cyrl-CS" w:eastAsia="sr-Latn-CS"/>
              </w:rPr>
              <w:t xml:space="preserve">  се ради у пару. </w:t>
            </w:r>
            <w:r w:rsidR="009118D3">
              <w:rPr>
                <w:color w:val="000000"/>
                <w:lang w:val="sr-Cyrl-CS" w:eastAsia="sr-Latn-CS"/>
              </w:rPr>
              <w:t>Помоћи око формулације неких израза. Потом на табли записати све сличности и разлике између култура наше земље и културе Немачке, које су парови сакупили, ученици их преписују у свеске.</w:t>
            </w:r>
          </w:p>
          <w:p w:rsidR="008B0135" w:rsidRDefault="00051721" w:rsidP="008D1B0D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Уколико постоје техничке могућности, ученици могу да ураде мини истраживање на интернету</w:t>
            </w:r>
            <w:r w:rsidR="008B013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, самостално или у групама, бирају тему: </w:t>
            </w:r>
          </w:p>
          <w:p w:rsidR="00051721" w:rsidRPr="008B0135" w:rsidRDefault="008B0135" w:rsidP="008B0135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К</w:t>
            </w:r>
            <w:r w:rsidR="00051721" w:rsidRPr="008B013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оје то </w:t>
            </w:r>
            <w:r w:rsidR="00DA6F6A" w:rsidRPr="008B0135">
              <w:rPr>
                <w:lang w:val="de-DE" w:eastAsia="sr-Latn-CS"/>
              </w:rPr>
              <w:t>PASCH</w:t>
            </w:r>
            <w:r w:rsidR="00DA6F6A" w:rsidRPr="008B013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установе постоје </w:t>
            </w:r>
            <w:r w:rsidR="00051721" w:rsidRPr="008B013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у месту у којем живе (уколико је место сувише мало, могу се позабавити неким </w:t>
            </w:r>
            <w:r w:rsidR="005D283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другим градом</w:t>
            </w:r>
            <w:r w:rsidR="00051721" w:rsidRPr="008B013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по сопственом избору),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када је започета сарадња тих установа и „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PASCH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“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иницијативе</w:t>
            </w:r>
            <w:r w:rsidR="00DA6F6A" w:rsidRPr="008B013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које су њихове активности и резултати сарадње...</w:t>
            </w:r>
            <w:r w:rsidR="00051721" w:rsidRPr="008B013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Резултате истраживања треба усмено да представе одељењу.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Садржај истраживања се може ставити и на „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Padlet</w:t>
            </w:r>
            <w:r w:rsidRPr="008B013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“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платформу (или неку другу, сличног типа), тако да је свим ученицима доступан за читање и коментар.</w:t>
            </w:r>
          </w:p>
          <w:p w:rsidR="008B0135" w:rsidRPr="008B0135" w:rsidRDefault="008B0135" w:rsidP="008B0135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8B013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„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PASCH</w:t>
            </w:r>
            <w:r w:rsidRPr="008B013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Global</w:t>
            </w:r>
            <w:r w:rsidRPr="008B013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“ –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о чему је тачно реч, ко поставља прилог(е), који је садржај прилога, зашто се ученицима (не)допада прилог...</w:t>
            </w:r>
          </w:p>
          <w:p w:rsidR="00051721" w:rsidRPr="006A3B1F" w:rsidRDefault="00051721" w:rsidP="008D1B0D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Активност 4</w:t>
            </w:r>
            <w:r w:rsidRPr="006A3B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може да се реализује на три начина: </w:t>
            </w:r>
          </w:p>
          <w:p w:rsidR="00051721" w:rsidRPr="006A3B1F" w:rsidRDefault="00051721" w:rsidP="008D1B0D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6A3B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1. Ученици истражују код куће на интернету о датој теми/задатку пре данашње лекције (</w:t>
            </w:r>
            <w:r w:rsidRPr="006A3B1F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flipped</w:t>
            </w:r>
            <w:r w:rsidRPr="006A3B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6A3B1F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classroom</w:t>
            </w:r>
            <w:r w:rsidRPr="006A3B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), како би резултате претраге представили пред одељењем на часу.</w:t>
            </w:r>
          </w:p>
          <w:p w:rsidR="00051721" w:rsidRPr="006A3B1F" w:rsidRDefault="00051721" w:rsidP="008D1B0D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6A3B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2. Ученици истражују интернет на задату тему након обраде у школи.</w:t>
            </w:r>
          </w:p>
          <w:p w:rsidR="00051721" w:rsidRDefault="00051721" w:rsidP="008D1B0D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6A3B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3. Одељење се дели на више група и спроводи претрагу на интернету у школи, на часу.</w:t>
            </w:r>
          </w:p>
          <w:p w:rsidR="00051721" w:rsidRPr="008B0135" w:rsidRDefault="008B0135" w:rsidP="008B013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lang w:val="sr-Cyrl-RS"/>
              </w:rPr>
              <w:t>*Уколико сам наставник има искуства у сарадњи са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„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PASCH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“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иницијативом, његово излагање, фотографије и видео-клипови ће оставити најдубљи утисак на ученике.</w:t>
            </w:r>
          </w:p>
        </w:tc>
      </w:tr>
      <w:tr w:rsidR="00051721" w:rsidRPr="00F8512D" w:rsidTr="008D1B0D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1721" w:rsidRDefault="00051721" w:rsidP="008D1B0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051721" w:rsidRDefault="00051721" w:rsidP="008D1B0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 w:rsidRPr="006A55A6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1721" w:rsidRPr="00E813CB" w:rsidRDefault="00051721" w:rsidP="008D1B0D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E813CB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</w:t>
            </w:r>
            <w:r w:rsidRPr="00E813C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одсећање шта све треба поновити за идући час, упућивање на дигитални уџбеник, где могу још једном радити и слушати садржај који ће се идућег часа проверавати кроз вежбе вокабулара, граматичке вежбе, игре, групни рад, рад у паровима. Најавити ученицима да је наредни час припрема за проверу знања – тест.</w:t>
            </w:r>
          </w:p>
          <w:p w:rsidR="00051721" w:rsidRDefault="00051721" w:rsidP="008D1B0D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E813C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Питања и коментари ученика у пленуму.</w:t>
            </w:r>
          </w:p>
        </w:tc>
      </w:tr>
      <w:tr w:rsidR="00051721" w:rsidRPr="00F8512D" w:rsidTr="008D1B0D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51721" w:rsidRDefault="00051721" w:rsidP="008D1B0D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051721" w:rsidRPr="00F8512D" w:rsidTr="008D1B0D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721" w:rsidRDefault="00051721" w:rsidP="008D1B0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51721" w:rsidRDefault="00051721" w:rsidP="008D1B0D">
            <w:pPr>
              <w:rPr>
                <w:color w:val="000000"/>
                <w:lang w:val="sr-Cyrl-CS" w:eastAsia="sr-Latn-CS"/>
              </w:rPr>
            </w:pPr>
          </w:p>
        </w:tc>
      </w:tr>
      <w:tr w:rsidR="00051721" w:rsidRPr="00F8512D" w:rsidTr="008D1B0D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1721" w:rsidRDefault="00051721" w:rsidP="008D1B0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51721" w:rsidTr="008D1B0D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1721" w:rsidRDefault="00051721" w:rsidP="008D1B0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051721" w:rsidRDefault="00051721" w:rsidP="00051721"/>
    <w:p w:rsidR="00051721" w:rsidRDefault="00051721" w:rsidP="00051721"/>
    <w:p w:rsidR="00051721" w:rsidRDefault="00051721" w:rsidP="00051721"/>
    <w:p w:rsidR="00051721" w:rsidRDefault="00051721" w:rsidP="00051721">
      <w:pPr>
        <w:rPr>
          <w:lang w:val="sr-Cyrl-RS"/>
        </w:rPr>
      </w:pPr>
    </w:p>
    <w:p w:rsidR="00051721" w:rsidRDefault="00051721" w:rsidP="00051721"/>
    <w:p w:rsidR="00051721" w:rsidRDefault="00051721" w:rsidP="00051721"/>
    <w:p w:rsidR="00051721" w:rsidRDefault="00051721" w:rsidP="00051721"/>
    <w:p w:rsidR="00051721" w:rsidRDefault="00051721" w:rsidP="00051721"/>
    <w:p w:rsidR="00051721" w:rsidRDefault="00051721" w:rsidP="00051721"/>
    <w:p w:rsidR="00051721" w:rsidRDefault="00051721" w:rsidP="00051721"/>
    <w:p w:rsidR="00051721" w:rsidRDefault="00051721" w:rsidP="00051721"/>
    <w:p w:rsidR="00051721" w:rsidRDefault="00051721" w:rsidP="00051721"/>
    <w:p w:rsidR="00051721" w:rsidRDefault="00051721" w:rsidP="00051721"/>
    <w:p w:rsidR="00FC606C" w:rsidRDefault="00FC606C"/>
    <w:sectPr w:rsidR="00FC606C" w:rsidSect="00107626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204C7"/>
    <w:multiLevelType w:val="hybridMultilevel"/>
    <w:tmpl w:val="F606F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721"/>
    <w:rsid w:val="00051721"/>
    <w:rsid w:val="000C0A80"/>
    <w:rsid w:val="00324F0F"/>
    <w:rsid w:val="005D2836"/>
    <w:rsid w:val="00605F8D"/>
    <w:rsid w:val="00756E30"/>
    <w:rsid w:val="008B0135"/>
    <w:rsid w:val="009118D3"/>
    <w:rsid w:val="00940593"/>
    <w:rsid w:val="009826F0"/>
    <w:rsid w:val="00B93A8D"/>
    <w:rsid w:val="00CF41B2"/>
    <w:rsid w:val="00DA6F6A"/>
    <w:rsid w:val="00DD2DF0"/>
    <w:rsid w:val="00E131EB"/>
    <w:rsid w:val="00F8512D"/>
    <w:rsid w:val="00FC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CFDBB"/>
  <w15:chartTrackingRefBased/>
  <w15:docId w15:val="{5C9A2175-BBC2-4B7B-975B-853B362F1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721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17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17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3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15</cp:revision>
  <dcterms:created xsi:type="dcterms:W3CDTF">2025-07-23T16:11:00Z</dcterms:created>
  <dcterms:modified xsi:type="dcterms:W3CDTF">2025-07-28T09:33:00Z</dcterms:modified>
</cp:coreProperties>
</file>