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C537E0" w:rsidTr="00BE6C9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537E0" w:rsidRDefault="00C537E0" w:rsidP="00A5350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C537E0" w:rsidTr="00BE6C96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537E0" w:rsidRDefault="00C537E0" w:rsidP="00A5350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BE6C96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BE6C96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537E0" w:rsidRDefault="00C537E0" w:rsidP="00A5350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C537E0" w:rsidTr="00BE6C96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537E0" w:rsidRDefault="00C537E0" w:rsidP="00A5350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537E0" w:rsidTr="00BE6C96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537E0" w:rsidRPr="00C537E0" w:rsidRDefault="00C537E0" w:rsidP="00A5350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48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537E0" w:rsidRDefault="00C537E0" w:rsidP="00A5350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537E0" w:rsidRDefault="00C537E0" w:rsidP="00A5350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C537E0" w:rsidTr="00BE6C96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537E0" w:rsidRDefault="00C537E0" w:rsidP="00A5350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0" w:rsidRDefault="00C537E0" w:rsidP="00A5350A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Technologie und ich</w:t>
            </w:r>
          </w:p>
        </w:tc>
      </w:tr>
      <w:tr w:rsidR="00C537E0" w:rsidTr="00BE6C9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537E0" w:rsidRDefault="00C537E0" w:rsidP="00A5350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0" w:rsidRPr="00FE0887" w:rsidRDefault="00C537E0" w:rsidP="00A5350A">
            <w:pPr>
              <w:rPr>
                <w:rFonts w:cs="Calibri"/>
                <w:lang w:val="de-DE"/>
              </w:rPr>
            </w:pPr>
            <w:r>
              <w:rPr>
                <w:lang w:val="de-DE" w:eastAsia="sr-Latn-CS"/>
              </w:rPr>
              <w:t>So funktioniert das!</w:t>
            </w:r>
          </w:p>
        </w:tc>
      </w:tr>
      <w:tr w:rsidR="00C537E0" w:rsidTr="00BE6C96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537E0" w:rsidRDefault="00C537E0" w:rsidP="00A5350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0" w:rsidRPr="00695E7B" w:rsidRDefault="00C537E0" w:rsidP="00A5350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C537E0" w:rsidRPr="00BE6C96" w:rsidTr="00BE6C9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537E0" w:rsidRDefault="00C537E0" w:rsidP="00A5350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E0" w:rsidRDefault="00C537E0" w:rsidP="0016342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Разумевање текста</w:t>
            </w:r>
            <w:r w:rsidRPr="00746971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форми дијалога</w:t>
            </w:r>
            <w:r>
              <w:rPr>
                <w:lang w:val="sr-Cyrl-RS" w:eastAsia="sr-Latn-CS"/>
              </w:rPr>
              <w:t xml:space="preserve"> на тему </w:t>
            </w:r>
            <w:r w:rsidR="00163429">
              <w:rPr>
                <w:lang w:val="sr-Cyrl-RS" w:eastAsia="sr-Latn-CS"/>
              </w:rPr>
              <w:t xml:space="preserve">употребе мобилног телефона </w:t>
            </w:r>
            <w:r>
              <w:rPr>
                <w:lang w:val="sr-Cyrl-RS" w:eastAsia="sr-Latn-CS"/>
              </w:rPr>
              <w:t>и употреба одговарајућег вокабулара.</w:t>
            </w:r>
          </w:p>
        </w:tc>
      </w:tr>
      <w:tr w:rsidR="00C537E0" w:rsidRPr="00C537E0" w:rsidTr="00BE6C9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537E0" w:rsidRDefault="00C537E0" w:rsidP="00A5350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0" w:rsidRDefault="00C537E0" w:rsidP="00A5350A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C799A" w:rsidRPr="00EC799A" w:rsidRDefault="00C537E0" w:rsidP="00EC799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разумеју и реагују на исказе в</w:t>
            </w:r>
            <w:r w:rsidR="00AD35B4">
              <w:rPr>
                <w:lang w:val="sr-Cyrl-BA" w:eastAsia="sr-Latn-CS"/>
              </w:rPr>
              <w:t>езане за тему употребе мобилног телефона</w:t>
            </w:r>
            <w:r>
              <w:rPr>
                <w:lang w:val="sr-Cyrl-BA" w:eastAsia="sr-Latn-CS"/>
              </w:rPr>
              <w:t xml:space="preserve"> (како </w:t>
            </w:r>
            <w:r w:rsidR="00AD35B4">
              <w:rPr>
                <w:lang w:val="sr-Cyrl-BA" w:eastAsia="sr-Latn-CS"/>
              </w:rPr>
              <w:t>инсталирати апликацију</w:t>
            </w:r>
            <w:r w:rsidR="00EC799A">
              <w:rPr>
                <w:lang w:val="sr-Cyrl-BA" w:eastAsia="sr-Latn-CS"/>
              </w:rPr>
              <w:t xml:space="preserve"> и користити је помоћу мобилног телефона)</w:t>
            </w:r>
          </w:p>
          <w:p w:rsidR="00EC799A" w:rsidRPr="00EC799A" w:rsidRDefault="00EC799A" w:rsidP="00EC799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текст о томе како млади користе мобилне телефоне и одговоре на питања везана за текст</w:t>
            </w:r>
          </w:p>
          <w:p w:rsidR="00C537E0" w:rsidRPr="00E770B8" w:rsidRDefault="00EC799A" w:rsidP="00EC799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пореде величине по једнакости, </w:t>
            </w:r>
            <w:r w:rsidR="00C537E0">
              <w:rPr>
                <w:lang w:val="sr-Cyrl-BA" w:eastAsia="sr-Latn-CS"/>
              </w:rPr>
              <w:t xml:space="preserve"> </w:t>
            </w:r>
          </w:p>
        </w:tc>
      </w:tr>
      <w:tr w:rsidR="00C537E0" w:rsidRPr="00BE6C96" w:rsidTr="00BE6C96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537E0" w:rsidRDefault="00C537E0" w:rsidP="00A5350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0" w:rsidRDefault="00C537E0" w:rsidP="00A5350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C537E0" w:rsidTr="00BE6C9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537E0" w:rsidRDefault="00C537E0" w:rsidP="00A5350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0" w:rsidRDefault="00C537E0" w:rsidP="00A5350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C537E0" w:rsidTr="00BE6C96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537E0" w:rsidRDefault="00C537E0" w:rsidP="00A5350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0" w:rsidRDefault="00C537E0" w:rsidP="00A5350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C537E0" w:rsidTr="00BE6C96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537E0" w:rsidRDefault="00C537E0" w:rsidP="00A5350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7E0" w:rsidRDefault="00C537E0" w:rsidP="00A5350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C537E0" w:rsidTr="00BE6C96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537E0" w:rsidRDefault="00C537E0" w:rsidP="00A5350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C537E0" w:rsidRPr="00A76A40" w:rsidTr="00BE6C96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7E0" w:rsidRDefault="00C537E0" w:rsidP="00A5350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C537E0" w:rsidRDefault="00C537E0" w:rsidP="00A535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7E0" w:rsidRDefault="00C537E0" w:rsidP="00A5350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 w:rsidRPr="002A091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sr-Cyrl-CS"/>
              </w:rPr>
              <w:t>„</w:t>
            </w:r>
            <w:r w:rsidR="00A76A40">
              <w:rPr>
                <w:rFonts w:cs="Calibri"/>
                <w:lang w:val="de-DE"/>
              </w:rPr>
              <w:t>So</w:t>
            </w:r>
            <w:r w:rsidR="00A76A40" w:rsidRPr="00A76A40">
              <w:rPr>
                <w:rFonts w:cs="Calibri"/>
                <w:lang w:val="sr-Cyrl-CS"/>
              </w:rPr>
              <w:t xml:space="preserve"> </w:t>
            </w:r>
            <w:r w:rsidR="00A76A40">
              <w:rPr>
                <w:rFonts w:cs="Calibri"/>
                <w:lang w:val="de-DE"/>
              </w:rPr>
              <w:t>funktioniert</w:t>
            </w:r>
            <w:r w:rsidR="00A76A40" w:rsidRPr="00A76A40">
              <w:rPr>
                <w:rFonts w:cs="Calibri"/>
                <w:lang w:val="sr-Cyrl-CS"/>
              </w:rPr>
              <w:t xml:space="preserve"> </w:t>
            </w:r>
            <w:r w:rsidR="00A76A40">
              <w:rPr>
                <w:rFonts w:cs="Calibri"/>
                <w:lang w:val="de-DE"/>
              </w:rPr>
              <w:t>das</w:t>
            </w:r>
            <w:r w:rsidRPr="002A091B">
              <w:rPr>
                <w:rFonts w:cs="Calibri"/>
                <w:lang w:val="sr-Cyrl-CS"/>
              </w:rPr>
              <w:t>!</w:t>
            </w:r>
            <w:r>
              <w:rPr>
                <w:rFonts w:cs="Calibri"/>
                <w:lang w:val="sr-Cyrl-CS"/>
              </w:rPr>
              <w:t>“</w:t>
            </w:r>
            <w:r>
              <w:rPr>
                <w:rFonts w:asciiTheme="minorHAnsi" w:hAnsiTheme="minorHAnsi" w:cstheme="minorHAnsi"/>
                <w:lang w:val="sr-Cyrl-RS"/>
              </w:rPr>
              <w:t xml:space="preserve">  (</w:t>
            </w:r>
            <w:r w:rsidR="00A76A40">
              <w:rPr>
                <w:rFonts w:asciiTheme="minorHAnsi" w:hAnsiTheme="minorHAnsi" w:cstheme="minorHAnsi"/>
                <w:lang w:val="sr-Cyrl-CS"/>
              </w:rPr>
              <w:t>уџбеник, стр. 5</w:t>
            </w:r>
            <w:r w:rsidR="00A76A40">
              <w:rPr>
                <w:rFonts w:asciiTheme="minorHAnsi" w:hAnsiTheme="minorHAnsi" w:cstheme="minorHAnsi"/>
                <w:lang w:val="de-DE"/>
              </w:rPr>
              <w:t>4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C537E0" w:rsidRPr="00BE6C96" w:rsidTr="00BE6C96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7E0" w:rsidRDefault="00C537E0" w:rsidP="00A5350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C537E0" w:rsidRDefault="00C537E0" w:rsidP="00A535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7E0" w:rsidRDefault="00C537E0" w:rsidP="00A5350A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Leute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Wor</w:t>
            </w:r>
            <w:r w:rsidRPr="009546B2"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sprechen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>?</w:t>
            </w:r>
            <w:r>
              <w:rPr>
                <w:color w:val="000000"/>
                <w:lang w:val="sr-Cyrl-RS" w:eastAsia="sr-Latn-CS"/>
              </w:rPr>
              <w:t>)</w:t>
            </w:r>
          </w:p>
          <w:p w:rsidR="00C537E0" w:rsidRDefault="00C537E0" w:rsidP="00A5350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Послушати дијалог вежбе 1</w:t>
            </w:r>
            <w:r w:rsidR="005D421E">
              <w:rPr>
                <w:color w:val="000000"/>
                <w:lang w:val="sr-Cyrl-RS" w:eastAsia="sr-Latn-CS"/>
              </w:rPr>
              <w:t xml:space="preserve"> ученици читају по улогама</w:t>
            </w:r>
            <w:r>
              <w:rPr>
                <w:color w:val="000000"/>
                <w:lang w:val="sr-Cyrl-RS" w:eastAsia="sr-Latn-CS"/>
              </w:rPr>
              <w:t xml:space="preserve">, урадити семантизацију и поставити питања везана за дијалог. Записати их на табли, као и одговоре ученика. Ученици записују то у свеске. </w:t>
            </w:r>
          </w:p>
          <w:p w:rsidR="00C537E0" w:rsidRPr="000414E1" w:rsidRDefault="00C537E0" w:rsidP="00A5350A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Уколико постоје техничке могућности, урадити вежбу помоћу дигиталног уџбеника ради провере разумевања прочитаног текста и увежбавања читања и изговора, искористити „караоке“ функцију (ученици који читају дијалог могу симултано да читају текст са спикером,  а може се и понављати одређени </w:t>
            </w:r>
            <w:r>
              <w:rPr>
                <w:color w:val="000000"/>
                <w:lang w:val="sr-Cyrl-RS" w:eastAsia="sr-Latn-CS"/>
              </w:rPr>
              <w:lastRenderedPageBreak/>
              <w:t>сегмент, зауставити или поновити одређена реченица, тако да је читање, изговор и разумевање за ученике знатно олакшано). Ова функција се налази у дигиталном уџбенику (</w:t>
            </w:r>
            <w:r>
              <w:rPr>
                <w:color w:val="000000"/>
                <w:lang w:val="de-DE" w:eastAsia="sr-Latn-CS"/>
              </w:rPr>
              <w:t>EliDigiBook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Kursbuck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Bookresources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organised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by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type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Karaoke</w:t>
            </w:r>
            <w:r>
              <w:rPr>
                <w:rFonts w:cs="Calibri"/>
                <w:color w:val="000000"/>
                <w:lang w:val="sr-Cyrl-RS" w:eastAsia="sr-Latn-CS"/>
              </w:rPr>
              <w:t>→</w:t>
            </w:r>
            <w:r w:rsidR="00355102">
              <w:rPr>
                <w:rFonts w:cs="Calibri"/>
                <w:color w:val="000000"/>
                <w:lang w:val="de-DE" w:eastAsia="sr-Latn-CS"/>
              </w:rPr>
              <w:t>So</w:t>
            </w:r>
            <w:r w:rsidR="00355102" w:rsidRPr="00355102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 w:rsidR="00355102">
              <w:rPr>
                <w:rFonts w:cs="Calibri"/>
                <w:color w:val="000000"/>
                <w:lang w:val="de-DE" w:eastAsia="sr-Latn-CS"/>
              </w:rPr>
              <w:t>funktioniert</w:t>
            </w:r>
            <w:r w:rsidR="00355102" w:rsidRPr="00355102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 w:rsidR="00355102">
              <w:rPr>
                <w:rFonts w:cs="Calibri"/>
                <w:color w:val="000000"/>
                <w:lang w:val="de-DE" w:eastAsia="sr-Latn-CS"/>
              </w:rPr>
              <w:t>das</w:t>
            </w:r>
            <w:r w:rsidRPr="00446189">
              <w:rPr>
                <w:rFonts w:cs="Calibri"/>
                <w:color w:val="000000"/>
                <w:lang w:val="sr-Cyrl-RS" w:eastAsia="sr-Latn-CS"/>
              </w:rPr>
              <w:t>!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).</w:t>
            </w:r>
          </w:p>
          <w:p w:rsidR="00C537E0" w:rsidRDefault="00C537E0" w:rsidP="00A5350A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RS" w:eastAsia="sr-Latn-CS"/>
              </w:rPr>
              <w:t>За вежбу 2</w:t>
            </w:r>
            <w:r w:rsidR="009913A8">
              <w:rPr>
                <w:color w:val="000000"/>
                <w:lang w:val="de-DE" w:eastAsia="sr-Latn-CS"/>
              </w:rPr>
              <w:t>a</w:t>
            </w:r>
            <w:r w:rsidR="009913A8">
              <w:rPr>
                <w:color w:val="000000"/>
                <w:lang w:val="sr-Cyrl-RS" w:eastAsia="sr-Latn-CS"/>
              </w:rPr>
              <w:t xml:space="preserve"> и 2b</w:t>
            </w:r>
            <w:r>
              <w:rPr>
                <w:color w:val="000000"/>
                <w:lang w:val="sr-Cyrl-RS" w:eastAsia="sr-Latn-CS"/>
              </w:rPr>
              <w:t xml:space="preserve"> поновити слушање дијалога и маркирати решења, </w:t>
            </w:r>
            <w:r w:rsidR="009913A8">
              <w:rPr>
                <w:color w:val="000000"/>
                <w:lang w:val="sr-Cyrl-RS" w:eastAsia="sr-Latn-CS"/>
              </w:rPr>
              <w:t xml:space="preserve">кориговати решења, </w:t>
            </w:r>
            <w:r>
              <w:rPr>
                <w:color w:val="000000"/>
                <w:lang w:val="sr-Cyrl-RS" w:eastAsia="sr-Latn-CS"/>
              </w:rPr>
              <w:t xml:space="preserve">провера у пленуму. </w:t>
            </w:r>
          </w:p>
          <w:p w:rsidR="00C537E0" w:rsidRDefault="00C537E0" w:rsidP="00A5350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527362">
              <w:rPr>
                <w:color w:val="000000"/>
                <w:lang w:val="sr-Cyrl-RS" w:eastAsia="sr-Latn-CS"/>
              </w:rPr>
              <w:t>Прочитати текст</w:t>
            </w:r>
            <w:r>
              <w:rPr>
                <w:color w:val="000000"/>
                <w:lang w:val="sr-Cyrl-RS" w:eastAsia="sr-Latn-CS"/>
              </w:rPr>
              <w:t xml:space="preserve"> и </w:t>
            </w:r>
            <w:r>
              <w:rPr>
                <w:color w:val="000000"/>
                <w:lang w:val="sr-Cyrl-CS" w:eastAsia="sr-Latn-CS"/>
              </w:rPr>
              <w:t>уз помоћ наставника протумачити називе нових појмова и написати превод у свескама, ученици индивидуално записују одговоре на питања у књизи. Усмена провера.</w:t>
            </w:r>
          </w:p>
          <w:p w:rsidR="00C537E0" w:rsidRDefault="00C537E0" w:rsidP="00A5350A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527362">
              <w:rPr>
                <w:color w:val="000000"/>
                <w:lang w:val="sr-Cyrl-CS" w:eastAsia="sr-Latn-CS"/>
              </w:rPr>
              <w:t>Вежба изговора (дуги и кратики вокали</w:t>
            </w:r>
            <w:r>
              <w:rPr>
                <w:color w:val="000000"/>
                <w:lang w:val="sr-Cyrl-CS" w:eastAsia="sr-Latn-CS"/>
              </w:rPr>
              <w:t xml:space="preserve">). </w:t>
            </w:r>
          </w:p>
          <w:p w:rsidR="00C537E0" w:rsidRPr="00F26D4B" w:rsidRDefault="00C537E0" w:rsidP="00A5350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527362">
              <w:rPr>
                <w:color w:val="000000"/>
                <w:lang w:val="sr-Cyrl-CS" w:eastAsia="sr-Latn-CS"/>
              </w:rPr>
              <w:t>У радној свесци, стр. 4</w:t>
            </w:r>
            <w:r>
              <w:rPr>
                <w:color w:val="000000"/>
                <w:lang w:val="sr-Cyrl-CS" w:eastAsia="sr-Latn-CS"/>
              </w:rPr>
              <w:t xml:space="preserve">6, </w:t>
            </w:r>
            <w:r w:rsidR="00354140">
              <w:rPr>
                <w:color w:val="000000"/>
                <w:lang w:val="sr-Cyrl-CS" w:eastAsia="sr-Latn-CS"/>
              </w:rPr>
              <w:t xml:space="preserve">послушати понови дијалог из уџбеника, </w:t>
            </w:r>
            <w:r>
              <w:rPr>
                <w:color w:val="000000"/>
                <w:lang w:val="sr-Cyrl-CS" w:eastAsia="sr-Latn-CS"/>
              </w:rPr>
              <w:t>урадити вежб</w:t>
            </w:r>
            <w:r w:rsidR="00354140">
              <w:rPr>
                <w:color w:val="000000"/>
                <w:lang w:val="sr-Cyrl-CS" w:eastAsia="sr-Latn-CS"/>
              </w:rPr>
              <w:t>у 1, а потом попунити празнине</w:t>
            </w:r>
            <w:r>
              <w:rPr>
                <w:color w:val="000000"/>
                <w:lang w:val="sr-Cyrl-CS" w:eastAsia="sr-Latn-CS"/>
              </w:rPr>
              <w:t xml:space="preserve"> у вежби 2, </w:t>
            </w:r>
            <w:r w:rsidR="00354140">
              <w:rPr>
                <w:color w:val="000000"/>
                <w:lang w:val="sr-Cyrl-CS" w:eastAsia="sr-Latn-CS"/>
              </w:rPr>
              <w:t xml:space="preserve">после сваке вежбе </w:t>
            </w:r>
            <w:r>
              <w:rPr>
                <w:color w:val="000000"/>
                <w:lang w:val="sr-Cyrl-CS" w:eastAsia="sr-Latn-CS"/>
              </w:rPr>
              <w:t xml:space="preserve">следи читање одговора. </w:t>
            </w:r>
          </w:p>
        </w:tc>
      </w:tr>
      <w:tr w:rsidR="00C537E0" w:rsidRPr="00BE6C96" w:rsidTr="00BE6C96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7E0" w:rsidRDefault="00C537E0" w:rsidP="00A5350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C537E0" w:rsidRDefault="00C537E0" w:rsidP="00A535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7E0" w:rsidRDefault="00C537E0" w:rsidP="00A5350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C537E0" w:rsidRPr="00FA3D9F" w:rsidRDefault="00C537E0" w:rsidP="00A5350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препис дијалога из уџбеника и вежбање читања</w:t>
            </w:r>
          </w:p>
          <w:p w:rsidR="00C537E0" w:rsidRDefault="00C537E0" w:rsidP="00A5350A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C537E0" w:rsidRPr="00BE6C96" w:rsidTr="00BE6C96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537E0" w:rsidRDefault="00C537E0" w:rsidP="00A5350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537E0" w:rsidRPr="00BE6C96" w:rsidTr="00BE6C96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7E0" w:rsidRDefault="00C537E0" w:rsidP="00A535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C537E0" w:rsidRDefault="00C537E0" w:rsidP="00A5350A">
            <w:pPr>
              <w:rPr>
                <w:color w:val="000000"/>
                <w:lang w:val="sr-Cyrl-CS" w:eastAsia="sr-Latn-CS"/>
              </w:rPr>
            </w:pPr>
          </w:p>
        </w:tc>
      </w:tr>
      <w:tr w:rsidR="00C537E0" w:rsidRPr="00BE6C96" w:rsidTr="00BE6C96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7E0" w:rsidRDefault="00C537E0" w:rsidP="00A535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537E0" w:rsidTr="00BE6C96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37E0" w:rsidRDefault="00C537E0" w:rsidP="00A5350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C537E0" w:rsidRDefault="00C537E0" w:rsidP="00C537E0"/>
    <w:p w:rsidR="00C537E0" w:rsidRDefault="00C537E0" w:rsidP="00C537E0"/>
    <w:p w:rsidR="00C537E0" w:rsidRDefault="00C537E0" w:rsidP="00C537E0"/>
    <w:p w:rsidR="00C537E0" w:rsidRDefault="00C537E0" w:rsidP="00C537E0"/>
    <w:p w:rsidR="00C537E0" w:rsidRDefault="00C537E0" w:rsidP="00C537E0"/>
    <w:p w:rsidR="00D42962" w:rsidRDefault="00D42962"/>
    <w:sectPr w:rsidR="00D42962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DA7"/>
    <w:rsid w:val="00163429"/>
    <w:rsid w:val="00333DA7"/>
    <w:rsid w:val="00354140"/>
    <w:rsid w:val="00355102"/>
    <w:rsid w:val="00527362"/>
    <w:rsid w:val="005D421E"/>
    <w:rsid w:val="009913A8"/>
    <w:rsid w:val="00A76A40"/>
    <w:rsid w:val="00AD35B4"/>
    <w:rsid w:val="00B93A8D"/>
    <w:rsid w:val="00BE6C96"/>
    <w:rsid w:val="00C537E0"/>
    <w:rsid w:val="00D42962"/>
    <w:rsid w:val="00EC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93EEB-2375-469A-B39B-6B70A7248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7E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10</cp:revision>
  <dcterms:created xsi:type="dcterms:W3CDTF">2024-07-05T09:27:00Z</dcterms:created>
  <dcterms:modified xsi:type="dcterms:W3CDTF">2024-07-09T10:17:00Z</dcterms:modified>
</cp:coreProperties>
</file>