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EC3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29</w:t>
      </w:r>
    </w:p>
    <w:p w14:paraId="42C1A7B0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7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68F3E745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4ADD2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12452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музике, слушање музике</w:t>
            </w:r>
          </w:p>
        </w:tc>
      </w:tr>
      <w:tr w:rsidR="004C11E1" w:rsidRPr="008773E6" w14:paraId="62373CDA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FFC36C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CF568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Природа пева</w:t>
            </w:r>
          </w:p>
        </w:tc>
      </w:tr>
      <w:tr w:rsidR="004C11E1" w:rsidRPr="008773E6" w14:paraId="18A44E7B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265FC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735DE7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45C8A381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263709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BE33BA0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07736330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70B0D7DD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4B5638AA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4600F3C1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D356C3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8590D0" w14:textId="1689D09A" w:rsidR="004C11E1" w:rsidRPr="008773E6" w:rsidRDefault="00000000" w:rsidP="00AC38C2">
            <w:pPr>
              <w:pStyle w:val="Bulet"/>
            </w:pPr>
            <w:r w:rsidRPr="008773E6">
              <w:t>изговара у ритму уз покрет бројалице;</w:t>
            </w:r>
          </w:p>
          <w:p w14:paraId="301147B1" w14:textId="05817BC2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  <w:p w14:paraId="21F819C2" w14:textId="64E76ACD" w:rsidR="004C11E1" w:rsidRPr="008773E6" w:rsidRDefault="00000000" w:rsidP="00AC38C2">
            <w:pPr>
              <w:pStyle w:val="Bulet"/>
            </w:pPr>
            <w:r w:rsidRPr="008773E6">
              <w:t>поштује договорена правила понашања при слушању музике;</w:t>
            </w:r>
          </w:p>
        </w:tc>
      </w:tr>
      <w:tr w:rsidR="004C11E1" w:rsidRPr="008773E6" w14:paraId="0A07D57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94098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33D844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монолошка, дијалошка, рад на тексту, демонстративна , игровне активности </w:t>
            </w:r>
          </w:p>
        </w:tc>
      </w:tr>
      <w:tr w:rsidR="004C11E1" w:rsidRPr="008773E6" w14:paraId="08671D3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995B30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F025AE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2F377F5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6D804F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4376F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6278128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F1C89A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DB0C6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српски језик, ликовна култура</w:t>
            </w:r>
          </w:p>
        </w:tc>
      </w:tr>
    </w:tbl>
    <w:p w14:paraId="336AAA18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8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51A5CD86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E0C1C49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2728178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78B2" w14:textId="1E2D88F7" w:rsidR="004C11E1" w:rsidRPr="0054714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упознаје ученике са новим поглављем у уџбенику „Нека увек буде песма”. Упућује их да ће у овом поглављу научити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:</w:t>
            </w:r>
          </w:p>
          <w:p w14:paraId="6F402CE3" w14:textId="33E6E37B" w:rsidR="004C11E1" w:rsidRPr="008773E6" w:rsidRDefault="00000000" w:rsidP="00EA4906">
            <w:pPr>
              <w:pStyle w:val="Bulet2"/>
            </w:pPr>
            <w:r w:rsidRPr="008773E6">
              <w:t>нове музичке игре;</w:t>
            </w:r>
          </w:p>
          <w:p w14:paraId="0C06F3B5" w14:textId="2B60FC9F" w:rsidR="004C11E1" w:rsidRPr="008773E6" w:rsidRDefault="00000000" w:rsidP="00EA4906">
            <w:pPr>
              <w:pStyle w:val="Bulet2"/>
            </w:pPr>
            <w:r w:rsidRPr="008773E6">
              <w:t>како да направе нови ударачки инструмент;</w:t>
            </w:r>
          </w:p>
          <w:p w14:paraId="01C02852" w14:textId="164DFB02" w:rsidR="004C11E1" w:rsidRPr="008773E6" w:rsidRDefault="00000000" w:rsidP="00EA4906">
            <w:pPr>
              <w:pStyle w:val="Bulet2"/>
            </w:pPr>
            <w:r w:rsidRPr="008773E6">
              <w:t>који уређаји се користе за слушање музике;</w:t>
            </w:r>
          </w:p>
          <w:p w14:paraId="43D782CB" w14:textId="391FBB00" w:rsidR="004C11E1" w:rsidRPr="008773E6" w:rsidRDefault="00000000" w:rsidP="00EA4906">
            <w:pPr>
              <w:pStyle w:val="Bulet2"/>
            </w:pPr>
            <w:r w:rsidRPr="008773E6">
              <w:t>која је улога музике у цртаним и анимираним филмовима;</w:t>
            </w:r>
          </w:p>
          <w:p w14:paraId="3DC177A5" w14:textId="227F97DC" w:rsidR="004C11E1" w:rsidRPr="008773E6" w:rsidRDefault="00000000" w:rsidP="00EA4906">
            <w:pPr>
              <w:pStyle w:val="Bulet2"/>
            </w:pPr>
            <w:r w:rsidRPr="008773E6">
              <w:t>како да створе звучну причу.</w:t>
            </w:r>
          </w:p>
          <w:p w14:paraId="4217D3E0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упознавања са новим поглављем пушта ученицима песму „Ал’ је леп овај свет”</w:t>
            </w:r>
          </w:p>
        </w:tc>
      </w:tr>
      <w:tr w:rsidR="004C11E1" w:rsidRPr="008773E6" w14:paraId="694DD34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81BB078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198B51E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CD12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После слушања песме учитељ/учитељица са ученицима води разговор на тему природе. Разговор поткрепити питањима:</w:t>
            </w:r>
          </w:p>
          <w:p w14:paraId="185B09CD" w14:textId="77777777" w:rsidR="004C11E1" w:rsidRPr="008773E6" w:rsidRDefault="00000000" w:rsidP="00EA4906">
            <w:pPr>
              <w:pStyle w:val="Bulet2"/>
            </w:pPr>
            <w:r w:rsidRPr="008773E6">
              <w:t>Да ли волиш природу? Опиши каква је природа лети.</w:t>
            </w:r>
          </w:p>
          <w:p w14:paraId="7793C447" w14:textId="77777777" w:rsidR="004C11E1" w:rsidRPr="008773E6" w:rsidRDefault="00000000" w:rsidP="00EA4906">
            <w:pPr>
              <w:pStyle w:val="Bulet2"/>
            </w:pPr>
            <w:r w:rsidRPr="008773E6">
              <w:t>Која је твоја омиљена активност у природи?</w:t>
            </w:r>
          </w:p>
          <w:p w14:paraId="7ADDCA94" w14:textId="13F187D3" w:rsidR="004C11E1" w:rsidRPr="008773E6" w:rsidRDefault="00000000" w:rsidP="00EA4906">
            <w:pPr>
              <w:pStyle w:val="Bulet2"/>
            </w:pPr>
            <w:r w:rsidRPr="008773E6">
              <w:t xml:space="preserve">Да ли чуваш природу? </w:t>
            </w:r>
          </w:p>
          <w:p w14:paraId="29B19A76" w14:textId="77777777" w:rsidR="004C11E1" w:rsidRPr="008773E6" w:rsidRDefault="00000000" w:rsidP="00EA4906">
            <w:pPr>
              <w:pStyle w:val="Bulet2"/>
            </w:pPr>
            <w:r w:rsidRPr="008773E6">
              <w:t>Попричај са друговима и другарицама из одељења на који начин се чува природа и због чега је то важно.</w:t>
            </w:r>
          </w:p>
          <w:p w14:paraId="1D7F5CBD" w14:textId="77777777" w:rsidR="004C11E1" w:rsidRPr="008773E6" w:rsidRDefault="00000000" w:rsidP="00EA4906">
            <w:pPr>
              <w:pStyle w:val="Bulet2"/>
            </w:pPr>
            <w:r w:rsidRPr="008773E6">
              <w:t>Шта осећаш док слушаш песму „Ал’ је леп овај свет”? Заокружи речи које најбоље описују твоја осећања.</w:t>
            </w:r>
          </w:p>
          <w:p w14:paraId="3A157728" w14:textId="5E09999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Ученици у уџбенику заокружују речи по избору - спокој 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/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туга 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/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радост 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/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срећа 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/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љутња 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/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страх</w:t>
            </w:r>
          </w:p>
          <w:p w14:paraId="648911B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 изводи ученицима бројалицу „Плива патка преко Саве”.</w:t>
            </w:r>
          </w:p>
          <w:p w14:paraId="7979B807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Помаже ученицима да увежбају изражајно извођење бројалице. Након тога дели ученике у три групе и помаже им у избору музичког инструмента на којем ће свирати бројалицу као што је приказано у тексту.</w:t>
            </w:r>
          </w:p>
          <w:p w14:paraId="4D95CBDE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Следећа активност је слушање композиције Четири годишња доба – Лето Антонија Вивалдија.</w:t>
            </w:r>
          </w:p>
          <w:p w14:paraId="06BAF013" w14:textId="510ECA05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Задати ученицима да препознају ко изводи композицију „Лето”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</w:p>
          <w:p w14:paraId="4C98B602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Којим темпом је изведена ова композиција? И да обоје музички инструмент који се истиче у композицији „Лето”. Зченици треба да обоје виолину. </w:t>
            </w:r>
          </w:p>
        </w:tc>
      </w:tr>
      <w:tr w:rsidR="004C11E1" w:rsidRPr="008773E6" w14:paraId="5FF1104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0D1E955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Завршни део часа </w:t>
            </w:r>
          </w:p>
        </w:tc>
      </w:tr>
      <w:tr w:rsidR="004C11E1" w:rsidRPr="008773E6" w14:paraId="567C03A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9E86" w14:textId="3F690865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ученици решавају ребус са 68. стране. Решење ребуса је ЛЕТО.</w:t>
            </w:r>
          </w:p>
          <w:p w14:paraId="12135FC3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Задати домаћи задатак ученицима да код куће направе тријангл. Учитељ/учитељица објашњава ученицима како се прави триангл. За то користи упутство са 71. стране уџбеника:</w:t>
            </w:r>
          </w:p>
          <w:p w14:paraId="1EEBC89D" w14:textId="13FAA85B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Нагластити ученицима да се триангл прави уз помоћ одраслих особа. Од материјала је потребан дужи комад дебље жице и канап. За метални штапић треба исећи један део жице. Остатак жице треба савити у отворени троугао тако да се добију једнаке странице. За свирање триангла потребно је завезати парче канапа за врх троугла. Такође, уз помоћ учитеља/учитељице на часу ликовне културе треба направити штап са</w:t>
            </w:r>
            <w:r w:rsidR="00547146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удицом, рибу, рака и жабу који ће се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користити у музичкој игри „Рибар”. Упутство за израду се налази исто на 71. страни уџбеника. </w:t>
            </w:r>
          </w:p>
        </w:tc>
      </w:tr>
      <w:tr w:rsidR="004C11E1" w:rsidRPr="008773E6" w14:paraId="27A3F06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EA41419" w14:textId="12195F96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0931968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79DB" w14:textId="40B56F8B" w:rsidR="004C11E1" w:rsidRPr="008773E6" w:rsidRDefault="00000000" w:rsidP="00EA4906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5F31A99D" w14:textId="0899B188" w:rsidR="004C11E1" w:rsidRPr="008773E6" w:rsidRDefault="00000000" w:rsidP="00EA4906">
            <w:pPr>
              <w:pStyle w:val="Bulet2"/>
            </w:pPr>
            <w:r w:rsidRPr="008773E6">
              <w:t>практично примењује стечена знања</w:t>
            </w:r>
          </w:p>
          <w:p w14:paraId="0F44CAD3" w14:textId="249862E4" w:rsidR="004C11E1" w:rsidRPr="008773E6" w:rsidRDefault="00000000" w:rsidP="00EA4906">
            <w:pPr>
              <w:pStyle w:val="Bulet2"/>
            </w:pPr>
            <w:r w:rsidRPr="008773E6">
              <w:t>активно учествује у раду</w:t>
            </w:r>
          </w:p>
          <w:p w14:paraId="5D25AB83" w14:textId="4C202257" w:rsidR="004C11E1" w:rsidRPr="008773E6" w:rsidRDefault="00000000" w:rsidP="00EA4906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248E80E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E68C65B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1FEBE5F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E535" w14:textId="2F43E0D3" w:rsidR="004C11E1" w:rsidRPr="008773E6" w:rsidRDefault="00000000" w:rsidP="00EA4906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1309E551" w14:textId="68867C33" w:rsidR="004C11E1" w:rsidRPr="008773E6" w:rsidRDefault="00000000" w:rsidP="00EA4906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7DAF1DB4" w14:textId="5E2FC99E" w:rsidR="004C11E1" w:rsidRPr="008773E6" w:rsidRDefault="00000000" w:rsidP="00EA4906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421374F5" w14:textId="16B061EE" w:rsidR="004C11E1" w:rsidRPr="008773E6" w:rsidRDefault="00000000" w:rsidP="00EA4906">
            <w:pPr>
              <w:pStyle w:val="Bulet2"/>
            </w:pPr>
            <w:r w:rsidRPr="008773E6">
              <w:t>омогућити ученицима да сами изводе закључке о слушаном делу</w:t>
            </w:r>
          </w:p>
          <w:p w14:paraId="7F7AAA80" w14:textId="0F5F29BC" w:rsidR="004C11E1" w:rsidRPr="008773E6" w:rsidRDefault="00000000" w:rsidP="00EA4906">
            <w:pPr>
              <w:pStyle w:val="Bulet2"/>
            </w:pPr>
            <w:r w:rsidRPr="008773E6">
              <w:t>подстиче ученике на учење бројалице и активно слушање музике</w:t>
            </w:r>
          </w:p>
        </w:tc>
      </w:tr>
      <w:tr w:rsidR="004C11E1" w:rsidRPr="008773E6" w14:paraId="17C047D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7E2ED8F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A73EFE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C21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Успешност извођења нове бројалице. </w:t>
            </w:r>
          </w:p>
        </w:tc>
      </w:tr>
    </w:tbl>
    <w:p w14:paraId="590B84C4" w14:textId="77777777" w:rsidR="004C11E1" w:rsidRPr="008773E6" w:rsidRDefault="004C11E1" w:rsidP="007E02F6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8609" w14:textId="77777777" w:rsidR="00E56D03" w:rsidRDefault="00E56D03">
      <w:pPr>
        <w:spacing w:line="240" w:lineRule="auto"/>
      </w:pPr>
      <w:r>
        <w:separator/>
      </w:r>
    </w:p>
  </w:endnote>
  <w:endnote w:type="continuationSeparator" w:id="0">
    <w:p w14:paraId="001ACC3B" w14:textId="77777777" w:rsidR="00E56D03" w:rsidRDefault="00E56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EE57" w14:textId="77777777" w:rsidR="00E56D03" w:rsidRDefault="00E56D03">
      <w:pPr>
        <w:spacing w:line="240" w:lineRule="auto"/>
      </w:pPr>
      <w:r>
        <w:separator/>
      </w:r>
    </w:p>
  </w:footnote>
  <w:footnote w:type="continuationSeparator" w:id="0">
    <w:p w14:paraId="53979652" w14:textId="77777777" w:rsidR="00E56D03" w:rsidRDefault="00E56D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F377E"/>
    <w:rsid w:val="003021D8"/>
    <w:rsid w:val="003F74AD"/>
    <w:rsid w:val="004C11E1"/>
    <w:rsid w:val="004C2128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7E02F6"/>
    <w:rsid w:val="00802723"/>
    <w:rsid w:val="00866320"/>
    <w:rsid w:val="008773E6"/>
    <w:rsid w:val="008975F8"/>
    <w:rsid w:val="009019C5"/>
    <w:rsid w:val="00977953"/>
    <w:rsid w:val="00980596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92BA9"/>
    <w:rsid w:val="00CB3202"/>
    <w:rsid w:val="00E56D03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2023-05-31T09:13:00Z</dcterms:modified>
</cp:coreProperties>
</file>