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967E5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22</w:t>
      </w:r>
    </w:p>
    <w:p w14:paraId="3823A2D8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9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78A6FC6D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A2B0C7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089FC75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 музике, слушање музике и музичко стваралаштво</w:t>
            </w:r>
          </w:p>
        </w:tc>
      </w:tr>
      <w:tr w:rsidR="004C11E1" w:rsidRPr="008773E6" w14:paraId="0880D33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92EDF6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63D4B5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Песма мога краја</w:t>
            </w:r>
          </w:p>
        </w:tc>
      </w:tr>
      <w:tr w:rsidR="004C11E1" w:rsidRPr="008773E6" w14:paraId="3BC4062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133300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3C58675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2B5C2B3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A2CE33A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71618D6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певање, играње и свирање.</w:t>
            </w:r>
          </w:p>
          <w:p w14:paraId="05C3B1BF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инструментом и новим музичким садржајима.</w:t>
            </w:r>
          </w:p>
          <w:p w14:paraId="3F86A45C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448A3E18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9F20BD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5BCCF16" w14:textId="5BB1113D" w:rsidR="004C11E1" w:rsidRPr="008773E6" w:rsidRDefault="00000000" w:rsidP="00AC38C2">
            <w:pPr>
              <w:pStyle w:val="Bulet"/>
            </w:pPr>
            <w:r w:rsidRPr="008773E6">
              <w:t>пева по слуху уз покрет народне песме, музичке игре</w:t>
            </w:r>
          </w:p>
          <w:p w14:paraId="57613743" w14:textId="208A570D" w:rsidR="004C11E1" w:rsidRPr="008773E6" w:rsidRDefault="00000000" w:rsidP="00AC38C2">
            <w:pPr>
              <w:pStyle w:val="Bulet"/>
            </w:pPr>
            <w:r w:rsidRPr="008773E6">
              <w:t xml:space="preserve">пева по слуху песме различитог садржаја и расположења; </w:t>
            </w:r>
          </w:p>
          <w:p w14:paraId="4791EEFD" w14:textId="35F7DB46" w:rsidR="004C11E1" w:rsidRPr="008773E6" w:rsidRDefault="00000000" w:rsidP="00AC38C2">
            <w:pPr>
              <w:pStyle w:val="Bulet"/>
            </w:pPr>
            <w:r w:rsidRPr="008773E6">
              <w:t>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</w:t>
            </w:r>
          </w:p>
        </w:tc>
      </w:tr>
      <w:tr w:rsidR="004C11E1" w:rsidRPr="008773E6" w14:paraId="0288881D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67D04E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532A249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0FB24BF6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ADA7FD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B679455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5777093F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618CFF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0F022E2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289385CA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CAAAB3A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A7794C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Физичко васпитање</w:t>
            </w:r>
          </w:p>
        </w:tc>
      </w:tr>
    </w:tbl>
    <w:p w14:paraId="3E8054A6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fa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0DD586DE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C3C3BF8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00C81AA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AA18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појмом народна песма. Народна песма нема аутора јер је настала у народу. Често се преносила усменим путем, са колена на колено.</w:t>
            </w:r>
          </w:p>
          <w:p w14:paraId="48C14471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Поразговарати са ученицима:</w:t>
            </w:r>
          </w:p>
          <w:p w14:paraId="396B8834" w14:textId="77777777" w:rsidR="004C11E1" w:rsidRPr="008773E6" w:rsidRDefault="00000000" w:rsidP="005E57A5">
            <w:pPr>
              <w:pStyle w:val="Bulet2"/>
            </w:pPr>
            <w:r w:rsidRPr="008773E6">
              <w:t>Који се обичаји поштују у њиховом крају?</w:t>
            </w:r>
          </w:p>
          <w:p w14:paraId="74126560" w14:textId="60C1806E" w:rsidR="004C11E1" w:rsidRPr="008773E6" w:rsidRDefault="00000000" w:rsidP="005E57A5">
            <w:pPr>
              <w:pStyle w:val="Bulet2"/>
            </w:pPr>
            <w:r w:rsidRPr="008773E6">
              <w:t>Који се све музички инструменти могу чути у народној музици?</w:t>
            </w:r>
          </w:p>
        </w:tc>
      </w:tr>
      <w:tr w:rsidR="004C11E1" w:rsidRPr="008773E6" w14:paraId="70E25AD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7B409A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(35 минута)</w:t>
            </w:r>
          </w:p>
        </w:tc>
      </w:tr>
      <w:tr w:rsidR="004C11E1" w:rsidRPr="008773E6" w14:paraId="60F43AE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473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„Ситна је киша падала”: </w:t>
            </w:r>
          </w:p>
          <w:p w14:paraId="7C9053F5" w14:textId="77777777" w:rsidR="004C11E1" w:rsidRPr="008773E6" w:rsidRDefault="00000000" w:rsidP="005E57A5">
            <w:pPr>
              <w:pStyle w:val="Bulet2"/>
            </w:pPr>
            <w:r w:rsidRPr="008773E6">
              <w:t>Слушање песме „Ситна је киша падала”.</w:t>
            </w:r>
          </w:p>
          <w:p w14:paraId="47F1E0AE" w14:textId="77777777" w:rsidR="004C11E1" w:rsidRPr="008773E6" w:rsidRDefault="00000000" w:rsidP="005E57A5">
            <w:pPr>
              <w:pStyle w:val="Bulet2"/>
            </w:pPr>
            <w:r w:rsidRPr="008773E6">
              <w:t xml:space="preserve">Обрада текста песме. Учитељ/ 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254544A9" w14:textId="77777777" w:rsidR="004C11E1" w:rsidRPr="008773E6" w:rsidRDefault="00000000" w:rsidP="005E57A5">
            <w:pPr>
              <w:pStyle w:val="Bulet2"/>
            </w:pPr>
            <w:r w:rsidRPr="008773E6">
              <w:t>Ученици затим певају песму заједно са учитељем/ учитељицом поступно, строфу по строфу</w:t>
            </w:r>
          </w:p>
          <w:p w14:paraId="6D67CBE0" w14:textId="77777777" w:rsidR="004C11E1" w:rsidRPr="008773E6" w:rsidRDefault="00000000" w:rsidP="005E57A5">
            <w:pPr>
              <w:pStyle w:val="Bulet2"/>
            </w:pPr>
            <w:r w:rsidRPr="008773E6">
              <w:t>Свирање песме уз помоћ музичких инструмената. Поделити ученике у две групе. Једна група свира даире, а друга бубањ. Свирати и певати песму „Ситна је киша падала”, као што је приказано у тексту песме, поштовати тачан изговор текста и тренутак када треба прецизно да свирају одређени назначени инструменти.</w:t>
            </w:r>
          </w:p>
          <w:p w14:paraId="610DCE38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„Игра скакавца", Боре Дугића: </w:t>
            </w:r>
          </w:p>
          <w:p w14:paraId="69AD17DA" w14:textId="77777777" w:rsidR="004C11E1" w:rsidRPr="008773E6" w:rsidRDefault="00000000" w:rsidP="005E57A5">
            <w:pPr>
              <w:pStyle w:val="Bulet2"/>
            </w:pPr>
            <w:r w:rsidRPr="008773E6">
              <w:t>Слушање песме „Игра скакавца”.</w:t>
            </w:r>
          </w:p>
          <w:p w14:paraId="3078FA69" w14:textId="77777777" w:rsidR="004C11E1" w:rsidRPr="008773E6" w:rsidRDefault="00000000" w:rsidP="005E57A5">
            <w:pPr>
              <w:pStyle w:val="Bulet2"/>
            </w:pPr>
            <w:r w:rsidRPr="008773E6">
              <w:t xml:space="preserve">Упознавање ученика са фрулом, новим музичким инструментом. </w:t>
            </w:r>
          </w:p>
          <w:p w14:paraId="16ABB275" w14:textId="10C13394" w:rsidR="004C11E1" w:rsidRPr="00547146" w:rsidRDefault="00000000" w:rsidP="005E57A5">
            <w:pPr>
              <w:pStyle w:val="Bulet2"/>
            </w:pPr>
            <w:r w:rsidRPr="008773E6">
              <w:t>Ученици треба да препознају ко прати солисти на фрули у овој песми: Хор, оркестар или хор и оркестар.</w:t>
            </w:r>
          </w:p>
          <w:p w14:paraId="53E9EB26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народне игре из Србије „Ерско коло”:</w:t>
            </w:r>
          </w:p>
          <w:p w14:paraId="4FEEF6EE" w14:textId="77777777" w:rsidR="004C11E1" w:rsidRPr="008773E6" w:rsidRDefault="00000000" w:rsidP="005E57A5">
            <w:pPr>
              <w:pStyle w:val="Bulet2"/>
            </w:pPr>
            <w:r w:rsidRPr="008773E6">
              <w:t>Објашњење значења појма коло и начин на који се игра.</w:t>
            </w:r>
          </w:p>
          <w:p w14:paraId="1D83F868" w14:textId="77777777" w:rsidR="004C11E1" w:rsidRPr="008773E6" w:rsidRDefault="00000000" w:rsidP="005E57A5">
            <w:pPr>
              <w:pStyle w:val="Bulet2"/>
            </w:pPr>
            <w:r w:rsidRPr="008773E6">
              <w:t>Групно певање песме „Ерско коло”. Поступно савладавање музичких деоница уз понављања.</w:t>
            </w:r>
          </w:p>
          <w:p w14:paraId="298768CA" w14:textId="77777777" w:rsidR="004C11E1" w:rsidRDefault="00000000" w:rsidP="005E57A5">
            <w:pPr>
              <w:pStyle w:val="Bulet2"/>
            </w:pPr>
            <w:r w:rsidRPr="008773E6">
              <w:t>Учитељица/ учитељ показује корака за „Ерско коло”, а затим групно сви заједно играју и певају.</w:t>
            </w:r>
          </w:p>
          <w:p w14:paraId="4C0B1A13" w14:textId="705CA478" w:rsidR="005E57A5" w:rsidRPr="00547146" w:rsidRDefault="005E57A5" w:rsidP="005E57A5">
            <w:pPr>
              <w:pStyle w:val="Bulet2"/>
              <w:numPr>
                <w:ilvl w:val="0"/>
                <w:numId w:val="0"/>
              </w:numPr>
            </w:pPr>
          </w:p>
        </w:tc>
      </w:tr>
      <w:tr w:rsidR="004C11E1" w:rsidRPr="008773E6" w14:paraId="55D21BB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485386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Завршни део часа (5 минута)</w:t>
            </w:r>
          </w:p>
        </w:tc>
      </w:tr>
      <w:tr w:rsidR="004C11E1" w:rsidRPr="008773E6" w14:paraId="7327C50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1F54" w14:textId="2D1E93B2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појмом народна ношња, као и делова из којих се састоји. Објаснити ученицима непознате речи, које означавају одевне предмете</w:t>
            </w:r>
          </w:p>
        </w:tc>
      </w:tr>
      <w:tr w:rsidR="004C11E1" w:rsidRPr="008773E6" w14:paraId="503C0C7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7BEDD49" w14:textId="0914D023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4BA09E2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0DFE" w14:textId="77777777" w:rsidR="004C11E1" w:rsidRPr="008773E6" w:rsidRDefault="00000000" w:rsidP="005E57A5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24DCBAD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BE0A9BD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74C57DE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65DC" w14:textId="77777777" w:rsidR="004C11E1" w:rsidRPr="008773E6" w:rsidRDefault="00000000" w:rsidP="005E57A5">
            <w:pPr>
              <w:pStyle w:val="Bulet2"/>
            </w:pPr>
            <w:r w:rsidRPr="008773E6"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350E4C2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77B6CE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2E803FC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A41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  <w:tr w:rsidR="004C11E1" w:rsidRPr="008773E6" w14:paraId="2706561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91C8AD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7E56CF1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6E94" w14:textId="7E81723A" w:rsidR="004C11E1" w:rsidRPr="0054714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Народна ношња је одећа која се некада давно носила сваки дан. Сваки народ има своју народну ношњу. У неким крајевима наше земље и данас се носе делови народне ношње.</w:t>
            </w:r>
          </w:p>
        </w:tc>
      </w:tr>
    </w:tbl>
    <w:p w14:paraId="590B84C4" w14:textId="77777777" w:rsidR="004C11E1" w:rsidRPr="008773E6" w:rsidRDefault="004C11E1" w:rsidP="008D2642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E9434" w14:textId="77777777" w:rsidR="00B8676F" w:rsidRDefault="00B8676F">
      <w:pPr>
        <w:spacing w:line="240" w:lineRule="auto"/>
      </w:pPr>
      <w:r>
        <w:separator/>
      </w:r>
    </w:p>
  </w:endnote>
  <w:endnote w:type="continuationSeparator" w:id="0">
    <w:p w14:paraId="14D77929" w14:textId="77777777" w:rsidR="00B8676F" w:rsidRDefault="00B867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46F76" w14:textId="77777777" w:rsidR="00B8676F" w:rsidRDefault="00B8676F">
      <w:pPr>
        <w:spacing w:line="240" w:lineRule="auto"/>
      </w:pPr>
      <w:r>
        <w:separator/>
      </w:r>
    </w:p>
  </w:footnote>
  <w:footnote w:type="continuationSeparator" w:id="0">
    <w:p w14:paraId="5110A6C3" w14:textId="77777777" w:rsidR="00B8676F" w:rsidRDefault="00B867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404A7"/>
    <w:rsid w:val="00157E1C"/>
    <w:rsid w:val="001D5FFA"/>
    <w:rsid w:val="001F011C"/>
    <w:rsid w:val="0020703E"/>
    <w:rsid w:val="00287FB5"/>
    <w:rsid w:val="002916D0"/>
    <w:rsid w:val="002F377E"/>
    <w:rsid w:val="003021D8"/>
    <w:rsid w:val="004C11E1"/>
    <w:rsid w:val="004D19D4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8D2642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65D59"/>
    <w:rsid w:val="00B72BAF"/>
    <w:rsid w:val="00B84542"/>
    <w:rsid w:val="00B8676F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4126B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2023-05-31T08:58:00Z</dcterms:created>
  <dcterms:modified xsi:type="dcterms:W3CDTF">2023-05-31T09:10:00Z</dcterms:modified>
</cp:coreProperties>
</file>