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AE101" w14:textId="59361EF0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A7D1106" w14:textId="77777777" w:rsidTr="009B54EA">
        <w:tc>
          <w:tcPr>
            <w:tcW w:w="3614" w:type="dxa"/>
          </w:tcPr>
          <w:p w14:paraId="79D6E07E" w14:textId="733C10A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36F28C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E266604" w14:textId="77777777" w:rsidTr="009B54EA">
        <w:tc>
          <w:tcPr>
            <w:tcW w:w="3614" w:type="dxa"/>
          </w:tcPr>
          <w:p w14:paraId="4B02D0C5" w14:textId="737DEEB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60FFB3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Ее</w:t>
            </w:r>
          </w:p>
        </w:tc>
      </w:tr>
      <w:tr w:rsidR="005B4928" w:rsidRPr="005B4928" w14:paraId="34F166C7" w14:textId="77777777" w:rsidTr="009B54EA">
        <w:tc>
          <w:tcPr>
            <w:tcW w:w="3614" w:type="dxa"/>
          </w:tcPr>
          <w:p w14:paraId="5224A841" w14:textId="0281725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6357A8B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A6D7A28" w14:textId="77777777" w:rsidTr="009B54EA">
        <w:tc>
          <w:tcPr>
            <w:tcW w:w="3614" w:type="dxa"/>
          </w:tcPr>
          <w:p w14:paraId="2C00AD65" w14:textId="619AF76B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108D20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5DADEA2D" w14:textId="77777777" w:rsidTr="009B54EA">
        <w:tc>
          <w:tcPr>
            <w:tcW w:w="3614" w:type="dxa"/>
          </w:tcPr>
          <w:p w14:paraId="14F42BCC" w14:textId="2321A78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640EDB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3ECD063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Ее</w:t>
            </w:r>
          </w:p>
          <w:p w14:paraId="1F033B4F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Ее</w:t>
            </w:r>
          </w:p>
          <w:p w14:paraId="5A071B44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A45A068" w14:textId="77777777" w:rsidTr="009B54EA">
        <w:tc>
          <w:tcPr>
            <w:tcW w:w="3614" w:type="dxa"/>
          </w:tcPr>
          <w:p w14:paraId="73FD9E74" w14:textId="51C09A2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3B4CDB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B102951" w14:textId="77777777" w:rsidTr="009B54EA">
        <w:tc>
          <w:tcPr>
            <w:tcW w:w="3614" w:type="dxa"/>
          </w:tcPr>
          <w:p w14:paraId="4C2779F7" w14:textId="29355E8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17EDDD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75</w:t>
            </w:r>
          </w:p>
        </w:tc>
      </w:tr>
      <w:tr w:rsidR="005B4928" w:rsidRPr="005B4928" w14:paraId="2D15273E" w14:textId="77777777" w:rsidTr="009B54EA">
        <w:tc>
          <w:tcPr>
            <w:tcW w:w="3614" w:type="dxa"/>
          </w:tcPr>
          <w:p w14:paraId="560DB71B" w14:textId="13E2CE7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73666D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281D3D9" w14:textId="77777777" w:rsidTr="009B54EA">
        <w:tc>
          <w:tcPr>
            <w:tcW w:w="3614" w:type="dxa"/>
          </w:tcPr>
          <w:p w14:paraId="1F8F5223" w14:textId="56155CD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84ECFA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4A1A547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529E1E0B" w14:textId="77777777" w:rsidTr="009E7A64">
        <w:tc>
          <w:tcPr>
            <w:tcW w:w="10435" w:type="dxa"/>
          </w:tcPr>
          <w:p w14:paraId="584E65A4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1E45C6F" w14:textId="77777777" w:rsidTr="009E7A64">
        <w:tc>
          <w:tcPr>
            <w:tcW w:w="10435" w:type="dxa"/>
          </w:tcPr>
          <w:p w14:paraId="3CE649B7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Које речи имају слово Е у средини?</w:t>
            </w:r>
          </w:p>
          <w:p w14:paraId="7D0D2D75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16F36131" w14:textId="3EB33BE2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9E7A64" w14:paraId="1B63FC36" w14:textId="77777777" w:rsidTr="009E7A64">
        <w:tc>
          <w:tcPr>
            <w:tcW w:w="10435" w:type="dxa"/>
          </w:tcPr>
          <w:p w14:paraId="00BADAAE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A653066" w14:textId="77777777" w:rsidTr="009E7A64">
        <w:tc>
          <w:tcPr>
            <w:tcW w:w="10435" w:type="dxa"/>
          </w:tcPr>
          <w:p w14:paraId="65CF6388" w14:textId="7D95D1F8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Е, имају у средини или на крају слово Е. </w:t>
            </w:r>
          </w:p>
          <w:p w14:paraId="602A3B6C" w14:textId="77A509A8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Е кроз „мини бојанку“ (ученици боје велико и мало слово Ее). Подсећање на графичку структуру штампаног слова Ее (ученици исписују у Буквару штампана слова). </w:t>
            </w:r>
          </w:p>
          <w:p w14:paraId="4F368CAE" w14:textId="117067E6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Ее.</w:t>
            </w:r>
          </w:p>
          <w:p w14:paraId="7ABFBF02" w14:textId="204E8B65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Ее и даје смернице за писање ових слова. </w:t>
            </w:r>
          </w:p>
          <w:p w14:paraId="290F9ABA" w14:textId="004654F2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Ее у Буквару. </w:t>
            </w:r>
          </w:p>
          <w:p w14:paraId="56AF93BB" w14:textId="112FECF8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Ее. </w:t>
            </w:r>
          </w:p>
          <w:p w14:paraId="28C355AF" w14:textId="572984DD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Ее у тексту.</w:t>
            </w:r>
          </w:p>
          <w:p w14:paraId="68BAF1DD" w14:textId="63392FE9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66DD9C93" w14:textId="23EFEF2A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5ECCA5D1" w14:textId="1528193D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2A2FE4B1" w14:textId="4306654E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47E4629B" w14:textId="77777777" w:rsidTr="009E7A64">
        <w:tc>
          <w:tcPr>
            <w:tcW w:w="10435" w:type="dxa"/>
          </w:tcPr>
          <w:p w14:paraId="66FE613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FD69903" w14:textId="77777777" w:rsidTr="009E7A64">
        <w:tc>
          <w:tcPr>
            <w:tcW w:w="10435" w:type="dxa"/>
          </w:tcPr>
          <w:p w14:paraId="1FA7B62B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00044BA5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E425C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924B8" w14:textId="77777777" w:rsidR="00225421" w:rsidRDefault="00225421" w:rsidP="0042525F">
      <w:pPr>
        <w:spacing w:after="0" w:line="240" w:lineRule="auto"/>
      </w:pPr>
      <w:r>
        <w:separator/>
      </w:r>
    </w:p>
  </w:endnote>
  <w:endnote w:type="continuationSeparator" w:id="0">
    <w:p w14:paraId="098710FF" w14:textId="77777777" w:rsidR="00225421" w:rsidRDefault="0022542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9EE9A" w14:textId="77777777" w:rsidR="00225421" w:rsidRDefault="00225421" w:rsidP="0042525F">
      <w:pPr>
        <w:spacing w:after="0" w:line="240" w:lineRule="auto"/>
      </w:pPr>
      <w:r>
        <w:separator/>
      </w:r>
    </w:p>
  </w:footnote>
  <w:footnote w:type="continuationSeparator" w:id="0">
    <w:p w14:paraId="7474C781" w14:textId="77777777" w:rsidR="00225421" w:rsidRDefault="0022542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25421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41D2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425C1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1400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2023-07-04T12:42:00Z</dcterms:modified>
</cp:coreProperties>
</file>