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A35CC" w14:textId="77777777" w:rsidR="00FD2CB4" w:rsidRPr="005B4928" w:rsidRDefault="00FD2CB4" w:rsidP="005B4928">
      <w:pPr>
        <w:pStyle w:val="Naslovpripreme"/>
      </w:pPr>
      <w:r w:rsidRPr="005B4928">
        <w:t>ПРИПРЕМА ЗА ЧАС БРОЈ 9</w:t>
      </w:r>
    </w:p>
    <w:tbl>
      <w:tblPr>
        <w:tblW w:w="1041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614"/>
        <w:gridCol w:w="6804"/>
      </w:tblGrid>
      <w:tr w:rsidR="00771A77" w:rsidRPr="005B4928" w14:paraId="5C685E77" w14:textId="77777777" w:rsidTr="00BC15F6">
        <w:trPr>
          <w:trHeight w:val="43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89F01" w14:textId="3497B0CF" w:rsidR="00771A77" w:rsidRPr="003622B0" w:rsidRDefault="009B54EA" w:rsidP="00771A77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54CBFD7" w14:textId="77777777" w:rsidR="00771A77" w:rsidRPr="005B4928" w:rsidRDefault="00771A77" w:rsidP="00771A77">
            <w:pPr>
              <w:spacing w:after="0" w:line="240" w:lineRule="auto"/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771A77" w:rsidRPr="005B4928" w14:paraId="1D9C9780" w14:textId="77777777" w:rsidTr="00BC15F6">
        <w:trPr>
          <w:trHeight w:val="43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32F48" w14:textId="6D7C1C57" w:rsidR="00771A77" w:rsidRPr="003622B0" w:rsidRDefault="009B54EA" w:rsidP="00771A77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238F1AF" w14:textId="77777777" w:rsidR="00771A77" w:rsidRPr="005B4928" w:rsidRDefault="00771A77" w:rsidP="00771A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Говорна вежба: Омиљене игре</w:t>
            </w:r>
          </w:p>
        </w:tc>
      </w:tr>
      <w:tr w:rsidR="00771A77" w:rsidRPr="005B4928" w14:paraId="6E73E58A" w14:textId="77777777" w:rsidTr="00BC15F6">
        <w:trPr>
          <w:trHeight w:val="43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B16AC" w14:textId="3C12CE30" w:rsidR="00771A77" w:rsidRPr="003622B0" w:rsidRDefault="009B54EA" w:rsidP="00771A77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697891D" w14:textId="77777777" w:rsidR="00771A77" w:rsidRPr="005B4928" w:rsidRDefault="00771A77" w:rsidP="00771A77">
            <w:pPr>
              <w:spacing w:after="0" w:line="240" w:lineRule="auto"/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771A77" w:rsidRPr="005B4928" w14:paraId="68038A1F" w14:textId="77777777" w:rsidTr="00BC15F6">
        <w:trPr>
          <w:trHeight w:val="43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4DAD3" w14:textId="3CF085BD" w:rsidR="00771A77" w:rsidRPr="003622B0" w:rsidRDefault="009B54EA" w:rsidP="00771A77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771A77"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17AD3546" w14:textId="77777777" w:rsidR="00771A77" w:rsidRPr="005B4928" w:rsidRDefault="00771A77" w:rsidP="00771A77">
            <w:pPr>
              <w:spacing w:after="0" w:line="24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 xml:space="preserve">Овладавање усменим изражавањем; 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посматрање и запажање; причање и описивање доживљаја;</w:t>
            </w:r>
            <w:r w:rsidRPr="005B4928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AE1804A" w14:textId="77777777" w:rsidR="00771A77" w:rsidRPr="005B4928" w:rsidRDefault="00771A77" w:rsidP="00771A77">
            <w:pPr>
              <w:spacing w:after="0" w:line="240" w:lineRule="auto"/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усвајање основних знања о понашању у току игре.</w:t>
            </w:r>
          </w:p>
        </w:tc>
      </w:tr>
      <w:tr w:rsidR="00771A77" w:rsidRPr="005B4928" w14:paraId="58AEAF8F" w14:textId="77777777" w:rsidTr="00BC15F6">
        <w:trPr>
          <w:trHeight w:val="988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4DF7" w14:textId="43A33C9C" w:rsidR="00771A77" w:rsidRPr="003622B0" w:rsidRDefault="009B54EA" w:rsidP="00771A77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14:paraId="490B9BCE" w14:textId="77777777" w:rsidR="00771A77" w:rsidRPr="005B4928" w:rsidRDefault="00771A77" w:rsidP="00771A77">
            <w:pPr>
              <w:spacing w:after="0" w:line="240" w:lineRule="auto"/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5D64FFE2" w14:textId="69DC6E09" w:rsidR="00771A77" w:rsidRPr="005B4928" w:rsidRDefault="00771A77" w:rsidP="003622B0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учтиво учествује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вођеном и слободном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разговору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 xml:space="preserve">; </w:t>
            </w:r>
          </w:p>
          <w:p w14:paraId="06B956F9" w14:textId="71749BBD" w:rsidR="00771A77" w:rsidRPr="005B4928" w:rsidRDefault="00771A77" w:rsidP="003622B0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усмено прича према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слици;</w:t>
            </w:r>
          </w:p>
          <w:p w14:paraId="0F4A4815" w14:textId="3DC1F479" w:rsidR="00771A77" w:rsidRPr="005B4928" w:rsidRDefault="00771A77" w:rsidP="003622B0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rPr>
                <w:rFonts w:eastAsia="Times New Roman"/>
                <w:noProof/>
                <w:shd w:val="clear" w:color="auto" w:fill="FFFFFF"/>
              </w:rPr>
              <w:t>примени основна знања о понашању у току игре;</w:t>
            </w:r>
          </w:p>
          <w:p w14:paraId="2FBBF4E5" w14:textId="3392841C" w:rsidR="00771A77" w:rsidRPr="005B4928" w:rsidRDefault="00771A77" w:rsidP="003622B0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пажљиво и културно слуша саговорника.</w:t>
            </w:r>
          </w:p>
        </w:tc>
      </w:tr>
      <w:tr w:rsidR="00771A77" w:rsidRPr="005B4928" w14:paraId="3DB9F198" w14:textId="77777777" w:rsidTr="00BC15F6">
        <w:trPr>
          <w:trHeight w:val="43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F1775" w14:textId="44734C5C" w:rsidR="00771A77" w:rsidRPr="003622B0" w:rsidRDefault="009B54EA" w:rsidP="00771A77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771A77"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39604814" w14:textId="77777777" w:rsidR="00771A77" w:rsidRPr="005B4928" w:rsidRDefault="00771A77" w:rsidP="00771A77">
            <w:p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ијалошка,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, илустративна</w:t>
            </w:r>
          </w:p>
        </w:tc>
      </w:tr>
      <w:tr w:rsidR="00771A77" w:rsidRPr="005B4928" w14:paraId="5E387F27" w14:textId="77777777" w:rsidTr="00BC15F6">
        <w:trPr>
          <w:trHeight w:val="43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1D8A" w14:textId="0A9C1AFC" w:rsidR="00771A77" w:rsidRPr="003622B0" w:rsidRDefault="009B54EA" w:rsidP="00771A77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14:paraId="4EE5BAB5" w14:textId="77777777" w:rsidR="00771A77" w:rsidRPr="005B4928" w:rsidRDefault="00771A77" w:rsidP="00771A77">
            <w:pPr>
              <w:tabs>
                <w:tab w:val="left" w:pos="5820"/>
              </w:tabs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14, Наставни листови уз Буквар, стр. 12</w:t>
            </w: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ab/>
            </w:r>
          </w:p>
        </w:tc>
      </w:tr>
      <w:tr w:rsidR="00771A77" w:rsidRPr="005B4928" w14:paraId="6522B3E8" w14:textId="77777777" w:rsidTr="00BC15F6">
        <w:trPr>
          <w:trHeight w:val="43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FDC58" w14:textId="139BD617" w:rsidR="00771A77" w:rsidRPr="003622B0" w:rsidRDefault="009B54EA" w:rsidP="00771A77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C08B55E" w14:textId="77777777" w:rsidR="00771A77" w:rsidRPr="005B4928" w:rsidRDefault="00771A77" w:rsidP="00771A77">
            <w:pPr>
              <w:spacing w:after="0" w:line="240" w:lineRule="auto"/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 индивидуални, групни</w:t>
            </w:r>
          </w:p>
        </w:tc>
      </w:tr>
      <w:tr w:rsidR="00771A77" w:rsidRPr="005B4928" w14:paraId="27479074" w14:textId="77777777" w:rsidTr="00BC15F6">
        <w:trPr>
          <w:trHeight w:val="43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15873" w14:textId="7C17124B" w:rsidR="00771A77" w:rsidRPr="003622B0" w:rsidRDefault="009B54EA" w:rsidP="00771A77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14:paraId="25396E42" w14:textId="77777777" w:rsidR="00771A77" w:rsidRPr="005B4928" w:rsidRDefault="00771A77" w:rsidP="00771A77">
            <w:p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Физичко васпитање</w:t>
            </w:r>
          </w:p>
        </w:tc>
      </w:tr>
    </w:tbl>
    <w:p w14:paraId="7F7D67A3" w14:textId="77777777" w:rsidR="00FD2CB4" w:rsidRPr="005B4928" w:rsidRDefault="00FD2CB4" w:rsidP="005B4928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3622B0" w14:paraId="0B9E270E" w14:textId="77777777" w:rsidTr="003622B0">
        <w:trPr>
          <w:trHeight w:val="216"/>
        </w:trPr>
        <w:tc>
          <w:tcPr>
            <w:tcW w:w="10435" w:type="dxa"/>
            <w:hideMark/>
          </w:tcPr>
          <w:p w14:paraId="08FDCC95" w14:textId="77777777" w:rsidR="00FD2CB4" w:rsidRPr="003622B0" w:rsidRDefault="00FD2CB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51A2C532" w14:textId="77777777" w:rsidTr="003622B0">
        <w:tc>
          <w:tcPr>
            <w:tcW w:w="10435" w:type="dxa"/>
          </w:tcPr>
          <w:p w14:paraId="1D93F78C" w14:textId="67F89C09" w:rsidR="00FD2CB4" w:rsidRPr="005B4928" w:rsidRDefault="00FD2CB4" w:rsidP="003622B0">
            <w:pPr>
              <w:pStyle w:val="Crticabulet"/>
              <w:rPr>
                <w:rFonts w:eastAsia="Times New Roman"/>
              </w:rPr>
            </w:pPr>
            <w:r w:rsidRPr="005B4928">
              <w:t xml:space="preserve">Наставник поставља мотивационо питање из Буквара: </w:t>
            </w:r>
            <w:r w:rsidR="008B2C48" w:rsidRPr="005B4928">
              <w:t>Које су твоје омиљене игре?</w:t>
            </w:r>
            <w:r w:rsidR="003622B0">
              <w:br/>
            </w:r>
            <w:r w:rsidRPr="005B4928">
              <w:rPr>
                <w:rFonts w:eastAsia="Times New Roman"/>
              </w:rPr>
              <w:t>Ученици од</w:t>
            </w:r>
            <w:r w:rsidR="00B00AAA" w:rsidRPr="005B4928">
              <w:rPr>
                <w:rFonts w:eastAsia="Times New Roman"/>
              </w:rPr>
              <w:t>говарају на постављено питање; могу и образложити своје одговоре.</w:t>
            </w:r>
          </w:p>
          <w:p w14:paraId="36897037" w14:textId="32A30AD5" w:rsidR="00FD2CB4" w:rsidRPr="005B4928" w:rsidRDefault="00FD2CB4" w:rsidP="003622B0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Times New Roman"/>
              </w:rPr>
              <w:t>Најава наставне јединице.</w:t>
            </w:r>
          </w:p>
        </w:tc>
      </w:tr>
      <w:tr w:rsidR="005B4928" w:rsidRPr="003622B0" w14:paraId="38370096" w14:textId="77777777" w:rsidTr="003622B0">
        <w:tc>
          <w:tcPr>
            <w:tcW w:w="10435" w:type="dxa"/>
            <w:hideMark/>
          </w:tcPr>
          <w:p w14:paraId="6C73F97C" w14:textId="77777777" w:rsidR="00FD2CB4" w:rsidRPr="003622B0" w:rsidRDefault="00FD2CB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7325B2D" w14:textId="77777777" w:rsidTr="003622B0">
        <w:tc>
          <w:tcPr>
            <w:tcW w:w="10435" w:type="dxa"/>
            <w:hideMark/>
          </w:tcPr>
          <w:p w14:paraId="2E652447" w14:textId="2ECFDDCF" w:rsidR="008B2C48" w:rsidRPr="005B4928" w:rsidRDefault="00FD2CB4" w:rsidP="003622B0">
            <w:pPr>
              <w:pStyle w:val="Crticabulet"/>
            </w:pPr>
            <w:r w:rsidRPr="005B4928">
              <w:t xml:space="preserve">Ученици посматрају илустрацију </w:t>
            </w:r>
            <w:r w:rsidR="008B2C48" w:rsidRPr="005B4928">
              <w:t>на 14</w:t>
            </w:r>
            <w:r w:rsidRPr="005B4928">
              <w:t>. стр. Буквара и описују је; учествују у вођеном разговору:</w:t>
            </w:r>
            <w:r w:rsidR="003622B0">
              <w:br/>
            </w:r>
            <w:r w:rsidR="008B2C48" w:rsidRPr="005B4928">
              <w:t xml:space="preserve">Које игре играју деца са слике? Чиме се играју? Како се понашају? </w:t>
            </w:r>
            <w:r w:rsidR="003622B0">
              <w:br/>
            </w:r>
            <w:r w:rsidR="00B00AAA" w:rsidRPr="005B4928">
              <w:t>Какво је њ</w:t>
            </w:r>
            <w:r w:rsidR="008B2C48" w:rsidRPr="005B4928">
              <w:t>ихово расположењ</w:t>
            </w:r>
            <w:r w:rsidR="00B00AAA" w:rsidRPr="005B4928">
              <w:t>е</w:t>
            </w:r>
            <w:r w:rsidR="008B2C48" w:rsidRPr="005B4928">
              <w:t>?</w:t>
            </w:r>
            <w:r w:rsidR="003622B0">
              <w:br/>
            </w:r>
            <w:r w:rsidR="008B2C48" w:rsidRPr="005B4928">
              <w:t>Како се осећаш кад</w:t>
            </w:r>
            <w:r w:rsidR="000A5066" w:rsidRPr="005B4928">
              <w:t>а</w:t>
            </w:r>
            <w:r w:rsidR="008B2C48" w:rsidRPr="005B4928">
              <w:t xml:space="preserve"> се играш? Са којим другарима се најчешће играш? За које игре је потребно више учесника? Да ли у тим играма постоје правила? Која? </w:t>
            </w:r>
            <w:r w:rsidR="003622B0">
              <w:br/>
            </w:r>
            <w:r w:rsidR="008B2C48" w:rsidRPr="005B4928">
              <w:t xml:space="preserve">Зашто је важно да се поштују правила игре? </w:t>
            </w:r>
          </w:p>
          <w:p w14:paraId="792D7216" w14:textId="16172916" w:rsidR="00FD2CB4" w:rsidRPr="005B4928" w:rsidRDefault="00FD2CB4" w:rsidP="003622B0">
            <w:pPr>
              <w:pStyle w:val="Crticabulet"/>
            </w:pPr>
            <w:r w:rsidRPr="005B4928">
              <w:t xml:space="preserve">Након разговора </w:t>
            </w:r>
            <w:r w:rsidR="008B2C48" w:rsidRPr="005B4928">
              <w:t>у</w:t>
            </w:r>
            <w:r w:rsidR="000A5066" w:rsidRPr="005B4928">
              <w:t>ченици довршавају графомоторичке вежбе</w:t>
            </w:r>
            <w:r w:rsidR="008B2C48" w:rsidRPr="005B4928">
              <w:t xml:space="preserve"> у Буквару на стр. 14.</w:t>
            </w:r>
          </w:p>
          <w:p w14:paraId="5F7E9BF8" w14:textId="58C69B0F" w:rsidR="00042103" w:rsidRPr="005B4928" w:rsidRDefault="00042103" w:rsidP="003622B0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Arial"/>
                <w:bCs/>
                <w:kern w:val="24"/>
              </w:rPr>
              <w:t>Наста</w:t>
            </w:r>
            <w:r w:rsidR="007D2241" w:rsidRPr="005B4928">
              <w:rPr>
                <w:rFonts w:eastAsia="Arial"/>
                <w:bCs/>
                <w:kern w:val="24"/>
              </w:rPr>
              <w:t>вни листови уз Буквар, стр. 12 –</w:t>
            </w:r>
            <w:r w:rsidRPr="005B4928">
              <w:rPr>
                <w:rFonts w:eastAsia="Arial"/>
                <w:bCs/>
                <w:kern w:val="24"/>
              </w:rPr>
              <w:t xml:space="preserve"> рад на задатку: Нацртај своју омиљену игру.</w:t>
            </w:r>
          </w:p>
        </w:tc>
      </w:tr>
      <w:tr w:rsidR="005B4928" w:rsidRPr="003622B0" w14:paraId="21249D80" w14:textId="77777777" w:rsidTr="003622B0">
        <w:tc>
          <w:tcPr>
            <w:tcW w:w="10435" w:type="dxa"/>
            <w:hideMark/>
          </w:tcPr>
          <w:p w14:paraId="01E09E46" w14:textId="77777777" w:rsidR="00FD2CB4" w:rsidRPr="003622B0" w:rsidRDefault="00FD2CB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6644CE69" w14:textId="77777777" w:rsidTr="003622B0">
        <w:tc>
          <w:tcPr>
            <w:tcW w:w="10435" w:type="dxa"/>
          </w:tcPr>
          <w:p w14:paraId="14BB0894" w14:textId="25B17BAE" w:rsidR="00042103" w:rsidRPr="005B4928" w:rsidRDefault="00042103" w:rsidP="003622B0">
            <w:pPr>
              <w:pStyle w:val="Crticabulet"/>
              <w:rPr>
                <w:rFonts w:cstheme="minorHAnsi"/>
              </w:rPr>
            </w:pPr>
            <w:r w:rsidRPr="003622B0">
              <w:rPr>
                <w:rStyle w:val="CrticabuletChar"/>
              </w:rPr>
              <w:t>Нас</w:t>
            </w:r>
            <w:r w:rsidR="007D2241" w:rsidRPr="003622B0">
              <w:rPr>
                <w:rStyle w:val="CrticabuletChar"/>
              </w:rPr>
              <w:t>тавни листови уз Буквар, стр.12 –</w:t>
            </w:r>
            <w:r w:rsidRPr="003622B0">
              <w:rPr>
                <w:rStyle w:val="CrticabuletChar"/>
              </w:rPr>
              <w:t xml:space="preserve"> рад на задатку: Погледај слике на раму, а затим обој све чиме волиш д</w:t>
            </w:r>
            <w:r w:rsidRPr="005B4928">
              <w:rPr>
                <w:rFonts w:eastAsia="Arial" w:cstheme="minorHAnsi"/>
                <w:bCs/>
                <w:kern w:val="24"/>
              </w:rPr>
              <w:t>а се играш и у чему уживаш.</w:t>
            </w:r>
          </w:p>
        </w:tc>
      </w:tr>
    </w:tbl>
    <w:p w14:paraId="152FDB2D" w14:textId="77777777" w:rsidR="009178AD" w:rsidRPr="005B4928" w:rsidRDefault="009178AD" w:rsidP="00002640">
      <w:pPr>
        <w:spacing w:after="0" w:line="240" w:lineRule="auto"/>
        <w:contextualSpacing/>
        <w:jc w:val="center"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AEC0F" w14:textId="77777777" w:rsidR="008C24D9" w:rsidRDefault="008C24D9" w:rsidP="0042525F">
      <w:pPr>
        <w:spacing w:after="0" w:line="240" w:lineRule="auto"/>
      </w:pPr>
      <w:r>
        <w:separator/>
      </w:r>
    </w:p>
  </w:endnote>
  <w:endnote w:type="continuationSeparator" w:id="0">
    <w:p w14:paraId="12A08ABD" w14:textId="77777777" w:rsidR="008C24D9" w:rsidRDefault="008C24D9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0A986" w14:textId="77777777" w:rsidR="008C24D9" w:rsidRDefault="008C24D9" w:rsidP="0042525F">
      <w:pPr>
        <w:spacing w:after="0" w:line="240" w:lineRule="auto"/>
      </w:pPr>
      <w:r>
        <w:separator/>
      </w:r>
    </w:p>
  </w:footnote>
  <w:footnote w:type="continuationSeparator" w:id="0">
    <w:p w14:paraId="1EB07707" w14:textId="77777777" w:rsidR="008C24D9" w:rsidRDefault="008C24D9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0264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A14BC"/>
    <w:rsid w:val="000A2561"/>
    <w:rsid w:val="000A5066"/>
    <w:rsid w:val="000A66D9"/>
    <w:rsid w:val="000A68BE"/>
    <w:rsid w:val="000A711E"/>
    <w:rsid w:val="000C18F0"/>
    <w:rsid w:val="000C4394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14CB0"/>
    <w:rsid w:val="002172CE"/>
    <w:rsid w:val="00233909"/>
    <w:rsid w:val="00235A08"/>
    <w:rsid w:val="002361C6"/>
    <w:rsid w:val="00237066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329B"/>
    <w:rsid w:val="004D36C1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96D2D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5392"/>
    <w:rsid w:val="00820013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24D9"/>
    <w:rsid w:val="008C6F8B"/>
    <w:rsid w:val="008D0616"/>
    <w:rsid w:val="008D0D84"/>
    <w:rsid w:val="008D11F9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B67"/>
    <w:rsid w:val="00CD6D14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1403</Characters>
  <Application>Microsoft Office Word</Application>
  <DocSecurity>0</DocSecurity>
  <Lines>35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2023-07-04T10:05:00Z</dcterms:created>
  <dcterms:modified xsi:type="dcterms:W3CDTF">2023-07-04T10:25:00Z</dcterms:modified>
</cp:coreProperties>
</file>