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4D8CC" w14:textId="77777777" w:rsidR="00044527" w:rsidRPr="005B4928" w:rsidRDefault="00AB322E" w:rsidP="00250E22">
      <w:pPr>
        <w:pStyle w:val="Naslovpripreme"/>
      </w:pPr>
      <w:r w:rsidRPr="005B4928">
        <w:t>ПРИПРЕМА ЗА ЧАС БРОЈ 67</w:t>
      </w:r>
    </w:p>
    <w:tbl>
      <w:tblPr>
        <w:tblStyle w:val="TableGrid1"/>
        <w:tblW w:w="10418" w:type="dxa"/>
        <w:tblLayout w:type="fixed"/>
        <w:tblLook w:val="0600" w:firstRow="0" w:lastRow="0" w:firstColumn="0" w:lastColumn="0" w:noHBand="1" w:noVBand="1"/>
      </w:tblPr>
      <w:tblGrid>
        <w:gridCol w:w="3614"/>
        <w:gridCol w:w="6804"/>
      </w:tblGrid>
      <w:tr w:rsidR="005B4928" w:rsidRPr="005B4928" w14:paraId="02134A9D" w14:textId="77777777" w:rsidTr="00BC15F6">
        <w:trPr>
          <w:trHeight w:val="432"/>
        </w:trPr>
        <w:tc>
          <w:tcPr>
            <w:tcW w:w="3614" w:type="dxa"/>
            <w:hideMark/>
          </w:tcPr>
          <w:p w14:paraId="246FC6AA" w14:textId="77777777" w:rsidR="00044527" w:rsidRPr="005B4928" w:rsidRDefault="00C736C9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6804" w:type="dxa"/>
            <w:hideMark/>
          </w:tcPr>
          <w:p w14:paraId="6F253947" w14:textId="77777777" w:rsidR="00044527" w:rsidRPr="005B4928" w:rsidRDefault="00044527" w:rsidP="005B4928">
            <w:pPr>
              <w:contextualSpacing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Почетно читање и писање</w:t>
            </w:r>
          </w:p>
        </w:tc>
      </w:tr>
      <w:tr w:rsidR="005B4928" w:rsidRPr="005B4928" w14:paraId="414C8A8B" w14:textId="77777777" w:rsidTr="00BC15F6">
        <w:trPr>
          <w:trHeight w:val="432"/>
        </w:trPr>
        <w:tc>
          <w:tcPr>
            <w:tcW w:w="3614" w:type="dxa"/>
            <w:hideMark/>
          </w:tcPr>
          <w:p w14:paraId="39221937" w14:textId="77777777" w:rsidR="00044527" w:rsidRPr="005B4928" w:rsidRDefault="00C736C9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6804" w:type="dxa"/>
            <w:hideMark/>
          </w:tcPr>
          <w:p w14:paraId="6C2E24F4" w14:textId="77777777" w:rsidR="00044527" w:rsidRPr="005B4928" w:rsidRDefault="00044527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en-GB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/>
              </w:rPr>
              <w:t>Глас и штампано слово Цц</w:t>
            </w:r>
          </w:p>
        </w:tc>
      </w:tr>
      <w:tr w:rsidR="005B4928" w:rsidRPr="005B4928" w14:paraId="75DB3CA5" w14:textId="77777777" w:rsidTr="00BC15F6">
        <w:trPr>
          <w:trHeight w:val="432"/>
        </w:trPr>
        <w:tc>
          <w:tcPr>
            <w:tcW w:w="3614" w:type="dxa"/>
            <w:hideMark/>
          </w:tcPr>
          <w:p w14:paraId="306BD189" w14:textId="77777777" w:rsidR="00044527" w:rsidRPr="005B4928" w:rsidRDefault="00C736C9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6804" w:type="dxa"/>
            <w:hideMark/>
          </w:tcPr>
          <w:p w14:paraId="335242D9" w14:textId="77777777" w:rsidR="00044527" w:rsidRPr="005B4928" w:rsidRDefault="00044527" w:rsidP="005B4928">
            <w:pPr>
              <w:contextualSpacing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5B4928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5B4928" w:rsidRPr="005B4928" w14:paraId="759D22FC" w14:textId="77777777" w:rsidTr="00BC15F6">
        <w:trPr>
          <w:trHeight w:val="432"/>
        </w:trPr>
        <w:tc>
          <w:tcPr>
            <w:tcW w:w="3614" w:type="dxa"/>
            <w:hideMark/>
          </w:tcPr>
          <w:p w14:paraId="76B28085" w14:textId="77777777" w:rsidR="00044527" w:rsidRPr="005B4928" w:rsidRDefault="00C736C9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6804" w:type="dxa"/>
            <w:hideMark/>
          </w:tcPr>
          <w:p w14:paraId="38F974D0" w14:textId="77777777" w:rsidR="00044527" w:rsidRPr="005B4928" w:rsidRDefault="00044527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ru-RU"/>
              </w:rPr>
              <w:t xml:space="preserve">Овладавање техником почетног читања и писања; </w:t>
            </w:r>
          </w:p>
          <w:p w14:paraId="55032B33" w14:textId="77777777" w:rsidR="00044527" w:rsidRPr="005B4928" w:rsidRDefault="00044527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cstheme="minorHAnsi"/>
                <w:sz w:val="24"/>
                <w:szCs w:val="24"/>
                <w:lang w:val="ru-RU"/>
              </w:rPr>
              <w:t>овладавање усменим изражавањем;</w:t>
            </w:r>
            <w:r w:rsidR="00C736C9" w:rsidRPr="005B4928">
              <w:rPr>
                <w:rFonts w:cstheme="minorHAnsi"/>
                <w:sz w:val="24"/>
                <w:szCs w:val="24"/>
                <w:lang w:val="ru-RU"/>
              </w:rPr>
              <w:t xml:space="preserve"> посматрање и запажање</w:t>
            </w:r>
            <w:r w:rsidRPr="005B4928">
              <w:rPr>
                <w:rFonts w:cstheme="minorHAnsi"/>
                <w:sz w:val="24"/>
                <w:szCs w:val="24"/>
                <w:lang w:val="ru-RU"/>
              </w:rPr>
              <w:t>.</w:t>
            </w:r>
          </w:p>
        </w:tc>
      </w:tr>
      <w:tr w:rsidR="005B4928" w:rsidRPr="005B4928" w14:paraId="09BE4B84" w14:textId="77777777" w:rsidTr="00BC15F6">
        <w:trPr>
          <w:trHeight w:val="988"/>
        </w:trPr>
        <w:tc>
          <w:tcPr>
            <w:tcW w:w="3614" w:type="dxa"/>
            <w:hideMark/>
          </w:tcPr>
          <w:p w14:paraId="2854071F" w14:textId="77777777" w:rsidR="00044527" w:rsidRPr="005B4928" w:rsidRDefault="00C736C9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6804" w:type="dxa"/>
          </w:tcPr>
          <w:p w14:paraId="3AA2078E" w14:textId="77777777" w:rsidR="00044527" w:rsidRPr="005B4928" w:rsidRDefault="00044527" w:rsidP="005B4928">
            <w:pPr>
              <w:contextualSpacing/>
              <w:rPr>
                <w:rFonts w:eastAsia="Times New Roman" w:cstheme="minorHAnsi"/>
                <w:sz w:val="24"/>
                <w:szCs w:val="24"/>
              </w:rPr>
            </w:pPr>
            <w:r w:rsidRPr="005B4928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 да:</w:t>
            </w:r>
          </w:p>
          <w:p w14:paraId="668F9D01" w14:textId="00A22D89" w:rsidR="00044527" w:rsidRPr="005B4928" w:rsidRDefault="00044527" w:rsidP="00DA05ED">
            <w:pPr>
              <w:pStyle w:val="Crticabulet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разликује изговорени глас и слово; разликује изговорене и написане речи и реченице;</w:t>
            </w:r>
          </w:p>
          <w:p w14:paraId="2E87174A" w14:textId="01338A11" w:rsidR="00044527" w:rsidRPr="005B4928" w:rsidRDefault="00044527" w:rsidP="00DA05ED">
            <w:pPr>
              <w:pStyle w:val="Crticabulet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препознаје и пише штампано слово Цц;</w:t>
            </w:r>
          </w:p>
          <w:p w14:paraId="0F954941" w14:textId="278CCE65" w:rsidR="00044527" w:rsidRPr="005B4928" w:rsidRDefault="00044527" w:rsidP="00DA05ED">
            <w:pPr>
              <w:pStyle w:val="Crticabulet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чита и разуме прочитано;</w:t>
            </w:r>
          </w:p>
          <w:p w14:paraId="6D27EE25" w14:textId="1FE0CCCA" w:rsidR="00044527" w:rsidRPr="005B4928" w:rsidRDefault="00044527" w:rsidP="00DA05ED">
            <w:pPr>
              <w:pStyle w:val="Crticabulet"/>
              <w:rPr>
                <w:noProof/>
                <w:shd w:val="clear" w:color="auto" w:fill="FFFFFF"/>
              </w:rPr>
            </w:pPr>
            <w:r w:rsidRPr="005B4928">
              <w:t>бира и користи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одговарајуће речи у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говору</w:t>
            </w:r>
            <w:r w:rsidRPr="005B4928">
              <w:rPr>
                <w:noProof/>
                <w:shd w:val="clear" w:color="auto" w:fill="FFFFFF"/>
              </w:rPr>
              <w:t>;</w:t>
            </w:r>
          </w:p>
          <w:p w14:paraId="6FE4E785" w14:textId="55CC2104" w:rsidR="00044527" w:rsidRPr="005B4928" w:rsidRDefault="00044527" w:rsidP="00DA05ED">
            <w:pPr>
              <w:pStyle w:val="Crticabulet"/>
              <w:rPr>
                <w:noProof/>
                <w:shd w:val="clear" w:color="auto" w:fill="FFFFFF"/>
              </w:rPr>
            </w:pPr>
            <w:r w:rsidRPr="005B4928">
              <w:rPr>
                <w:noProof/>
              </w:rPr>
              <w:t>учествује у разговору поштујући уобичајена правила комуникације и пажљиво слуша саговорника;</w:t>
            </w:r>
          </w:p>
          <w:p w14:paraId="3B92CC8F" w14:textId="67DFAE65" w:rsidR="00044527" w:rsidRPr="005B4928" w:rsidRDefault="0056350B" w:rsidP="00DA05ED">
            <w:pPr>
              <w:pStyle w:val="Crticabulet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примени правописна правила.</w:t>
            </w:r>
          </w:p>
        </w:tc>
      </w:tr>
      <w:tr w:rsidR="005B4928" w:rsidRPr="005B4928" w14:paraId="4FC37CD9" w14:textId="77777777" w:rsidTr="00BC15F6">
        <w:trPr>
          <w:trHeight w:val="432"/>
        </w:trPr>
        <w:tc>
          <w:tcPr>
            <w:tcW w:w="3614" w:type="dxa"/>
            <w:hideMark/>
          </w:tcPr>
          <w:p w14:paraId="6463B7F4" w14:textId="77777777" w:rsidR="00044527" w:rsidRPr="005B4928" w:rsidRDefault="00C736C9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6804" w:type="dxa"/>
            <w:hideMark/>
          </w:tcPr>
          <w:p w14:paraId="609503E6" w14:textId="77777777" w:rsidR="00044527" w:rsidRPr="005B4928" w:rsidRDefault="00C736C9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д</w:t>
            </w:r>
            <w:r w:rsidR="00044527"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ијалошка, </w:t>
            </w:r>
            <w:r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>монолошка</w:t>
            </w:r>
            <w:r w:rsidR="00044527"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,</w:t>
            </w:r>
            <w:r w:rsidR="00044527"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 xml:space="preserve"> текстуална, 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демонстративна, </w:t>
            </w:r>
            <w:r w:rsidR="00044527"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илустративна</w:t>
            </w:r>
          </w:p>
        </w:tc>
      </w:tr>
      <w:tr w:rsidR="005B4928" w:rsidRPr="005B4928" w14:paraId="5A2DB4ED" w14:textId="77777777" w:rsidTr="00BC15F6">
        <w:trPr>
          <w:trHeight w:val="432"/>
        </w:trPr>
        <w:tc>
          <w:tcPr>
            <w:tcW w:w="3614" w:type="dxa"/>
            <w:hideMark/>
          </w:tcPr>
          <w:p w14:paraId="1999790F" w14:textId="77777777" w:rsidR="00044527" w:rsidRPr="005B4928" w:rsidRDefault="00C736C9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04" w:type="dxa"/>
            <w:hideMark/>
          </w:tcPr>
          <w:p w14:paraId="2FC60154" w14:textId="77777777" w:rsidR="00044527" w:rsidRPr="005B4928" w:rsidRDefault="00044527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Буквар, стр. 60</w:t>
            </w:r>
          </w:p>
        </w:tc>
      </w:tr>
      <w:tr w:rsidR="005B4928" w:rsidRPr="005B4928" w14:paraId="34543447" w14:textId="77777777" w:rsidTr="00BC15F6">
        <w:trPr>
          <w:trHeight w:val="432"/>
        </w:trPr>
        <w:tc>
          <w:tcPr>
            <w:tcW w:w="3614" w:type="dxa"/>
            <w:hideMark/>
          </w:tcPr>
          <w:p w14:paraId="2682D7E4" w14:textId="77777777" w:rsidR="00044527" w:rsidRPr="005B4928" w:rsidRDefault="00C736C9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6804" w:type="dxa"/>
            <w:hideMark/>
          </w:tcPr>
          <w:p w14:paraId="04A11FF9" w14:textId="77777777" w:rsidR="00044527" w:rsidRPr="005B4928" w:rsidRDefault="00C736C9" w:rsidP="005B4928">
            <w:pPr>
              <w:contextualSpacing/>
              <w:rPr>
                <w:rFonts w:eastAsia="Times New Roman" w:cstheme="minorHAnsi"/>
                <w:kern w:val="24"/>
                <w:sz w:val="24"/>
                <w:szCs w:val="24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фронтални,  индивидуални</w:t>
            </w:r>
          </w:p>
        </w:tc>
      </w:tr>
      <w:tr w:rsidR="005B4928" w:rsidRPr="005B4928" w14:paraId="290053C8" w14:textId="77777777" w:rsidTr="00BC15F6">
        <w:trPr>
          <w:trHeight w:val="432"/>
        </w:trPr>
        <w:tc>
          <w:tcPr>
            <w:tcW w:w="3614" w:type="dxa"/>
            <w:hideMark/>
          </w:tcPr>
          <w:p w14:paraId="1D6650B3" w14:textId="77777777" w:rsidR="00044527" w:rsidRPr="005B4928" w:rsidRDefault="00C736C9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6804" w:type="dxa"/>
            <w:hideMark/>
          </w:tcPr>
          <w:p w14:paraId="7932B2BF" w14:textId="77777777" w:rsidR="00044527" w:rsidRPr="005B4928" w:rsidRDefault="00044527" w:rsidP="005B4928">
            <w:pPr>
              <w:contextualSpacing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</w:t>
            </w:r>
          </w:p>
        </w:tc>
      </w:tr>
    </w:tbl>
    <w:p w14:paraId="46F2A904" w14:textId="77777777" w:rsidR="00044527" w:rsidRPr="005B4928" w:rsidRDefault="00044527" w:rsidP="00250E22">
      <w:pPr>
        <w:pStyle w:val="Tokcasa"/>
      </w:pPr>
      <w:r w:rsidRPr="005B4928">
        <w:t>ТОК ЧАСА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DA05ED" w14:paraId="61415C71" w14:textId="77777777" w:rsidTr="00DA05ED">
        <w:trPr>
          <w:trHeight w:val="216"/>
        </w:trPr>
        <w:tc>
          <w:tcPr>
            <w:tcW w:w="10435" w:type="dxa"/>
            <w:hideMark/>
          </w:tcPr>
          <w:p w14:paraId="664ADE5C" w14:textId="77777777" w:rsidR="00044527" w:rsidRPr="00DA05ED" w:rsidRDefault="00044527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DA05ED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DA05ED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5</w:t>
            </w:r>
            <w:r w:rsidRPr="00DA05ED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0D66E416" w14:textId="77777777" w:rsidTr="00DA05ED">
        <w:tc>
          <w:tcPr>
            <w:tcW w:w="10435" w:type="dxa"/>
          </w:tcPr>
          <w:p w14:paraId="103935D2" w14:textId="31167F55" w:rsidR="00C736C9" w:rsidRPr="005B4928" w:rsidRDefault="00044527" w:rsidP="00DA05ED">
            <w:pPr>
              <w:pStyle w:val="Crticabulet"/>
            </w:pPr>
            <w:r w:rsidRPr="005B4928">
              <w:t xml:space="preserve">Наставник поставља мотивационо питање из Буквара: Чему служи ципеларник?   </w:t>
            </w:r>
            <w:r w:rsidR="00DA05ED">
              <w:br/>
            </w:r>
            <w:r w:rsidR="00C736C9" w:rsidRPr="005B4928">
              <w:t>Ученици одговарају на мотивационо питање, а потом и на она питања која наставник може поставити, на пример: Од чега се праве ципеле? Зашто ципеле имају бројеве?</w:t>
            </w:r>
          </w:p>
          <w:p w14:paraId="7DD271DB" w14:textId="24A3965B" w:rsidR="00044527" w:rsidRPr="005B4928" w:rsidRDefault="00044527" w:rsidP="00DA05ED">
            <w:pPr>
              <w:pStyle w:val="Crticabulet"/>
            </w:pPr>
            <w:r w:rsidRPr="005B4928">
              <w:t>Најава наставне јединице.</w:t>
            </w:r>
            <w:r w:rsidRPr="005B4928">
              <w:rPr>
                <w:rFonts w:eastAsia="Calibri"/>
                <w:lang w:eastAsia="en-GB"/>
              </w:rPr>
              <w:t xml:space="preserve"> </w:t>
            </w:r>
          </w:p>
        </w:tc>
      </w:tr>
      <w:tr w:rsidR="005B4928" w:rsidRPr="00DA05ED" w14:paraId="661988F5" w14:textId="77777777" w:rsidTr="00DA05ED">
        <w:tc>
          <w:tcPr>
            <w:tcW w:w="10435" w:type="dxa"/>
            <w:hideMark/>
          </w:tcPr>
          <w:p w14:paraId="3F48C77B" w14:textId="38991379" w:rsidR="00044527" w:rsidRPr="00DA05ED" w:rsidRDefault="003757E4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DA05ED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DA05ED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30</w:t>
            </w:r>
            <w:r w:rsidRPr="00DA05ED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4AB6CBD0" w14:textId="77777777" w:rsidTr="00DA05ED">
        <w:tc>
          <w:tcPr>
            <w:tcW w:w="10435" w:type="dxa"/>
            <w:hideMark/>
          </w:tcPr>
          <w:p w14:paraId="5404FC80" w14:textId="6B32A6A6" w:rsidR="00044527" w:rsidRPr="005B4928" w:rsidRDefault="00044527" w:rsidP="00DA05ED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 xml:space="preserve">Ученици изговарају речи у којима се глас Цц чује у три позиције (на почетку, на крају и у средини речи). </w:t>
            </w:r>
          </w:p>
          <w:p w14:paraId="62BA0A11" w14:textId="4AC96CF6" w:rsidR="00044527" w:rsidRPr="005B4928" w:rsidRDefault="00044527" w:rsidP="00DA05ED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Ученици се упознају са графичком структуром слова Цц</w:t>
            </w:r>
            <w:r w:rsidR="00C736C9" w:rsidRPr="005B4928">
              <w:rPr>
                <w:lang w:eastAsia="en-GB"/>
              </w:rPr>
              <w:t xml:space="preserve"> путем </w:t>
            </w:r>
            <w:r w:rsidRPr="005B4928">
              <w:rPr>
                <w:i/>
                <w:lang w:eastAsia="en-GB"/>
              </w:rPr>
              <w:t>мини бој</w:t>
            </w:r>
            <w:r w:rsidR="00C736C9" w:rsidRPr="005B4928">
              <w:rPr>
                <w:i/>
                <w:lang w:eastAsia="en-GB"/>
              </w:rPr>
              <w:t>анке</w:t>
            </w:r>
            <w:r w:rsidR="00C736C9" w:rsidRPr="005B4928">
              <w:rPr>
                <w:lang w:eastAsia="en-GB"/>
              </w:rPr>
              <w:t xml:space="preserve"> </w:t>
            </w:r>
            <w:r w:rsidRPr="005B4928">
              <w:rPr>
                <w:lang w:eastAsia="en-GB"/>
              </w:rPr>
              <w:t xml:space="preserve">(боје велико и мало слово Цц). </w:t>
            </w:r>
          </w:p>
          <w:p w14:paraId="0E5F7A8E" w14:textId="7695FA98" w:rsidR="00630D81" w:rsidRPr="005B4928" w:rsidRDefault="00630D81" w:rsidP="00DA05ED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Рад на задатку у Буквару: Ученици на цртице уписују слова која недостају. Након тога читају добијене речи (црево, цуцла, зец).</w:t>
            </w:r>
          </w:p>
          <w:p w14:paraId="51050A34" w14:textId="1A1A4463" w:rsidR="00044527" w:rsidRPr="005B4928" w:rsidRDefault="00044527" w:rsidP="00DA05ED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Рад на задатку у маргини; ученици препознају слова Цц у свакој задатој речи и заокружују их, а они који знају да читају могу наведене речи и прочитати.</w:t>
            </w:r>
          </w:p>
          <w:p w14:paraId="4E76B8AC" w14:textId="6D9F37F6" w:rsidR="00044527" w:rsidRPr="005B4928" w:rsidRDefault="00044527" w:rsidP="00DA05ED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 xml:space="preserve">Наставник исписује велико и мало штампано слово Цц по табли и упознаје ученике са њиховом графичком структуром. </w:t>
            </w:r>
          </w:p>
          <w:p w14:paraId="3B9781C4" w14:textId="0521DF0A" w:rsidR="00044527" w:rsidRPr="005B4928" w:rsidRDefault="00044527" w:rsidP="00DA05ED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Ученици исписују два реда слова Цц у Буквару.</w:t>
            </w:r>
          </w:p>
          <w:p w14:paraId="42B23C0E" w14:textId="64566B00" w:rsidR="00044527" w:rsidRPr="005B4928" w:rsidRDefault="00044527" w:rsidP="00DA05ED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 xml:space="preserve">Рад на задацима у Буквару: </w:t>
            </w:r>
            <w:r w:rsidR="00DA05ED">
              <w:rPr>
                <w:lang w:eastAsia="en-GB"/>
              </w:rPr>
              <w:br/>
            </w:r>
            <w:r w:rsidR="00B12768" w:rsidRPr="005B4928">
              <w:rPr>
                <w:lang w:eastAsia="en-GB"/>
              </w:rPr>
              <w:t>први</w:t>
            </w:r>
            <w:r w:rsidR="00C736C9" w:rsidRPr="005B4928">
              <w:rPr>
                <w:lang w:eastAsia="en-GB"/>
              </w:rPr>
              <w:t xml:space="preserve"> задатак ‒ наставник чита текст (постоји и могућност да ученици слушају аудио снимак); ученици читају текст; провера разумевања прочитаног;</w:t>
            </w:r>
            <w:r w:rsidR="00DA05ED">
              <w:rPr>
                <w:lang w:eastAsia="en-GB"/>
              </w:rPr>
              <w:br/>
            </w:r>
            <w:r w:rsidR="00B12768" w:rsidRPr="005B4928">
              <w:rPr>
                <w:lang w:eastAsia="en-GB"/>
              </w:rPr>
              <w:t>у другом</w:t>
            </w:r>
            <w:r w:rsidRPr="005B4928">
              <w:rPr>
                <w:lang w:eastAsia="en-GB"/>
              </w:rPr>
              <w:t xml:space="preserve"> задатку треба да напишу умањено значење задатих речи;</w:t>
            </w:r>
            <w:r w:rsidR="00DA05ED">
              <w:rPr>
                <w:lang w:eastAsia="en-GB"/>
              </w:rPr>
              <w:br/>
            </w:r>
            <w:r w:rsidR="00B12768" w:rsidRPr="005B4928">
              <w:rPr>
                <w:lang w:eastAsia="en-GB"/>
              </w:rPr>
              <w:t>у трећем</w:t>
            </w:r>
            <w:r w:rsidR="00630D81" w:rsidRPr="005B4928">
              <w:rPr>
                <w:lang w:eastAsia="en-GB"/>
              </w:rPr>
              <w:t xml:space="preserve"> задатку треба да напишу седам</w:t>
            </w:r>
            <w:r w:rsidRPr="005B4928">
              <w:rPr>
                <w:lang w:eastAsia="en-GB"/>
              </w:rPr>
              <w:t xml:space="preserve"> речи које почињу словом ц.</w:t>
            </w:r>
          </w:p>
        </w:tc>
      </w:tr>
      <w:tr w:rsidR="005B4928" w:rsidRPr="00DA05ED" w14:paraId="15679327" w14:textId="77777777" w:rsidTr="00DA05ED">
        <w:tc>
          <w:tcPr>
            <w:tcW w:w="10435" w:type="dxa"/>
            <w:hideMark/>
          </w:tcPr>
          <w:p w14:paraId="61B5C586" w14:textId="77777777" w:rsidR="00044527" w:rsidRPr="00DA05ED" w:rsidRDefault="00044527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DA05ED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Завршни део часа (</w:t>
            </w:r>
            <w:r w:rsidRPr="00DA05ED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10</w:t>
            </w:r>
            <w:r w:rsidRPr="00DA05ED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39E1289F" w14:textId="77777777" w:rsidTr="00DA05ED">
        <w:tc>
          <w:tcPr>
            <w:tcW w:w="10435" w:type="dxa"/>
          </w:tcPr>
          <w:p w14:paraId="538BB652" w14:textId="71069C9D" w:rsidR="00044527" w:rsidRPr="005B4928" w:rsidRDefault="00044527" w:rsidP="00DA05ED">
            <w:pPr>
              <w:pStyle w:val="Crticabulet"/>
            </w:pPr>
            <w:r w:rsidRPr="005B4928">
              <w:t>Повратна информација: Ученици у свескама пишу један ред великог и малог слова Цц, а потом цртежима приказују појмове који у својим називима имају глас Цц (на почетку, у средини и на крају)</w:t>
            </w:r>
          </w:p>
          <w:p w14:paraId="31DE57F5" w14:textId="634C24BD" w:rsidR="00044527" w:rsidRPr="005B4928" w:rsidRDefault="00C736C9" w:rsidP="00DA05ED">
            <w:pPr>
              <w:pStyle w:val="Crticabulet"/>
            </w:pPr>
            <w:r w:rsidRPr="005B4928">
              <w:t xml:space="preserve">Домаћи рад: преписати текст </w:t>
            </w:r>
            <w:r w:rsidRPr="005B4928">
              <w:rPr>
                <w:i/>
              </w:rPr>
              <w:t>Принцеза Даница</w:t>
            </w:r>
            <w:r w:rsidR="00044527" w:rsidRPr="005B4928">
              <w:t xml:space="preserve"> и научити читати.</w:t>
            </w:r>
          </w:p>
        </w:tc>
      </w:tr>
    </w:tbl>
    <w:p w14:paraId="152FDB2D" w14:textId="77777777" w:rsidR="009178AD" w:rsidRPr="005B4928" w:rsidRDefault="009178AD" w:rsidP="00761869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DB3B0" w14:textId="77777777" w:rsidR="000E3DFF" w:rsidRDefault="000E3DFF" w:rsidP="0042525F">
      <w:pPr>
        <w:spacing w:after="0" w:line="240" w:lineRule="auto"/>
      </w:pPr>
      <w:r>
        <w:separator/>
      </w:r>
    </w:p>
  </w:endnote>
  <w:endnote w:type="continuationSeparator" w:id="0">
    <w:p w14:paraId="619A083B" w14:textId="77777777" w:rsidR="000E3DFF" w:rsidRDefault="000E3DFF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645D88" w14:textId="77777777" w:rsidR="000E3DFF" w:rsidRDefault="000E3DFF" w:rsidP="0042525F">
      <w:pPr>
        <w:spacing w:after="0" w:line="240" w:lineRule="auto"/>
      </w:pPr>
      <w:r>
        <w:separator/>
      </w:r>
    </w:p>
  </w:footnote>
  <w:footnote w:type="continuationSeparator" w:id="0">
    <w:p w14:paraId="608C82A8" w14:textId="77777777" w:rsidR="000E3DFF" w:rsidRDefault="000E3DFF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3DFF"/>
    <w:rsid w:val="000E7D40"/>
    <w:rsid w:val="000F6A35"/>
    <w:rsid w:val="00105882"/>
    <w:rsid w:val="00130469"/>
    <w:rsid w:val="0014083B"/>
    <w:rsid w:val="0014273C"/>
    <w:rsid w:val="00152F06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5105"/>
    <w:rsid w:val="001E622A"/>
    <w:rsid w:val="001F7D60"/>
    <w:rsid w:val="00205A87"/>
    <w:rsid w:val="00214CB0"/>
    <w:rsid w:val="002172CE"/>
    <w:rsid w:val="00233909"/>
    <w:rsid w:val="00235A08"/>
    <w:rsid w:val="002361C6"/>
    <w:rsid w:val="00237066"/>
    <w:rsid w:val="002405DF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21E18"/>
    <w:rsid w:val="00324F2A"/>
    <w:rsid w:val="00350151"/>
    <w:rsid w:val="00351857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B4A9F"/>
    <w:rsid w:val="003C4AA9"/>
    <w:rsid w:val="003D0F1D"/>
    <w:rsid w:val="003D35C6"/>
    <w:rsid w:val="003D3CB8"/>
    <w:rsid w:val="003D3F2C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76EA"/>
    <w:rsid w:val="004D2F7D"/>
    <w:rsid w:val="004D329B"/>
    <w:rsid w:val="004D36C1"/>
    <w:rsid w:val="004E170B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BFE"/>
    <w:rsid w:val="00557A9C"/>
    <w:rsid w:val="0056350B"/>
    <w:rsid w:val="00564595"/>
    <w:rsid w:val="00566555"/>
    <w:rsid w:val="00566AAE"/>
    <w:rsid w:val="00570C61"/>
    <w:rsid w:val="00570CC1"/>
    <w:rsid w:val="00581C54"/>
    <w:rsid w:val="00582A3D"/>
    <w:rsid w:val="00583B1F"/>
    <w:rsid w:val="00590337"/>
    <w:rsid w:val="005B033B"/>
    <w:rsid w:val="005B0DE6"/>
    <w:rsid w:val="005B14C7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2537"/>
    <w:rsid w:val="00642F8D"/>
    <w:rsid w:val="006463A1"/>
    <w:rsid w:val="006525FC"/>
    <w:rsid w:val="006528B9"/>
    <w:rsid w:val="00676EC8"/>
    <w:rsid w:val="00677925"/>
    <w:rsid w:val="00677CEA"/>
    <w:rsid w:val="0068435F"/>
    <w:rsid w:val="00695CD7"/>
    <w:rsid w:val="00695E2A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5F9A"/>
    <w:rsid w:val="007565EC"/>
    <w:rsid w:val="00760261"/>
    <w:rsid w:val="00761869"/>
    <w:rsid w:val="007619B0"/>
    <w:rsid w:val="0077118A"/>
    <w:rsid w:val="00771A77"/>
    <w:rsid w:val="00772DDF"/>
    <w:rsid w:val="00775ABF"/>
    <w:rsid w:val="00776D62"/>
    <w:rsid w:val="007814D2"/>
    <w:rsid w:val="0078345C"/>
    <w:rsid w:val="0078393F"/>
    <w:rsid w:val="007843CF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7EB0"/>
    <w:rsid w:val="00877F69"/>
    <w:rsid w:val="00880A50"/>
    <w:rsid w:val="00881038"/>
    <w:rsid w:val="00882AF8"/>
    <w:rsid w:val="00884434"/>
    <w:rsid w:val="008923C4"/>
    <w:rsid w:val="008A0996"/>
    <w:rsid w:val="008A1E5A"/>
    <w:rsid w:val="008A7112"/>
    <w:rsid w:val="008B0292"/>
    <w:rsid w:val="008B2C48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221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6282"/>
    <w:rsid w:val="009D0029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74AE9"/>
    <w:rsid w:val="00A853CB"/>
    <w:rsid w:val="00A8671C"/>
    <w:rsid w:val="00A90612"/>
    <w:rsid w:val="00A91224"/>
    <w:rsid w:val="00A97F0B"/>
    <w:rsid w:val="00AA1409"/>
    <w:rsid w:val="00AA17F4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2BA1"/>
    <w:rsid w:val="00B25D30"/>
    <w:rsid w:val="00B2703F"/>
    <w:rsid w:val="00B27879"/>
    <w:rsid w:val="00B30CE0"/>
    <w:rsid w:val="00B35369"/>
    <w:rsid w:val="00B3556C"/>
    <w:rsid w:val="00B45BDF"/>
    <w:rsid w:val="00B53BB9"/>
    <w:rsid w:val="00B63D9A"/>
    <w:rsid w:val="00B64C96"/>
    <w:rsid w:val="00B74892"/>
    <w:rsid w:val="00B8596A"/>
    <w:rsid w:val="00B92470"/>
    <w:rsid w:val="00B93A0D"/>
    <w:rsid w:val="00B975DD"/>
    <w:rsid w:val="00BA095C"/>
    <w:rsid w:val="00BA1A6F"/>
    <w:rsid w:val="00BA484F"/>
    <w:rsid w:val="00BA522B"/>
    <w:rsid w:val="00BA58A5"/>
    <w:rsid w:val="00BB1766"/>
    <w:rsid w:val="00BB35FA"/>
    <w:rsid w:val="00BB3BB3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D386B"/>
    <w:rsid w:val="00CD6D14"/>
    <w:rsid w:val="00CF0E42"/>
    <w:rsid w:val="00D00A2F"/>
    <w:rsid w:val="00D00F6A"/>
    <w:rsid w:val="00D03802"/>
    <w:rsid w:val="00D04E24"/>
    <w:rsid w:val="00D16FE2"/>
    <w:rsid w:val="00D308AA"/>
    <w:rsid w:val="00D31772"/>
    <w:rsid w:val="00D31B14"/>
    <w:rsid w:val="00D31B7B"/>
    <w:rsid w:val="00D32802"/>
    <w:rsid w:val="00D32F4B"/>
    <w:rsid w:val="00D34263"/>
    <w:rsid w:val="00D36087"/>
    <w:rsid w:val="00D36BDB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4139"/>
    <w:rsid w:val="00F911E8"/>
    <w:rsid w:val="00F9165B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5E95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436</Words>
  <Characters>1964</Characters>
  <Application>Microsoft Office Word</Application>
  <DocSecurity>0</DocSecurity>
  <Lines>50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2023-07-04T10:09:00Z</dcterms:created>
  <dcterms:modified xsi:type="dcterms:W3CDTF">2023-07-04T11:45:00Z</dcterms:modified>
</cp:coreProperties>
</file>