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6430" w14:textId="77777777" w:rsidR="00836154" w:rsidRPr="005B4928" w:rsidRDefault="00836154" w:rsidP="00677CEA">
      <w:pPr>
        <w:pStyle w:val="Naslovpripreme"/>
      </w:pPr>
      <w:r w:rsidRPr="005B4928">
        <w:t>ПРИПРЕМА ЗА ЧАС БРОЈ 26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2FFBEB82" w14:textId="77777777" w:rsidTr="00BC15F6">
        <w:trPr>
          <w:trHeight w:val="432"/>
        </w:trPr>
        <w:tc>
          <w:tcPr>
            <w:tcW w:w="3614" w:type="dxa"/>
            <w:hideMark/>
          </w:tcPr>
          <w:p w14:paraId="0B85A588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12BFFAA" w14:textId="6428EAEA" w:rsidR="00836154" w:rsidRPr="005B4928" w:rsidRDefault="00836154" w:rsidP="005B4928">
            <w:pPr>
              <w:tabs>
                <w:tab w:val="left" w:pos="4275"/>
              </w:tabs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2BD36A8" w14:textId="77777777" w:rsidTr="00BC15F6">
        <w:trPr>
          <w:trHeight w:val="432"/>
        </w:trPr>
        <w:tc>
          <w:tcPr>
            <w:tcW w:w="3614" w:type="dxa"/>
            <w:hideMark/>
          </w:tcPr>
          <w:p w14:paraId="6E86B064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029E82F" w14:textId="77777777" w:rsidR="00836154" w:rsidRPr="005B4928" w:rsidRDefault="00836154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О</w:t>
            </w:r>
            <w:r w:rsidR="00993827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  <w:r w:rsidR="007C0072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</w:t>
            </w:r>
            <w:r w:rsidR="00993827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 Н</w:t>
            </w:r>
            <w:r w:rsidR="00993827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 Е</w:t>
            </w:r>
            <w:r w:rsidR="00993827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е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 Ш</w:t>
            </w:r>
            <w:r w:rsidR="00993827"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ш</w:t>
            </w: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B4928" w:rsidRPr="005B4928" w14:paraId="7894A687" w14:textId="77777777" w:rsidTr="00BC15F6">
        <w:trPr>
          <w:trHeight w:val="432"/>
        </w:trPr>
        <w:tc>
          <w:tcPr>
            <w:tcW w:w="3614" w:type="dxa"/>
            <w:hideMark/>
          </w:tcPr>
          <w:p w14:paraId="4FE68DDE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ADD5863" w14:textId="77777777" w:rsidR="00836154" w:rsidRPr="005B4928" w:rsidRDefault="00836154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0F902C5F" w14:textId="77777777" w:rsidTr="00BC15F6">
        <w:trPr>
          <w:trHeight w:val="432"/>
        </w:trPr>
        <w:tc>
          <w:tcPr>
            <w:tcW w:w="3614" w:type="dxa"/>
            <w:hideMark/>
          </w:tcPr>
          <w:p w14:paraId="79C57DB4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8745B8D" w14:textId="77777777" w:rsidR="00836154" w:rsidRPr="005B4928" w:rsidRDefault="0083615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2E8FF20" w14:textId="77777777" w:rsidR="00836154" w:rsidRPr="005B4928" w:rsidRDefault="0083615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265EDB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689FB7AF" w14:textId="77777777" w:rsidTr="00BC15F6">
        <w:trPr>
          <w:trHeight w:val="988"/>
        </w:trPr>
        <w:tc>
          <w:tcPr>
            <w:tcW w:w="3614" w:type="dxa"/>
            <w:hideMark/>
          </w:tcPr>
          <w:p w14:paraId="2902DF67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E41304E" w14:textId="77777777" w:rsidR="00836154" w:rsidRPr="005B4928" w:rsidRDefault="00836154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F0BDD8E" w14:textId="4A78BEF4" w:rsidR="00836154" w:rsidRPr="005B4928" w:rsidRDefault="00836154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253F4D21" w14:textId="741EE8E4" w:rsidR="00836154" w:rsidRPr="005B4928" w:rsidRDefault="00836154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Оо, Сс, Нн, Ее, Шш;</w:t>
            </w:r>
          </w:p>
          <w:p w14:paraId="087EBBD7" w14:textId="49BC474C" w:rsidR="00836154" w:rsidRPr="005B4928" w:rsidRDefault="00836154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0F8DA36" w14:textId="56F07ED5" w:rsidR="00836154" w:rsidRPr="005B4928" w:rsidRDefault="00836154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9631B69" w14:textId="329D1A4A" w:rsidR="00836154" w:rsidRPr="00695CD7" w:rsidRDefault="00836154" w:rsidP="00695CD7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1244CB7" w14:textId="58018238" w:rsidR="00836154" w:rsidRPr="005B4928" w:rsidRDefault="00836154" w:rsidP="00695CD7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58CC400A" w14:textId="77777777" w:rsidTr="00BC15F6">
        <w:trPr>
          <w:trHeight w:val="432"/>
        </w:trPr>
        <w:tc>
          <w:tcPr>
            <w:tcW w:w="3614" w:type="dxa"/>
            <w:hideMark/>
          </w:tcPr>
          <w:p w14:paraId="52569F0C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602078EF" w14:textId="77777777" w:rsidR="00836154" w:rsidRPr="005B4928" w:rsidRDefault="00265ED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1CEE61D3" w14:textId="77777777" w:rsidTr="00BC15F6">
        <w:trPr>
          <w:trHeight w:val="432"/>
        </w:trPr>
        <w:tc>
          <w:tcPr>
            <w:tcW w:w="3614" w:type="dxa"/>
            <w:hideMark/>
          </w:tcPr>
          <w:p w14:paraId="2EC1A9F5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56A1EC2D" w14:textId="77777777" w:rsidR="00836154" w:rsidRPr="005B4928" w:rsidRDefault="0083615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</w:t>
            </w:r>
            <w:r w:rsidR="00884434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аставни листови уз Буквар, стр.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18</w:t>
            </w:r>
            <w:r w:rsidR="00993827" w:rsidRPr="005B4928">
              <w:rPr>
                <w:rFonts w:eastAsia="Calibri" w:cstheme="minorHAnsi"/>
                <w:sz w:val="24"/>
                <w:szCs w:val="24"/>
                <w:lang w:val="sr-Cyrl-RS"/>
              </w:rPr>
              <w:t>, Буквар, стр. 31</w:t>
            </w:r>
          </w:p>
        </w:tc>
      </w:tr>
      <w:tr w:rsidR="005B4928" w:rsidRPr="005B4928" w14:paraId="146B6572" w14:textId="77777777" w:rsidTr="00BC15F6">
        <w:trPr>
          <w:trHeight w:val="432"/>
        </w:trPr>
        <w:tc>
          <w:tcPr>
            <w:tcW w:w="3614" w:type="dxa"/>
            <w:hideMark/>
          </w:tcPr>
          <w:p w14:paraId="002BAF94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6FB5EAA" w14:textId="77777777" w:rsidR="00836154" w:rsidRPr="005B4928" w:rsidRDefault="00884434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265EDB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ивидуални, у пару</w:t>
            </w:r>
          </w:p>
        </w:tc>
      </w:tr>
      <w:tr w:rsidR="005B4928" w:rsidRPr="005B4928" w14:paraId="5600480D" w14:textId="77777777" w:rsidTr="00BC15F6">
        <w:trPr>
          <w:trHeight w:val="432"/>
        </w:trPr>
        <w:tc>
          <w:tcPr>
            <w:tcW w:w="3614" w:type="dxa"/>
            <w:hideMark/>
          </w:tcPr>
          <w:p w14:paraId="771F856D" w14:textId="77777777" w:rsidR="00836154" w:rsidRPr="005B4928" w:rsidRDefault="00265ED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F4E9D96" w14:textId="77777777" w:rsidR="00836154" w:rsidRPr="005B4928" w:rsidRDefault="00836154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265ED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0D7F7CAE" w14:textId="77777777" w:rsidR="00836154" w:rsidRPr="005B4928" w:rsidRDefault="00836154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95CD7" w14:paraId="73908F44" w14:textId="77777777" w:rsidTr="00695CD7">
        <w:trPr>
          <w:trHeight w:val="216"/>
        </w:trPr>
        <w:tc>
          <w:tcPr>
            <w:tcW w:w="10435" w:type="dxa"/>
            <w:hideMark/>
          </w:tcPr>
          <w:p w14:paraId="6EDEC74C" w14:textId="77777777" w:rsidR="00836154" w:rsidRPr="00695CD7" w:rsidRDefault="0083615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0259277" w14:textId="77777777" w:rsidTr="00695CD7">
        <w:tc>
          <w:tcPr>
            <w:tcW w:w="10435" w:type="dxa"/>
          </w:tcPr>
          <w:p w14:paraId="06E6FA0A" w14:textId="75F86E6C" w:rsidR="007C0072" w:rsidRPr="005B4928" w:rsidRDefault="007C0072" w:rsidP="00695CD7">
            <w:pPr>
              <w:pStyle w:val="Crticabulet"/>
            </w:pPr>
            <w:r w:rsidRPr="005B4928">
              <w:t xml:space="preserve">Уочавање слова Оо, Сс, Нн, Ее, Шш у тексту </w:t>
            </w:r>
            <w:r w:rsidRPr="005B4928">
              <w:rPr>
                <w:i/>
              </w:rPr>
              <w:t>Машта</w:t>
            </w:r>
            <w:r w:rsidRPr="005B4928">
              <w:t xml:space="preserve"> (Буквар, стр. 31)  и упоређивање њихове графичке структуре.</w:t>
            </w:r>
          </w:p>
          <w:p w14:paraId="6612F3F3" w14:textId="6266A8EB" w:rsidR="00836154" w:rsidRPr="005B4928" w:rsidRDefault="00836154" w:rsidP="00695CD7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95CD7" w14:paraId="435A76B7" w14:textId="77777777" w:rsidTr="00695CD7">
        <w:tc>
          <w:tcPr>
            <w:tcW w:w="10435" w:type="dxa"/>
            <w:hideMark/>
          </w:tcPr>
          <w:p w14:paraId="3C7082E6" w14:textId="06D87B76" w:rsidR="00836154" w:rsidRPr="00695CD7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8E4F038" w14:textId="77777777" w:rsidTr="00695CD7">
        <w:tc>
          <w:tcPr>
            <w:tcW w:w="10435" w:type="dxa"/>
            <w:hideMark/>
          </w:tcPr>
          <w:p w14:paraId="71F136C4" w14:textId="4E96445F" w:rsidR="00993827" w:rsidRPr="005B4928" w:rsidRDefault="00836154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Наставним лис</w:t>
            </w:r>
            <w:r w:rsidR="00993827" w:rsidRPr="005B4928">
              <w:rPr>
                <w:lang w:eastAsia="en-GB"/>
              </w:rPr>
              <w:t>товима уз Буквар, стр. 18</w:t>
            </w:r>
            <w:r w:rsidRPr="005B4928">
              <w:rPr>
                <w:lang w:eastAsia="en-GB"/>
              </w:rPr>
              <w:t>:</w:t>
            </w:r>
            <w:r w:rsidR="00695CD7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 првом</w:t>
            </w:r>
            <w:r w:rsidR="00265EDB" w:rsidRPr="005B4928">
              <w:rPr>
                <w:lang w:eastAsia="en-GB"/>
              </w:rPr>
              <w:t xml:space="preserve"> задатку ученици</w:t>
            </w:r>
            <w:r w:rsidR="00993827" w:rsidRPr="005B4928">
              <w:rPr>
                <w:lang w:eastAsia="en-GB"/>
              </w:rPr>
              <w:t xml:space="preserve"> повезују појмове са почетним словима њихових назива (Ш, С, Н, О)</w:t>
            </w:r>
            <w:r w:rsidRPr="005B4928">
              <w:rPr>
                <w:lang w:eastAsia="en-GB"/>
              </w:rPr>
              <w:t>;</w:t>
            </w:r>
            <w:r w:rsidR="00695CD7">
              <w:rPr>
                <w:lang w:eastAsia="en-GB"/>
              </w:rPr>
              <w:br/>
            </w:r>
            <w:r w:rsidR="00265EDB" w:rsidRPr="005B4928">
              <w:rPr>
                <w:lang w:eastAsia="en-GB"/>
              </w:rPr>
              <w:t>у другом задатку ученици пишу</w:t>
            </w:r>
            <w:r w:rsidR="00993827" w:rsidRPr="005B4928">
              <w:rPr>
                <w:lang w:eastAsia="en-GB"/>
              </w:rPr>
              <w:t xml:space="preserve"> називе појмова који су задати путем слика;</w:t>
            </w:r>
            <w:r w:rsidR="00695CD7">
              <w:rPr>
                <w:lang w:eastAsia="en-GB"/>
              </w:rPr>
              <w:br/>
            </w:r>
            <w:r w:rsidR="00265EDB" w:rsidRPr="005B4928">
              <w:rPr>
                <w:lang w:eastAsia="en-GB"/>
              </w:rPr>
              <w:t>у трећем задатку ученици</w:t>
            </w:r>
            <w:r w:rsidR="00993827" w:rsidRPr="005B4928">
              <w:rPr>
                <w:lang w:eastAsia="en-GB"/>
              </w:rPr>
              <w:t xml:space="preserve"> саставља</w:t>
            </w:r>
            <w:r w:rsidR="00265EDB" w:rsidRPr="005B4928">
              <w:rPr>
                <w:lang w:eastAsia="en-GB"/>
              </w:rPr>
              <w:t>ју</w:t>
            </w:r>
            <w:r w:rsidR="00993827" w:rsidRPr="005B4928">
              <w:rPr>
                <w:lang w:eastAsia="en-GB"/>
              </w:rPr>
              <w:t xml:space="preserve"> речи од задатих слогова;</w:t>
            </w:r>
            <w:r w:rsidR="00695CD7">
              <w:rPr>
                <w:lang w:eastAsia="en-GB"/>
              </w:rPr>
              <w:br/>
            </w:r>
            <w:r w:rsidR="00265EDB" w:rsidRPr="005B4928">
              <w:rPr>
                <w:lang w:eastAsia="en-GB"/>
              </w:rPr>
              <w:t>у четвртом задатку ученици</w:t>
            </w:r>
            <w:r w:rsidR="00993827" w:rsidRPr="005B4928">
              <w:rPr>
                <w:lang w:eastAsia="en-GB"/>
              </w:rPr>
              <w:t xml:space="preserve"> бира</w:t>
            </w:r>
            <w:r w:rsidR="00265EDB" w:rsidRPr="005B4928">
              <w:rPr>
                <w:lang w:eastAsia="en-GB"/>
              </w:rPr>
              <w:t>ју</w:t>
            </w:r>
            <w:r w:rsidR="00993827" w:rsidRPr="005B4928">
              <w:rPr>
                <w:lang w:eastAsia="en-GB"/>
              </w:rPr>
              <w:t xml:space="preserve"> речи којима ће допунити реченице.</w:t>
            </w:r>
          </w:p>
          <w:p w14:paraId="4DCEFDA1" w14:textId="05380220" w:rsidR="00836154" w:rsidRPr="005B4928" w:rsidRDefault="00DA505E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врши проверу урађених задатака усменим путем.</w:t>
            </w:r>
          </w:p>
        </w:tc>
      </w:tr>
      <w:tr w:rsidR="005B4928" w:rsidRPr="00695CD7" w14:paraId="345B3306" w14:textId="77777777" w:rsidTr="00695CD7">
        <w:tc>
          <w:tcPr>
            <w:tcW w:w="10435" w:type="dxa"/>
            <w:hideMark/>
          </w:tcPr>
          <w:p w14:paraId="21E048F2" w14:textId="77777777" w:rsidR="00836154" w:rsidRPr="00695CD7" w:rsidRDefault="0083615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95CD7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F76962A" w14:textId="77777777" w:rsidTr="00695CD7">
        <w:tc>
          <w:tcPr>
            <w:tcW w:w="10435" w:type="dxa"/>
          </w:tcPr>
          <w:p w14:paraId="733965BE" w14:textId="29523ED7" w:rsidR="00130469" w:rsidRPr="005B4928" w:rsidRDefault="00884434" w:rsidP="00695CD7">
            <w:pPr>
              <w:pStyle w:val="Crticabulet"/>
            </w:pPr>
            <w:r w:rsidRPr="005B4928">
              <w:t xml:space="preserve">Рад у пару: </w:t>
            </w:r>
            <w:r w:rsidR="00130469" w:rsidRPr="005B4928">
              <w:t>Колико се речи мож</w:t>
            </w:r>
            <w:r w:rsidR="00265EDB" w:rsidRPr="005B4928">
              <w:t>е добити преметањем слова у реч</w:t>
            </w:r>
            <w:r w:rsidRPr="005B4928">
              <w:t>и</w:t>
            </w:r>
            <w:r w:rsidR="00265EDB" w:rsidRPr="005B4928">
              <w:t xml:space="preserve"> </w:t>
            </w:r>
            <w:r w:rsidRPr="005B4928">
              <w:t>машне</w:t>
            </w:r>
            <w:r w:rsidR="00130469" w:rsidRPr="005B4928">
              <w:t xml:space="preserve">? </w:t>
            </w:r>
            <w:r w:rsidR="00DA505E" w:rsidRPr="005B4928">
              <w:t xml:space="preserve"> </w:t>
            </w:r>
            <w:r w:rsidR="00695CD7">
              <w:br/>
            </w:r>
            <w:r w:rsidRPr="005B4928">
              <w:t>(меша, маше, Н</w:t>
            </w:r>
            <w:r w:rsidR="00DA505E" w:rsidRPr="005B4928">
              <w:t xml:space="preserve">еша, наш, нам, наше, </w:t>
            </w:r>
            <w:r w:rsidR="00130469" w:rsidRPr="005B4928">
              <w:t>шне, на</w:t>
            </w:r>
            <w:r w:rsidRPr="005B4928">
              <w:t>,</w:t>
            </w:r>
            <w:r w:rsidR="00130469" w:rsidRPr="005B4928">
              <w:t xml:space="preserve"> не)</w:t>
            </w:r>
            <w:r w:rsidR="00DA505E" w:rsidRPr="005B4928">
              <w:t xml:space="preserve">  </w:t>
            </w:r>
            <w:r w:rsidR="00130469" w:rsidRPr="005B4928">
              <w:t xml:space="preserve"> </w:t>
            </w:r>
          </w:p>
          <w:p w14:paraId="7C010DAD" w14:textId="12A07C6E" w:rsidR="00836154" w:rsidRPr="005B4928" w:rsidRDefault="00130469" w:rsidP="00695CD7">
            <w:pPr>
              <w:pStyle w:val="Crticabulet"/>
            </w:pPr>
            <w:r w:rsidRPr="005B4928">
              <w:t xml:space="preserve">Повратна информација. </w:t>
            </w:r>
            <w:r w:rsidR="00DA505E" w:rsidRPr="005B4928">
              <w:t xml:space="preserve">  </w:t>
            </w:r>
          </w:p>
        </w:tc>
      </w:tr>
    </w:tbl>
    <w:p w14:paraId="152FDB2D" w14:textId="77777777" w:rsidR="009178AD" w:rsidRPr="005B4928" w:rsidRDefault="009178AD" w:rsidP="00FC7D1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48E2" w14:textId="77777777" w:rsidR="00FF74F7" w:rsidRDefault="00FF74F7" w:rsidP="0042525F">
      <w:pPr>
        <w:spacing w:after="0" w:line="240" w:lineRule="auto"/>
      </w:pPr>
      <w:r>
        <w:separator/>
      </w:r>
    </w:p>
  </w:endnote>
  <w:endnote w:type="continuationSeparator" w:id="0">
    <w:p w14:paraId="59232D40" w14:textId="77777777" w:rsidR="00FF74F7" w:rsidRDefault="00FF74F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11D03" w14:textId="77777777" w:rsidR="00FF74F7" w:rsidRDefault="00FF74F7" w:rsidP="0042525F">
      <w:pPr>
        <w:spacing w:after="0" w:line="240" w:lineRule="auto"/>
      </w:pPr>
      <w:r>
        <w:separator/>
      </w:r>
    </w:p>
  </w:footnote>
  <w:footnote w:type="continuationSeparator" w:id="0">
    <w:p w14:paraId="03173938" w14:textId="77777777" w:rsidR="00FF74F7" w:rsidRDefault="00FF74F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1478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E7E02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C7D1B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1413</Characters>
  <Application>Microsoft Office Word</Application>
  <DocSecurity>0</DocSecurity>
  <Lines>36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2023-07-04T10:31:00Z</dcterms:modified>
</cp:coreProperties>
</file>