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CEF6F" w14:textId="7074D07A" w:rsidR="009178AD" w:rsidRPr="005B4928" w:rsidRDefault="00360189" w:rsidP="00024407">
      <w:pPr>
        <w:pStyle w:val="Naslovpripreme"/>
      </w:pPr>
      <w:r w:rsidRPr="005B4928">
        <w:t xml:space="preserve">ПРИПРЕМА ЗА ЧАС БРОЈ </w:t>
      </w:r>
      <w:r w:rsidR="009178AD" w:rsidRPr="005B4928">
        <w:t>135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731E0B7" w14:textId="77777777" w:rsidTr="009B54EA">
        <w:tc>
          <w:tcPr>
            <w:tcW w:w="3614" w:type="dxa"/>
          </w:tcPr>
          <w:p w14:paraId="79AA1BE9" w14:textId="1F9594A2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0DFDA86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114BD156" w14:textId="77777777" w:rsidTr="009B54EA">
        <w:tc>
          <w:tcPr>
            <w:tcW w:w="3614" w:type="dxa"/>
          </w:tcPr>
          <w:p w14:paraId="2F86A4E6" w14:textId="391029BE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B70CBE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Ноћни ћошак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Весна Ћоровић Бутрић</w:t>
            </w:r>
          </w:p>
        </w:tc>
      </w:tr>
      <w:tr w:rsidR="005B4928" w:rsidRPr="005B4928" w14:paraId="3D4D2FB2" w14:textId="77777777" w:rsidTr="009B54EA">
        <w:tc>
          <w:tcPr>
            <w:tcW w:w="3614" w:type="dxa"/>
          </w:tcPr>
          <w:p w14:paraId="24AA975A" w14:textId="4E107313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3F7D19A2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</w:tr>
      <w:tr w:rsidR="005B4928" w:rsidRPr="005B4928" w14:paraId="5FAB7FD6" w14:textId="77777777" w:rsidTr="009B54EA">
        <w:tc>
          <w:tcPr>
            <w:tcW w:w="3614" w:type="dxa"/>
          </w:tcPr>
          <w:p w14:paraId="552BA351" w14:textId="1F28B153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6254A9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текста</w:t>
            </w:r>
          </w:p>
        </w:tc>
      </w:tr>
      <w:tr w:rsidR="005B4928" w:rsidRPr="005B4928" w14:paraId="7BF432D5" w14:textId="77777777" w:rsidTr="009B54EA">
        <w:tc>
          <w:tcPr>
            <w:tcW w:w="3614" w:type="dxa"/>
          </w:tcPr>
          <w:p w14:paraId="51540DAE" w14:textId="016212CC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209DBD5B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E760A2C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активно слуша, чита и разуме садржај књижевноуметничког текста</w:t>
            </w:r>
          </w:p>
          <w:p w14:paraId="71712A13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успешно уочава ликове и њихове особине</w:t>
            </w:r>
          </w:p>
          <w:p w14:paraId="1D6810EB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одреди редослед догађаја</w:t>
            </w:r>
          </w:p>
          <w:p w14:paraId="3C5DBE25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развије осећај за аутентичне естетске вредности у књижевној уметности</w:t>
            </w:r>
          </w:p>
          <w:p w14:paraId="735462D0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изражајно гласно чита текст</w:t>
            </w:r>
          </w:p>
          <w:p w14:paraId="075FA972" w14:textId="77777777" w:rsidR="009178AD" w:rsidRPr="005B4928" w:rsidRDefault="009178AD" w:rsidP="00360189">
            <w:pPr>
              <w:pStyle w:val="Bulet"/>
              <w:framePr w:wrap="around"/>
            </w:pPr>
            <w:r w:rsidRPr="005B4928">
              <w:t>усмено и писано преприча причу</w:t>
            </w:r>
          </w:p>
        </w:tc>
      </w:tr>
      <w:tr w:rsidR="005B4928" w:rsidRPr="005B4928" w14:paraId="6264EE6F" w14:textId="77777777" w:rsidTr="009B54EA">
        <w:tc>
          <w:tcPr>
            <w:tcW w:w="3614" w:type="dxa"/>
          </w:tcPr>
          <w:p w14:paraId="624F0CF6" w14:textId="15242710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9178AD"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0DB135AD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6EC24DB4" w14:textId="77777777" w:rsidTr="009B54EA">
        <w:tc>
          <w:tcPr>
            <w:tcW w:w="3614" w:type="dxa"/>
          </w:tcPr>
          <w:p w14:paraId="551C0831" w14:textId="213E9F4A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2F7320E9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42 и 43</w:t>
            </w:r>
          </w:p>
        </w:tc>
      </w:tr>
      <w:tr w:rsidR="005B4928" w:rsidRPr="005B4928" w14:paraId="16149420" w14:textId="77777777" w:rsidTr="009B54EA">
        <w:tc>
          <w:tcPr>
            <w:tcW w:w="3614" w:type="dxa"/>
          </w:tcPr>
          <w:p w14:paraId="2F2BE209" w14:textId="5849FC0F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</w:tcPr>
          <w:p w14:paraId="418B3F9F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77D1823" w14:textId="77777777" w:rsidTr="009B54EA">
        <w:tc>
          <w:tcPr>
            <w:tcW w:w="3614" w:type="dxa"/>
          </w:tcPr>
          <w:p w14:paraId="2E834F8A" w14:textId="260820A5" w:rsidR="009178AD" w:rsidRPr="00360189" w:rsidRDefault="009B54EA" w:rsidP="005B4928">
            <w:pPr>
              <w:contextualSpacing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E8F38A5" w14:textId="77777777" w:rsidR="009178AD" w:rsidRPr="005B4928" w:rsidRDefault="009178A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160C140D" w14:textId="77777777" w:rsidR="009178AD" w:rsidRPr="005B4928" w:rsidRDefault="009178AD" w:rsidP="00024407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0189" w14:paraId="44725F5E" w14:textId="77777777" w:rsidTr="00360189">
        <w:tc>
          <w:tcPr>
            <w:tcW w:w="10435" w:type="dxa"/>
          </w:tcPr>
          <w:p w14:paraId="6869F895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C888E2F" w14:textId="77777777" w:rsidTr="00360189">
        <w:tc>
          <w:tcPr>
            <w:tcW w:w="10435" w:type="dxa"/>
          </w:tcPr>
          <w:p w14:paraId="047BCD88" w14:textId="703A62AC" w:rsidR="009178AD" w:rsidRPr="005B4928" w:rsidRDefault="009178AD" w:rsidP="00360189">
            <w:pPr>
              <w:pStyle w:val="Crticabulet"/>
            </w:pPr>
            <w:r w:rsidRPr="005B4928">
              <w:t>Разговор почети мотивационим питањем из Читанке: Зашто се каже – у страху су велике очи?</w:t>
            </w:r>
          </w:p>
        </w:tc>
      </w:tr>
      <w:tr w:rsidR="005B4928" w:rsidRPr="00360189" w14:paraId="0C8374E3" w14:textId="77777777" w:rsidTr="00360189">
        <w:tc>
          <w:tcPr>
            <w:tcW w:w="10435" w:type="dxa"/>
          </w:tcPr>
          <w:p w14:paraId="3DC36842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4908EB4" w14:textId="77777777" w:rsidTr="00360189">
        <w:tc>
          <w:tcPr>
            <w:tcW w:w="10435" w:type="dxa"/>
          </w:tcPr>
          <w:p w14:paraId="2A27D1D4" w14:textId="0AE84F02" w:rsidR="009178AD" w:rsidRPr="005B4928" w:rsidRDefault="009178AD" w:rsidP="00360189">
            <w:pPr>
              <w:pStyle w:val="Crticabulet"/>
            </w:pPr>
            <w:r w:rsidRPr="005B4928">
              <w:t>Наставник најављује наставну јединицу.</w:t>
            </w:r>
          </w:p>
          <w:p w14:paraId="54A96FAE" w14:textId="0D2BB035" w:rsidR="009178AD" w:rsidRPr="005B4928" w:rsidRDefault="009178AD" w:rsidP="00360189">
            <w:pPr>
              <w:pStyle w:val="Crticabulet"/>
            </w:pPr>
            <w:r w:rsidRPr="005B4928">
              <w:t xml:space="preserve">Интерпретативно читање песме и разговор о утисцима. </w:t>
            </w:r>
          </w:p>
          <w:p w14:paraId="032E52DC" w14:textId="6013A8BC" w:rsidR="009178AD" w:rsidRPr="005B4928" w:rsidRDefault="009178AD" w:rsidP="00360189">
            <w:pPr>
              <w:pStyle w:val="Crticabulet"/>
            </w:pPr>
            <w:r w:rsidRPr="005B4928">
              <w:t xml:space="preserve">Усмерено тихо читање песме уз издвајање непознатих речи. </w:t>
            </w:r>
          </w:p>
          <w:p w14:paraId="232D83F0" w14:textId="6D3D1913" w:rsidR="009178AD" w:rsidRPr="005B4928" w:rsidRDefault="009178AD" w:rsidP="00360189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7B99564C" w14:textId="2036D080" w:rsidR="009178AD" w:rsidRPr="005B4928" w:rsidRDefault="009178AD" w:rsidP="00360189">
            <w:pPr>
              <w:pStyle w:val="Crticabulet"/>
            </w:pPr>
            <w:r w:rsidRPr="005B4928">
              <w:t xml:space="preserve">Анализа текста кроз питања из Читанке: Шта дечак воли да ради у ћошку? Чему све служи тај ћошак? Какве му је приче причала сестра? Како се тада осећао дечак? Како му све то изгледа ујутро? </w:t>
            </w:r>
            <w:r w:rsidR="00360189">
              <w:br/>
            </w:r>
            <w:r w:rsidR="00360189">
              <w:br/>
            </w:r>
            <w:r w:rsidRPr="005B4928">
              <w:t>Тема: Дечаков страх од звука који допире из ћошка собе.</w:t>
            </w:r>
            <w:r w:rsidR="00360189">
              <w:br/>
            </w:r>
            <w:r w:rsidRPr="005B4928">
              <w:t>Место радње: соба</w:t>
            </w:r>
            <w:r w:rsidR="00360189">
              <w:br/>
            </w:r>
            <w:r w:rsidRPr="005B4928">
              <w:t>Време радње: ноћ</w:t>
            </w:r>
            <w:r w:rsidR="00360189">
              <w:br/>
            </w:r>
            <w:r w:rsidRPr="005B4928">
              <w:t>Ликови: дечак и његова сестра</w:t>
            </w:r>
            <w:r w:rsidR="00360189">
              <w:br/>
            </w:r>
            <w:r w:rsidRPr="005B4928">
              <w:t>Порука: Страх се може победити.</w:t>
            </w:r>
          </w:p>
        </w:tc>
      </w:tr>
      <w:tr w:rsidR="005B4928" w:rsidRPr="00360189" w14:paraId="64E6AF11" w14:textId="77777777" w:rsidTr="00360189">
        <w:tc>
          <w:tcPr>
            <w:tcW w:w="10435" w:type="dxa"/>
          </w:tcPr>
          <w:p w14:paraId="78BF7B36" w14:textId="77777777" w:rsidR="009178AD" w:rsidRPr="00360189" w:rsidRDefault="009178AD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360189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F691A0B" w14:textId="77777777" w:rsidTr="00360189">
        <w:tc>
          <w:tcPr>
            <w:tcW w:w="10435" w:type="dxa"/>
          </w:tcPr>
          <w:p w14:paraId="53525228" w14:textId="1B36B3D3" w:rsidR="009178AD" w:rsidRPr="005B4928" w:rsidRDefault="009178AD" w:rsidP="00360189">
            <w:pPr>
              <w:pStyle w:val="Crticabulet"/>
            </w:pPr>
            <w:r w:rsidRPr="005B4928">
              <w:t>Самосталан рад ученика на задацима са стране 43.</w:t>
            </w:r>
          </w:p>
          <w:p w14:paraId="1826B136" w14:textId="77777777" w:rsidR="009178AD" w:rsidRPr="005B4928" w:rsidRDefault="009178AD" w:rsidP="00360189">
            <w:pPr>
              <w:pStyle w:val="Crticabulet"/>
            </w:pPr>
            <w:r w:rsidRPr="005B4928">
              <w:t>Домаћи задатак: Научити изражајно читати текст.</w:t>
            </w:r>
          </w:p>
        </w:tc>
      </w:tr>
    </w:tbl>
    <w:p w14:paraId="152FDB2D" w14:textId="77777777" w:rsidR="009178AD" w:rsidRPr="005B4928" w:rsidRDefault="009178AD" w:rsidP="00DE711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6F13D" w14:textId="77777777" w:rsidR="00F33EE3" w:rsidRDefault="00F33EE3" w:rsidP="0042525F">
      <w:pPr>
        <w:spacing w:after="0" w:line="240" w:lineRule="auto"/>
      </w:pPr>
      <w:r>
        <w:separator/>
      </w:r>
    </w:p>
  </w:endnote>
  <w:endnote w:type="continuationSeparator" w:id="0">
    <w:p w14:paraId="48FF1384" w14:textId="77777777" w:rsidR="00F33EE3" w:rsidRDefault="00F33EE3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54C3" w14:textId="77777777" w:rsidR="00F33EE3" w:rsidRDefault="00F33EE3" w:rsidP="0042525F">
      <w:pPr>
        <w:spacing w:after="0" w:line="240" w:lineRule="auto"/>
      </w:pPr>
      <w:r>
        <w:separator/>
      </w:r>
    </w:p>
  </w:footnote>
  <w:footnote w:type="continuationSeparator" w:id="0">
    <w:p w14:paraId="23A1AA63" w14:textId="77777777" w:rsidR="00F33EE3" w:rsidRDefault="00F33EE3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202A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5993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1F34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4FC5"/>
    <w:rsid w:val="001E5105"/>
    <w:rsid w:val="001E622A"/>
    <w:rsid w:val="001F7D60"/>
    <w:rsid w:val="00201710"/>
    <w:rsid w:val="00205A87"/>
    <w:rsid w:val="00214CB0"/>
    <w:rsid w:val="002172CE"/>
    <w:rsid w:val="00225292"/>
    <w:rsid w:val="00233909"/>
    <w:rsid w:val="00235A08"/>
    <w:rsid w:val="002361C6"/>
    <w:rsid w:val="00236423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13F82"/>
    <w:rsid w:val="00321E18"/>
    <w:rsid w:val="00324F2A"/>
    <w:rsid w:val="00350151"/>
    <w:rsid w:val="00351857"/>
    <w:rsid w:val="00351B55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B74CE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368D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0974"/>
    <w:rsid w:val="004C6EE4"/>
    <w:rsid w:val="004C76EA"/>
    <w:rsid w:val="004D2F7D"/>
    <w:rsid w:val="004D329B"/>
    <w:rsid w:val="004D36C1"/>
    <w:rsid w:val="004E170B"/>
    <w:rsid w:val="004E3143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23C5"/>
    <w:rsid w:val="005532BE"/>
    <w:rsid w:val="00553A40"/>
    <w:rsid w:val="00553BFE"/>
    <w:rsid w:val="00557A9C"/>
    <w:rsid w:val="0056350B"/>
    <w:rsid w:val="00564595"/>
    <w:rsid w:val="00566555"/>
    <w:rsid w:val="00566AAE"/>
    <w:rsid w:val="00570C61"/>
    <w:rsid w:val="00570CC1"/>
    <w:rsid w:val="005769FF"/>
    <w:rsid w:val="00581C54"/>
    <w:rsid w:val="00582A3D"/>
    <w:rsid w:val="00583B1F"/>
    <w:rsid w:val="00590337"/>
    <w:rsid w:val="005A512D"/>
    <w:rsid w:val="005A66CC"/>
    <w:rsid w:val="005B033B"/>
    <w:rsid w:val="005B0DE6"/>
    <w:rsid w:val="005B14C7"/>
    <w:rsid w:val="005B34C2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14E1"/>
    <w:rsid w:val="00642537"/>
    <w:rsid w:val="00642F8D"/>
    <w:rsid w:val="006463A1"/>
    <w:rsid w:val="006525FC"/>
    <w:rsid w:val="006528B9"/>
    <w:rsid w:val="00662FB1"/>
    <w:rsid w:val="006713DA"/>
    <w:rsid w:val="00676EC8"/>
    <w:rsid w:val="00677925"/>
    <w:rsid w:val="00677CEA"/>
    <w:rsid w:val="0068435F"/>
    <w:rsid w:val="00695CD7"/>
    <w:rsid w:val="00695E2A"/>
    <w:rsid w:val="00696D1F"/>
    <w:rsid w:val="006B0C93"/>
    <w:rsid w:val="006B1164"/>
    <w:rsid w:val="006C2B9E"/>
    <w:rsid w:val="006C7653"/>
    <w:rsid w:val="006D4DD1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15E2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24A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9271E"/>
    <w:rsid w:val="008A0996"/>
    <w:rsid w:val="008A1E5A"/>
    <w:rsid w:val="008A7112"/>
    <w:rsid w:val="008B0292"/>
    <w:rsid w:val="008B2C48"/>
    <w:rsid w:val="008B6C4A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0972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4DC9"/>
    <w:rsid w:val="009C6282"/>
    <w:rsid w:val="009D0029"/>
    <w:rsid w:val="009D4E30"/>
    <w:rsid w:val="009D5DBB"/>
    <w:rsid w:val="009E72E5"/>
    <w:rsid w:val="009E7A64"/>
    <w:rsid w:val="009F2490"/>
    <w:rsid w:val="009F6364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693E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1C31"/>
    <w:rsid w:val="00B35369"/>
    <w:rsid w:val="00B3556C"/>
    <w:rsid w:val="00B41CFD"/>
    <w:rsid w:val="00B45BDF"/>
    <w:rsid w:val="00B53BB9"/>
    <w:rsid w:val="00B63D9A"/>
    <w:rsid w:val="00B64C96"/>
    <w:rsid w:val="00B74892"/>
    <w:rsid w:val="00B8511D"/>
    <w:rsid w:val="00B8596A"/>
    <w:rsid w:val="00B877DA"/>
    <w:rsid w:val="00B92470"/>
    <w:rsid w:val="00B93A0D"/>
    <w:rsid w:val="00B975DD"/>
    <w:rsid w:val="00BA095C"/>
    <w:rsid w:val="00BA1A6F"/>
    <w:rsid w:val="00BA484F"/>
    <w:rsid w:val="00BA522B"/>
    <w:rsid w:val="00BA58A5"/>
    <w:rsid w:val="00BB07A2"/>
    <w:rsid w:val="00BB1707"/>
    <w:rsid w:val="00BB1766"/>
    <w:rsid w:val="00BB35FA"/>
    <w:rsid w:val="00BB3BB3"/>
    <w:rsid w:val="00BB59EE"/>
    <w:rsid w:val="00BB7F10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00C9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CF6BE3"/>
    <w:rsid w:val="00D00A2F"/>
    <w:rsid w:val="00D00F6A"/>
    <w:rsid w:val="00D03802"/>
    <w:rsid w:val="00D04E24"/>
    <w:rsid w:val="00D16FE2"/>
    <w:rsid w:val="00D22F18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3BA0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3B95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2BAC"/>
    <w:rsid w:val="00DE3615"/>
    <w:rsid w:val="00DE3F56"/>
    <w:rsid w:val="00DE68E2"/>
    <w:rsid w:val="00DE6CBE"/>
    <w:rsid w:val="00DE711B"/>
    <w:rsid w:val="00DE7680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0388"/>
    <w:rsid w:val="00F063F2"/>
    <w:rsid w:val="00F12D90"/>
    <w:rsid w:val="00F138E1"/>
    <w:rsid w:val="00F145C8"/>
    <w:rsid w:val="00F17585"/>
    <w:rsid w:val="00F25D6E"/>
    <w:rsid w:val="00F26441"/>
    <w:rsid w:val="00F26EB9"/>
    <w:rsid w:val="00F331C6"/>
    <w:rsid w:val="00F33EE3"/>
    <w:rsid w:val="00F34561"/>
    <w:rsid w:val="00F34B66"/>
    <w:rsid w:val="00F35CB6"/>
    <w:rsid w:val="00F36FD6"/>
    <w:rsid w:val="00F450ED"/>
    <w:rsid w:val="00F52112"/>
    <w:rsid w:val="00F62A46"/>
    <w:rsid w:val="00F63682"/>
    <w:rsid w:val="00F802E6"/>
    <w:rsid w:val="00F84139"/>
    <w:rsid w:val="00F876D2"/>
    <w:rsid w:val="00F911E8"/>
    <w:rsid w:val="00F9165B"/>
    <w:rsid w:val="00F94757"/>
    <w:rsid w:val="00F95ECD"/>
    <w:rsid w:val="00FB05CC"/>
    <w:rsid w:val="00FB692F"/>
    <w:rsid w:val="00FC5CFC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2023-07-04T10:20:00Z</dcterms:created>
  <dcterms:modified xsi:type="dcterms:W3CDTF">2023-07-05T05:48:00Z</dcterms:modified>
</cp:coreProperties>
</file>