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1EB17" w14:textId="21C6768B" w:rsidR="009178AD" w:rsidRPr="005B4928" w:rsidRDefault="00D36BDB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157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2CBD88CB" w14:textId="77777777" w:rsidTr="009B54EA">
        <w:tc>
          <w:tcPr>
            <w:tcW w:w="3614" w:type="dxa"/>
          </w:tcPr>
          <w:p w14:paraId="6F74BBFA" w14:textId="3AF4476F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6C5C51D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166CBFC9" w14:textId="77777777" w:rsidTr="009B54EA">
        <w:tc>
          <w:tcPr>
            <w:tcW w:w="3614" w:type="dxa"/>
          </w:tcPr>
          <w:p w14:paraId="7E3590CF" w14:textId="2E1B8BBB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80156D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Зна он унапред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Гвидо Тартаља</w:t>
            </w:r>
          </w:p>
        </w:tc>
      </w:tr>
      <w:tr w:rsidR="005B4928" w:rsidRPr="005B4928" w14:paraId="1FB01535" w14:textId="77777777" w:rsidTr="009B54EA">
        <w:tc>
          <w:tcPr>
            <w:tcW w:w="3614" w:type="dxa"/>
          </w:tcPr>
          <w:p w14:paraId="65064168" w14:textId="11644418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3C08263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063A4DB5" w14:textId="77777777" w:rsidTr="009B54EA">
        <w:tc>
          <w:tcPr>
            <w:tcW w:w="3614" w:type="dxa"/>
          </w:tcPr>
          <w:p w14:paraId="412A4F52" w14:textId="563F1179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F31D80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читањем са разумевањем; развијање критичког мишљења; богаћење речника</w:t>
            </w:r>
          </w:p>
        </w:tc>
      </w:tr>
      <w:tr w:rsidR="005B4928" w:rsidRPr="005B4928" w14:paraId="7558A5D6" w14:textId="77777777" w:rsidTr="009B54EA">
        <w:tc>
          <w:tcPr>
            <w:tcW w:w="3614" w:type="dxa"/>
          </w:tcPr>
          <w:p w14:paraId="05C3CA36" w14:textId="71ECD0BE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4331289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4FEF4B26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-активно слуша, чита и разуме садржај књижевноуметничког текста</w:t>
            </w:r>
          </w:p>
          <w:p w14:paraId="2A22DB48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-разуме односе међу ликовима</w:t>
            </w:r>
          </w:p>
          <w:p w14:paraId="164310E8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-разуме тему текста</w:t>
            </w:r>
          </w:p>
          <w:p w14:paraId="25EC4D27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-изрази своје мишљење о понашању главног лика</w:t>
            </w:r>
          </w:p>
        </w:tc>
      </w:tr>
      <w:tr w:rsidR="005B4928" w:rsidRPr="005B4928" w14:paraId="0D996486" w14:textId="77777777" w:rsidTr="009B54EA">
        <w:tc>
          <w:tcPr>
            <w:tcW w:w="3614" w:type="dxa"/>
          </w:tcPr>
          <w:p w14:paraId="64DEE652" w14:textId="420E5D14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636C11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</w:p>
        </w:tc>
      </w:tr>
      <w:tr w:rsidR="005B4928" w:rsidRPr="005B4928" w14:paraId="76806826" w14:textId="77777777" w:rsidTr="009B54EA">
        <w:tc>
          <w:tcPr>
            <w:tcW w:w="3614" w:type="dxa"/>
          </w:tcPr>
          <w:p w14:paraId="50B216C3" w14:textId="323986F3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B20058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100 и 101</w:t>
            </w:r>
          </w:p>
        </w:tc>
      </w:tr>
      <w:tr w:rsidR="005B4928" w:rsidRPr="005B4928" w14:paraId="4D5A94C6" w14:textId="77777777" w:rsidTr="009B54EA">
        <w:tc>
          <w:tcPr>
            <w:tcW w:w="3614" w:type="dxa"/>
          </w:tcPr>
          <w:p w14:paraId="372879C8" w14:textId="77777777" w:rsidR="009178AD" w:rsidRPr="00D36BDB" w:rsidRDefault="009178AD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Облици рада; </w:t>
            </w:r>
          </w:p>
        </w:tc>
        <w:tc>
          <w:tcPr>
            <w:tcW w:w="6811" w:type="dxa"/>
          </w:tcPr>
          <w:p w14:paraId="26D4D0C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ндивидуални</w:t>
            </w:r>
          </w:p>
        </w:tc>
      </w:tr>
      <w:tr w:rsidR="005B4928" w:rsidRPr="005B4928" w14:paraId="3D979823" w14:textId="77777777" w:rsidTr="009B54EA">
        <w:tc>
          <w:tcPr>
            <w:tcW w:w="3614" w:type="dxa"/>
          </w:tcPr>
          <w:p w14:paraId="270A3D08" w14:textId="0C2B017E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4ED4323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4FB9C6CD" w14:textId="1A6A2811" w:rsidR="009178AD" w:rsidRPr="005B4928" w:rsidRDefault="009178AD" w:rsidP="00024407">
      <w:pPr>
        <w:pStyle w:val="Tokcasa"/>
      </w:pPr>
      <w:r w:rsidRPr="005B4928">
        <w:t xml:space="preserve">ТОК ЧАСА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36BDB" w14:paraId="6B589218" w14:textId="77777777" w:rsidTr="00D36BDB">
        <w:tc>
          <w:tcPr>
            <w:tcW w:w="10435" w:type="dxa"/>
          </w:tcPr>
          <w:p w14:paraId="250C7E5E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Уводни део часа (5 минута) </w:t>
            </w:r>
          </w:p>
        </w:tc>
      </w:tr>
      <w:tr w:rsidR="005B4928" w:rsidRPr="005B4928" w14:paraId="7FDA17F6" w14:textId="77777777" w:rsidTr="00D36BDB">
        <w:tc>
          <w:tcPr>
            <w:tcW w:w="10435" w:type="dxa"/>
          </w:tcPr>
          <w:p w14:paraId="2A17AB86" w14:textId="77777777" w:rsidR="00D36BDB" w:rsidRDefault="009178AD" w:rsidP="00D36BDB">
            <w:pPr>
              <w:pStyle w:val="Crticabulet"/>
            </w:pPr>
            <w:r w:rsidRPr="005B4928">
              <w:t>Наставник чита мотивационо питање из Буквара: Да ли си икада закаснио у школу? Зашто?</w:t>
            </w:r>
          </w:p>
          <w:p w14:paraId="3FE99A88" w14:textId="27F982B2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Ученици дају одговоре.</w:t>
            </w:r>
          </w:p>
        </w:tc>
      </w:tr>
      <w:tr w:rsidR="005B4928" w:rsidRPr="00D36BDB" w14:paraId="726D1D8A" w14:textId="77777777" w:rsidTr="00D36BDB">
        <w:tc>
          <w:tcPr>
            <w:tcW w:w="10435" w:type="dxa"/>
          </w:tcPr>
          <w:p w14:paraId="6CD64049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5B4928" w:rsidRPr="005B4928" w14:paraId="46E6572C" w14:textId="77777777" w:rsidTr="00D36BDB">
        <w:tc>
          <w:tcPr>
            <w:tcW w:w="10435" w:type="dxa"/>
          </w:tcPr>
          <w:p w14:paraId="5F131C0F" w14:textId="691C0ABF" w:rsidR="009178AD" w:rsidRPr="005B4928" w:rsidRDefault="009178AD" w:rsidP="00D36BDB">
            <w:pPr>
              <w:pStyle w:val="Crticabulet"/>
            </w:pPr>
            <w:r w:rsidRPr="005B4928">
              <w:t xml:space="preserve">Најава наставне јединице и интерпретативно читање текста. </w:t>
            </w:r>
          </w:p>
          <w:p w14:paraId="7B285F0F" w14:textId="73D51DC5" w:rsidR="009178AD" w:rsidRPr="005B4928" w:rsidRDefault="009178AD" w:rsidP="00D36BDB">
            <w:pPr>
              <w:pStyle w:val="Crticabulet"/>
            </w:pPr>
            <w:r w:rsidRPr="005B4928">
              <w:t>Информисање ученика о биографији Гвида Тартаље: Гвидо Тартаља је био српски књижевник и преводилац. Иако је по занимању био правник, написао је много књига за децу. Родио се у Хрватској, а живео је у Београду. Неке од његових књига су: Дедин шешир и ветар, Оживела цртанка, Од облака до маслачка, Мој брат близанац и ја, Гусарска дружина, Колико је тежак сан и друге.</w:t>
            </w:r>
          </w:p>
          <w:p w14:paraId="56D3CD11" w14:textId="51E40D58" w:rsidR="009178AD" w:rsidRPr="005B4928" w:rsidRDefault="009178AD" w:rsidP="00D36BDB">
            <w:pPr>
              <w:pStyle w:val="Crticabulet"/>
            </w:pPr>
            <w:r w:rsidRPr="005B4928">
              <w:t xml:space="preserve">Ученици читају текст у себи и издвајају непознате речи. </w:t>
            </w:r>
          </w:p>
          <w:p w14:paraId="166EE084" w14:textId="34E0CFB2" w:rsidR="009178AD" w:rsidRPr="005B4928" w:rsidRDefault="009178AD" w:rsidP="00D36BDB">
            <w:pPr>
              <w:pStyle w:val="Crticabulet"/>
            </w:pPr>
            <w:r w:rsidRPr="005B4928">
              <w:t xml:space="preserve">Објашњење непознатих речи. </w:t>
            </w:r>
          </w:p>
          <w:p w14:paraId="36A7EB8A" w14:textId="2F8CBAA1" w:rsidR="009178AD" w:rsidRPr="005B4928" w:rsidRDefault="009178AD" w:rsidP="00D36BDB">
            <w:pPr>
              <w:pStyle w:val="Crticabulet"/>
            </w:pPr>
            <w:r w:rsidRPr="005B4928">
              <w:t>Анализа текста према питањима из Буквара.</w:t>
            </w:r>
          </w:p>
          <w:p w14:paraId="6303E0D3" w14:textId="72A5A484" w:rsidR="009178AD" w:rsidRPr="005B4928" w:rsidRDefault="009178AD" w:rsidP="00D36BDB">
            <w:pPr>
              <w:pStyle w:val="Crticabulet"/>
            </w:pPr>
            <w:r w:rsidRPr="005B4928">
              <w:t xml:space="preserve">Одговарање на питања испод текста. </w:t>
            </w:r>
          </w:p>
          <w:p w14:paraId="627BEAAA" w14:textId="377EBDEA" w:rsidR="009178AD" w:rsidRPr="005B4928" w:rsidRDefault="009178AD" w:rsidP="00D36BDB">
            <w:pPr>
              <w:pStyle w:val="Crticabulet"/>
            </w:pPr>
            <w:r w:rsidRPr="005B4928">
              <w:t xml:space="preserve">Запис на табли и у свескама: </w:t>
            </w:r>
            <w:r w:rsidR="00D36BDB">
              <w:br/>
            </w:r>
            <w:r w:rsidR="00D36BDB">
              <w:br/>
            </w:r>
            <w:r w:rsidRPr="005B4928">
              <w:t>Драмски текст је писан за извођење на позорници.</w:t>
            </w:r>
            <w:r w:rsidR="00D36BDB">
              <w:br/>
            </w:r>
            <w:r w:rsidRPr="005B4928">
              <w:t xml:space="preserve">Тема: Дечак свакодневно закашњава у школу. </w:t>
            </w:r>
            <w:r w:rsidR="00D36BDB">
              <w:br/>
            </w:r>
            <w:r w:rsidRPr="005B4928">
              <w:t>Место радње: учионица</w:t>
            </w:r>
            <w:r w:rsidR="00D36BDB">
              <w:br/>
            </w:r>
            <w:r w:rsidRPr="005B4928">
              <w:t xml:space="preserve">Ликови: учитељ (стрпљив, разуман) </w:t>
            </w:r>
            <w:r w:rsidR="00D36BDB">
              <w:br/>
            </w:r>
            <w:r w:rsidRPr="005B4928">
              <w:t xml:space="preserve">               Миша (причљив, маштовит, неодговоран) </w:t>
            </w:r>
            <w:r w:rsidR="00D36BDB">
              <w:br/>
            </w:r>
            <w:r w:rsidRPr="005B4928">
              <w:t>Порука: Није лепо каснити у школу и тиме ометати наставу.</w:t>
            </w:r>
          </w:p>
        </w:tc>
      </w:tr>
      <w:tr w:rsidR="005B4928" w:rsidRPr="00D36BDB" w14:paraId="73CD66B4" w14:textId="77777777" w:rsidTr="00D36BDB">
        <w:tc>
          <w:tcPr>
            <w:tcW w:w="10435" w:type="dxa"/>
          </w:tcPr>
          <w:p w14:paraId="0DAAFD8B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11A26A6F" w14:textId="77777777" w:rsidTr="00D36BDB">
        <w:tc>
          <w:tcPr>
            <w:tcW w:w="10435" w:type="dxa"/>
          </w:tcPr>
          <w:p w14:paraId="29EA03D9" w14:textId="77777777" w:rsidR="009178AD" w:rsidRPr="005B4928" w:rsidRDefault="009178AD" w:rsidP="00D36BDB">
            <w:pPr>
              <w:pStyle w:val="Crticabulet"/>
            </w:pPr>
            <w:r w:rsidRPr="005B4928">
              <w:t>Ученици изражајно читају текст . Домаћи задатак: драматизација текста.</w:t>
            </w:r>
          </w:p>
        </w:tc>
      </w:tr>
    </w:tbl>
    <w:p w14:paraId="152FDB2D" w14:textId="77777777" w:rsidR="009178AD" w:rsidRPr="005B4928" w:rsidRDefault="009178AD" w:rsidP="001D2893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A9FF5" w14:textId="77777777" w:rsidR="00121B7A" w:rsidRDefault="00121B7A" w:rsidP="0042525F">
      <w:pPr>
        <w:spacing w:after="0" w:line="240" w:lineRule="auto"/>
      </w:pPr>
      <w:r>
        <w:separator/>
      </w:r>
    </w:p>
  </w:endnote>
  <w:endnote w:type="continuationSeparator" w:id="0">
    <w:p w14:paraId="02A6AF59" w14:textId="77777777" w:rsidR="00121B7A" w:rsidRDefault="00121B7A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880CC" w14:textId="77777777" w:rsidR="00121B7A" w:rsidRDefault="00121B7A" w:rsidP="0042525F">
      <w:pPr>
        <w:spacing w:after="0" w:line="240" w:lineRule="auto"/>
      </w:pPr>
      <w:r>
        <w:separator/>
      </w:r>
    </w:p>
  </w:footnote>
  <w:footnote w:type="continuationSeparator" w:id="0">
    <w:p w14:paraId="5DAE3A8F" w14:textId="77777777" w:rsidR="00121B7A" w:rsidRDefault="00121B7A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21B7A"/>
    <w:rsid w:val="00130469"/>
    <w:rsid w:val="00132820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1EB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2893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17190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2266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3087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5036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2023-07-04T10:21:00Z</dcterms:created>
  <dcterms:modified xsi:type="dcterms:W3CDTF">2023-07-05T05:55:00Z</dcterms:modified>
</cp:coreProperties>
</file>