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841899" w14:paraId="682703CE" w14:textId="77777777" w:rsidTr="008900E3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79E0B" w14:textId="77777777" w:rsidR="00841899" w:rsidRDefault="00841899" w:rsidP="008900E3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41899" w14:paraId="4F64A3C7" w14:textId="77777777" w:rsidTr="008900E3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9E0C2" w14:textId="77777777" w:rsidR="00841899" w:rsidRDefault="00841899" w:rsidP="008900E3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C05408" w14:textId="77777777" w:rsidR="00841899" w:rsidRDefault="00841899" w:rsidP="008900E3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41899" w14:paraId="0E054612" w14:textId="77777777" w:rsidTr="008900E3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EBE035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41899" w14:paraId="2814E201" w14:textId="77777777" w:rsidTr="008900E3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5DDAD4" w14:textId="35CDAE13" w:rsidR="00841899" w:rsidRDefault="00841899" w:rsidP="008900E3">
            <w:pPr>
              <w:spacing w:line="254" w:lineRule="auto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45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A1035B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0A9C23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841899" w:rsidRPr="004F7B52" w14:paraId="11552210" w14:textId="77777777" w:rsidTr="008900E3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2EFA6F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4565" w14:textId="1EE51969" w:rsidR="00841899" w:rsidRPr="002C022A" w:rsidRDefault="00841899" w:rsidP="008900E3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4</w:t>
            </w:r>
            <w:r>
              <w:rPr>
                <w:rFonts w:eastAsia="Calibri"/>
                <w:b/>
                <w:lang w:val="sr-Cyrl-RS"/>
              </w:rPr>
              <w:t xml:space="preserve"> </w:t>
            </w:r>
            <w:r>
              <w:rPr>
                <w:rFonts w:eastAsia="Calibri"/>
                <w:b/>
                <w:lang w:val="sr-Latn-RS"/>
              </w:rPr>
              <w:t xml:space="preserve">– </w:t>
            </w:r>
            <w:r w:rsidRPr="00841899">
              <w:rPr>
                <w:rFonts w:eastAsia="Calibri"/>
                <w:b/>
                <w:lang w:val="sr-Latn-RS"/>
              </w:rPr>
              <w:t>À L’AVENTURE</w:t>
            </w:r>
          </w:p>
        </w:tc>
      </w:tr>
      <w:tr w:rsidR="00841899" w:rsidRPr="00637443" w14:paraId="2E2E96D1" w14:textId="77777777" w:rsidTr="008900E3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0888A5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EAB3" w14:textId="1E87D22D" w:rsidR="00841899" w:rsidRDefault="00841899" w:rsidP="008900E3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fr-FR"/>
              </w:rPr>
              <w:t xml:space="preserve">Civilisation, </w:t>
            </w:r>
            <w:r w:rsidRPr="00841899">
              <w:rPr>
                <w:lang w:val="fr-FR"/>
              </w:rPr>
              <w:t>Lucie visite les écovillages en Turquie</w:t>
            </w:r>
          </w:p>
        </w:tc>
      </w:tr>
      <w:tr w:rsidR="00841899" w14:paraId="1BFD84DA" w14:textId="77777777" w:rsidTr="008900E3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5C95D5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F847" w14:textId="77777777" w:rsidR="00841899" w:rsidRDefault="00841899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CS"/>
              </w:rPr>
              <w:t>Обрада</w:t>
            </w:r>
            <w:r>
              <w:rPr>
                <w:lang w:val="sr-Latn-RS"/>
              </w:rPr>
              <w:t>,</w:t>
            </w:r>
            <w:r>
              <w:rPr>
                <w:lang w:val="sr-Cyrl-RS"/>
              </w:rPr>
              <w:t xml:space="preserve"> утврђивање</w:t>
            </w:r>
          </w:p>
        </w:tc>
      </w:tr>
      <w:tr w:rsidR="00841899" w:rsidRPr="00637443" w14:paraId="08C78A59" w14:textId="77777777" w:rsidTr="008900E3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DE567E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FB8F" w14:textId="77777777" w:rsidR="00841899" w:rsidRPr="00224FC8" w:rsidRDefault="00841899" w:rsidP="008900E3">
            <w:pPr>
              <w:contextualSpacing/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</w:t>
            </w:r>
            <w:r w:rsidRPr="00341C8D">
              <w:rPr>
                <w:lang w:val="ru-RU"/>
              </w:rPr>
              <w:t>репо</w:t>
            </w:r>
            <w:r w:rsidRPr="00341C8D">
              <w:rPr>
                <w:lang w:val="sr-Cyrl-RS"/>
              </w:rPr>
              <w:t xml:space="preserve">знају и </w:t>
            </w:r>
            <w:r w:rsidRPr="00341C8D">
              <w:rPr>
                <w:lang w:val="ru-RU"/>
              </w:rPr>
              <w:t>именују појмове који се односе на тему</w:t>
            </w:r>
            <w:r>
              <w:rPr>
                <w:lang w:val="ru-RU"/>
              </w:rPr>
              <w:t xml:space="preserve"> </w:t>
            </w:r>
            <w:r w:rsidRPr="002C022A">
              <w:rPr>
                <w:rStyle w:val="bold"/>
                <w:lang w:val="sr-Cyrl-RS"/>
              </w:rPr>
              <w:t>(</w:t>
            </w:r>
            <w:r>
              <w:rPr>
                <w:rStyle w:val="bold"/>
                <w:lang w:val="sr-Cyrl-RS"/>
              </w:rPr>
              <w:t>и</w:t>
            </w:r>
            <w:r w:rsidRPr="002C022A">
              <w:rPr>
                <w:rStyle w:val="bold"/>
                <w:lang w:val="sr-Cyrl-RS"/>
              </w:rPr>
              <w:t>нтер)културни</w:t>
            </w:r>
            <w:r>
              <w:rPr>
                <w:rStyle w:val="bold"/>
                <w:lang w:val="sr-Cyrl-RS"/>
              </w:rPr>
              <w:t xml:space="preserve">х </w:t>
            </w:r>
            <w:r w:rsidRPr="002C022A">
              <w:rPr>
                <w:rStyle w:val="bold"/>
                <w:lang w:val="sr-Cyrl-RS"/>
              </w:rPr>
              <w:t>садржај</w:t>
            </w:r>
            <w:r>
              <w:rPr>
                <w:rStyle w:val="bold"/>
                <w:lang w:val="sr-Cyrl-RS"/>
              </w:rPr>
              <w:t xml:space="preserve">а и </w:t>
            </w:r>
            <w:r w:rsidRPr="002C022A">
              <w:rPr>
                <w:color w:val="000000"/>
                <w:lang w:val="sr-Cyrl-RS"/>
              </w:rPr>
              <w:t>друштвено</w:t>
            </w:r>
            <w:r>
              <w:rPr>
                <w:color w:val="000000"/>
                <w:lang w:val="sr-Cyrl-RS"/>
              </w:rPr>
              <w:t>г</w:t>
            </w:r>
            <w:r w:rsidRPr="002C022A">
              <w:rPr>
                <w:color w:val="000000"/>
                <w:lang w:val="sr-Cyrl-RS"/>
              </w:rPr>
              <w:t xml:space="preserve"> окружењ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841899" w:rsidRPr="00637443" w14:paraId="50F37981" w14:textId="77777777" w:rsidTr="008900E3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13334C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7DA3E8EF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142C2278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7C3322FE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0D25C77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132142D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93CDF1B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5F480A10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004C" w14:textId="77777777" w:rsidR="00841899" w:rsidRDefault="00841899" w:rsidP="008900E3">
            <w:pPr>
              <w:spacing w:line="254" w:lineRule="auto"/>
              <w:rPr>
                <w:lang w:val="sr-Cyrl-CS"/>
              </w:rPr>
            </w:pPr>
          </w:p>
          <w:p w14:paraId="2C934072" w14:textId="77777777" w:rsidR="00841899" w:rsidRDefault="00841899" w:rsidP="008900E3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 у усменој и писменој комуникацији</w:t>
            </w:r>
            <w:r>
              <w:rPr>
                <w:lang w:val="sr-Cyrl-RS"/>
              </w:rPr>
              <w:t xml:space="preserve"> бити способни да</w:t>
            </w:r>
            <w:r>
              <w:rPr>
                <w:lang w:val="sr-Cyrl-CS"/>
              </w:rPr>
              <w:t>:</w:t>
            </w:r>
          </w:p>
          <w:p w14:paraId="281C3147" w14:textId="77777777" w:rsidR="00841899" w:rsidRDefault="00841899" w:rsidP="008900E3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7C29D2">
              <w:rPr>
                <w:lang w:val="ru-RU"/>
              </w:rPr>
              <w:t xml:space="preserve">представе </w:t>
            </w:r>
            <w:r>
              <w:rPr>
                <w:lang w:val="sr-Cyrl-RS"/>
              </w:rPr>
              <w:t>нове туристичке дестинацције</w:t>
            </w:r>
            <w:r w:rsidRPr="007C29D2">
              <w:rPr>
                <w:lang w:val="ru-RU"/>
              </w:rPr>
              <w:t xml:space="preserve"> језичким средствима;</w:t>
            </w:r>
          </w:p>
          <w:p w14:paraId="5C9B3ECB" w14:textId="77777777" w:rsidR="00841899" w:rsidRPr="00224FC8" w:rsidRDefault="00841899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разумеју и изражавају  уобичајене изразе у вези са задатом темом</w:t>
            </w:r>
          </w:p>
          <w:p w14:paraId="4AC4CEF5" w14:textId="77777777" w:rsidR="00841899" w:rsidRPr="00224FC8" w:rsidRDefault="00841899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прошире и примене знања опште културе; </w:t>
            </w:r>
          </w:p>
          <w:p w14:paraId="7B446557" w14:textId="77777777" w:rsidR="00841899" w:rsidRDefault="00841899" w:rsidP="008900E3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 w:rsidRPr="00224FC8">
              <w:rPr>
                <w:lang w:val="ru-RU"/>
              </w:rPr>
              <w:t xml:space="preserve">комбинују граматичку, лексичку и културолошку компетенцију;  </w:t>
            </w:r>
          </w:p>
          <w:p w14:paraId="3E1843FC" w14:textId="77777777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правилно изговарају одређене фонеме карактеристичне за француски језик</w:t>
            </w:r>
          </w:p>
          <w:p w14:paraId="741E7ECD" w14:textId="776378A5" w:rsidR="00841899" w:rsidRPr="00841899" w:rsidRDefault="00841899" w:rsidP="00841899">
            <w:pPr>
              <w:pStyle w:val="ListParagraph"/>
              <w:spacing w:line="256" w:lineRule="auto"/>
              <w:rPr>
                <w:lang w:val="ru-RU"/>
              </w:rPr>
            </w:pPr>
          </w:p>
        </w:tc>
      </w:tr>
      <w:tr w:rsidR="00841899" w:rsidRPr="00637443" w14:paraId="237812C6" w14:textId="77777777" w:rsidTr="008900E3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892D98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F0FE" w14:textId="77777777" w:rsidR="00841899" w:rsidRDefault="00841899" w:rsidP="008900E3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841899" w14:paraId="7A9CB24B" w14:textId="77777777" w:rsidTr="008900E3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74E8E1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ED5C" w14:textId="77777777" w:rsidR="00841899" w:rsidRDefault="00841899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eastAsia="sr-Latn-CS"/>
              </w:rPr>
              <w:t>Фронтални, индивидуални, групни</w:t>
            </w:r>
            <w:r>
              <w:rPr>
                <w:lang w:val="sr-Cyrl-RS" w:eastAsia="sr-Latn-CS"/>
              </w:rPr>
              <w:t>, у пару</w:t>
            </w:r>
          </w:p>
        </w:tc>
      </w:tr>
      <w:tr w:rsidR="00841899" w14:paraId="46E775D0" w14:textId="77777777" w:rsidTr="008900E3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70D936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D118" w14:textId="77777777" w:rsidR="00841899" w:rsidRDefault="00841899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sr-Cyrl-CS"/>
              </w:rPr>
              <w:t>Комуникативн</w:t>
            </w:r>
            <w:r>
              <w:t>a</w:t>
            </w:r>
            <w:r>
              <w:rPr>
                <w:lang w:val="sr-Cyrl-CS"/>
              </w:rPr>
              <w:t>, вербална, текстуалн</w:t>
            </w:r>
            <w:r>
              <w:t>a</w:t>
            </w:r>
            <w:r>
              <w:rPr>
                <w:lang w:val="sr-Cyrl-CS"/>
              </w:rPr>
              <w:t>, илустративн</w:t>
            </w:r>
            <w:r>
              <w:t>a</w:t>
            </w:r>
            <w:r>
              <w:rPr>
                <w:lang w:val="sr-Cyrl-CS"/>
              </w:rPr>
              <w:t>, аудиовизуелн</w:t>
            </w:r>
            <w:r>
              <w:t>a</w:t>
            </w:r>
          </w:p>
        </w:tc>
      </w:tr>
      <w:tr w:rsidR="00841899" w14:paraId="45BFDD9D" w14:textId="77777777" w:rsidTr="008900E3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9F7C36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00AD" w14:textId="77777777" w:rsidR="00841899" w:rsidRDefault="00841899" w:rsidP="008900E3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аудио материјал</w:t>
            </w:r>
          </w:p>
        </w:tc>
      </w:tr>
      <w:tr w:rsidR="00841899" w14:paraId="7A6D7B28" w14:textId="77777777" w:rsidTr="008900E3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A5B809" w14:textId="77777777" w:rsidR="00841899" w:rsidRDefault="00841899" w:rsidP="008900E3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0F9B" w14:textId="77777777" w:rsidR="00841899" w:rsidRDefault="00841899" w:rsidP="008900E3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841899" w14:paraId="79F2895A" w14:textId="77777777" w:rsidTr="008900E3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1AA32B" w14:textId="7777777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41899" w:rsidRPr="00637443" w14:paraId="1D80C68D" w14:textId="77777777" w:rsidTr="008900E3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C2EA4" w14:textId="77777777" w:rsidR="00841899" w:rsidRDefault="00841899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4E6279C" w14:textId="77777777" w:rsidR="00841899" w:rsidRDefault="00841899" w:rsidP="008900E3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C8A8A4C" w14:textId="7777777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19E884C4" w14:textId="77777777" w:rsidR="00841899" w:rsidRDefault="00841899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A1020" w14:textId="77777777" w:rsidR="00841899" w:rsidRDefault="00841899" w:rsidP="008900E3">
            <w:pPr>
              <w:spacing w:line="254" w:lineRule="auto"/>
              <w:jc w:val="both"/>
              <w:rPr>
                <w:lang w:val="ru-RU"/>
              </w:rPr>
            </w:pPr>
          </w:p>
          <w:p w14:paraId="36894297" w14:textId="0C35E193" w:rsidR="00841899" w:rsidRDefault="00841899" w:rsidP="008900E3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замоли ученике да отворе уџбенике на страни </w:t>
            </w:r>
            <w:r>
              <w:rPr>
                <w:lang w:val="sr-Latn-RS"/>
              </w:rPr>
              <w:t>43</w:t>
            </w:r>
            <w:r>
              <w:rPr>
                <w:lang w:val="ru-RU"/>
              </w:rPr>
              <w:t xml:space="preserve">. и скрене им пажњу на текст који се тиче далеких дестинација. Ученици треба да анализирају фотографије и да прочитају питања која се налазе испод текста. </w:t>
            </w:r>
          </w:p>
          <w:p w14:paraId="4ACC5FB7" w14:textId="77777777" w:rsidR="00841899" w:rsidRPr="007C29D2" w:rsidRDefault="00841899" w:rsidP="008900E3">
            <w:pPr>
              <w:spacing w:line="254" w:lineRule="auto"/>
              <w:rPr>
                <w:lang w:val="sr-Latn-RS"/>
              </w:rPr>
            </w:pPr>
          </w:p>
        </w:tc>
      </w:tr>
      <w:tr w:rsidR="00841899" w:rsidRPr="00637443" w14:paraId="151AA2EC" w14:textId="77777777" w:rsidTr="008900E3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DC53E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294DA4D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387A2B3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5798811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265C240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4D9F56E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8A95141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29F11B8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B7770EB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033E69A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22265E8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CAC4575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7F15A9E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12E3352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D8641C6" w14:textId="77777777" w:rsidR="00841899" w:rsidRDefault="00841899" w:rsidP="009D3C51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32961E59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41718DE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521E300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00E557C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0F251C3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B3765E7" w14:textId="27368531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1A06B1C" w14:textId="323A07DC" w:rsidR="009D3C51" w:rsidRDefault="009D3C51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4C51F8" w14:textId="77777777" w:rsidR="009D3C51" w:rsidRDefault="009D3C51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74D345F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77DF03A4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19B9055" w14:textId="77777777" w:rsidR="00841899" w:rsidRDefault="00841899" w:rsidP="008900E3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07FCDA22" w14:textId="77777777" w:rsidR="00841899" w:rsidRDefault="00841899" w:rsidP="008900E3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(33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9083F" w14:textId="77777777" w:rsidR="00841899" w:rsidRDefault="00841899" w:rsidP="008900E3">
            <w:pPr>
              <w:spacing w:line="254" w:lineRule="auto"/>
              <w:rPr>
                <w:lang w:val="sr-Cyrl-CS"/>
              </w:rPr>
            </w:pPr>
          </w:p>
          <w:p w14:paraId="2ECE0DB6" w14:textId="77777777" w:rsidR="00841899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Наставник исписује непознате речи и изразе на табли, да би ученици могли да разумеју текст који треба да буде прочитан.</w:t>
            </w:r>
          </w:p>
          <w:p w14:paraId="31F0DB21" w14:textId="77777777" w:rsidR="00841899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59D03085" w14:textId="45AA17D3" w:rsidR="00841899" w:rsidRDefault="00841899" w:rsidP="00841899">
            <w:p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FF571A">
              <w:rPr>
                <w:rFonts w:eastAsiaTheme="minorHAnsi"/>
                <w:b/>
                <w:bCs/>
                <w:i/>
                <w:iCs/>
                <w:lang w:val="sr-Latn-RS"/>
              </w:rPr>
              <w:t>Lexique:</w:t>
            </w:r>
          </w:p>
          <w:p w14:paraId="2960C93A" w14:textId="46898308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se prononcer               -   situer                 -   un village</w:t>
            </w:r>
          </w:p>
          <w:p w14:paraId="247491FD" w14:textId="05B2CDDB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 adulte                     -   cultiver              -   un cerisier</w:t>
            </w:r>
          </w:p>
          <w:p w14:paraId="04113B4A" w14:textId="2D72B5A4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fr-FR"/>
              </w:rPr>
              <w:t>une manière                 -   élever                      -   une vache</w:t>
            </w:r>
          </w:p>
          <w:p w14:paraId="37E93FCF" w14:textId="6F6881E2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fr-FR"/>
              </w:rPr>
              <w:lastRenderedPageBreak/>
              <w:t>en dehors de                -   durer                       -   participer</w:t>
            </w:r>
          </w:p>
          <w:p w14:paraId="6A0A2B44" w14:textId="18A816BA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fr-FR"/>
              </w:rPr>
              <w:t>un atelier                     -   la poterie                -  une page</w:t>
            </w:r>
          </w:p>
          <w:p w14:paraId="40C7942F" w14:textId="3C834A3D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fr-FR"/>
              </w:rPr>
              <w:t>la bande dessin</w:t>
            </w:r>
            <w:r w:rsidRPr="00841899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e        -   un porte-monnaie   -  un sifflet</w:t>
            </w:r>
          </w:p>
          <w:p w14:paraId="03E2EBD4" w14:textId="77777777" w:rsidR="00841899" w:rsidRPr="00841899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 xml:space="preserve">jongler                        -   amusant,e                -  </w:t>
            </w:r>
            <w:r w:rsidRPr="00841899">
              <w:rPr>
                <w:rFonts w:eastAsiaTheme="minorHAnsi"/>
                <w:i/>
                <w:iCs/>
                <w:lang w:val="sr-Latn-RS"/>
              </w:rPr>
              <w:t xml:space="preserve">un jeu      </w:t>
            </w:r>
          </w:p>
          <w:p w14:paraId="1B4FB864" w14:textId="77777777" w:rsidR="00A5244F" w:rsidRPr="00A5244F" w:rsidRDefault="00841899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 xml:space="preserve">un ballon                     -   une exposition         -  </w:t>
            </w:r>
            <w:r w:rsidR="00A5244F">
              <w:rPr>
                <w:rFonts w:eastAsiaTheme="minorHAnsi"/>
                <w:i/>
                <w:iCs/>
                <w:lang w:val="sr-Latn-RS"/>
              </w:rPr>
              <w:t>le turc</w:t>
            </w:r>
          </w:p>
          <w:p w14:paraId="229856B6" w14:textId="77777777" w:rsidR="00A5244F" w:rsidRPr="00A5244F" w:rsidRDefault="00A5244F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se faire                        -   beau, belle               -  consstruire</w:t>
            </w:r>
          </w:p>
          <w:p w14:paraId="4690B64C" w14:textId="6C2F89BF" w:rsidR="00841899" w:rsidRPr="00A5244F" w:rsidRDefault="00A5244F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une coop</w:t>
            </w:r>
            <w:r w:rsidR="00841899" w:rsidRPr="00841899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ration          -   le portugais             -  l’</w:t>
            </w:r>
            <w:r w:rsidR="00841899" w:rsidRPr="00841899">
              <w:rPr>
                <w:rFonts w:eastAsiaTheme="minorHAnsi"/>
                <w:i/>
                <w:iCs/>
                <w:lang w:val="fr-FR"/>
              </w:rPr>
              <w:t>é</w:t>
            </w:r>
            <w:r>
              <w:rPr>
                <w:rFonts w:eastAsiaTheme="minorHAnsi"/>
                <w:i/>
                <w:iCs/>
                <w:lang w:val="fr-FR"/>
              </w:rPr>
              <w:t>t</w:t>
            </w:r>
            <w:r w:rsidR="00841899" w:rsidRPr="00841899">
              <w:rPr>
                <w:rFonts w:eastAsiaTheme="minorHAnsi"/>
                <w:i/>
                <w:iCs/>
                <w:lang w:val="fr-FR"/>
              </w:rPr>
              <w:t>é</w:t>
            </w:r>
          </w:p>
          <w:p w14:paraId="76C46197" w14:textId="2D2BE941" w:rsidR="00A5244F" w:rsidRPr="00841899" w:rsidRDefault="00A5244F" w:rsidP="00841899">
            <w:pPr>
              <w:pStyle w:val="ListParagraph"/>
              <w:numPr>
                <w:ilvl w:val="0"/>
                <w:numId w:val="1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Cyrl-RS"/>
              </w:rPr>
            </w:pPr>
            <w:r>
              <w:rPr>
                <w:rFonts w:eastAsiaTheme="minorHAnsi"/>
                <w:i/>
                <w:iCs/>
                <w:lang w:val="fr-FR"/>
              </w:rPr>
              <w:t>un potager                   -  respectueux, euse      -  pratiquer</w:t>
            </w:r>
          </w:p>
          <w:p w14:paraId="51939DE1" w14:textId="77777777" w:rsidR="00841899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271CB4E1" w14:textId="77777777" w:rsidR="00841899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Након тога, приступа се читању текста. У тој вежби треба да учествује што већи број ученика. </w:t>
            </w:r>
            <w:r w:rsidRPr="002C4DA0">
              <w:rPr>
                <w:rFonts w:eastAsiaTheme="minorHAnsi"/>
                <w:lang w:val="sr-Cyrl-RS"/>
              </w:rPr>
              <w:t>Да би ученици успели да усвоје вокабулар који је карактеристичан за овај текст, наставник поставља додатна питања и исписује их на табли. Ученици преписују питања са табле, одговарају на њих најпре писмено, а онда наставник замоли ученике да се поделе у групе од двоје, па један ученик поставља питање, а други ученик одговара на њега:</w:t>
            </w:r>
          </w:p>
          <w:p w14:paraId="1353E40C" w14:textId="77777777" w:rsidR="00841899" w:rsidRPr="002C4DA0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lang w:val="sr-Cyrl-RS"/>
              </w:rPr>
            </w:pPr>
          </w:p>
          <w:p w14:paraId="14605EB4" w14:textId="08A01FAF" w:rsidR="00841899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>
              <w:rPr>
                <w:rFonts w:eastAsiaTheme="minorHAnsi"/>
                <w:b/>
                <w:bCs/>
                <w:i/>
                <w:iCs/>
                <w:lang w:val="sr-Latn-RS"/>
              </w:rPr>
              <w:t>Questions:</w:t>
            </w:r>
          </w:p>
          <w:p w14:paraId="1DADA4DA" w14:textId="77777777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D</w:t>
            </w:r>
            <w:r w:rsidRPr="00A5244F">
              <w:rPr>
                <w:rFonts w:eastAsiaTheme="minorHAnsi"/>
                <w:i/>
                <w:iCs/>
                <w:lang w:val="sr-Latn-RS"/>
              </w:rPr>
              <w:t>ans</w:t>
            </w:r>
            <w:r>
              <w:rPr>
                <w:rFonts w:eastAsiaTheme="minorHAnsi"/>
                <w:i/>
                <w:iCs/>
                <w:lang w:val="sr-Latn-RS"/>
              </w:rPr>
              <w:t xml:space="preserve"> quel pays se trouve Marmariç?</w:t>
            </w:r>
          </w:p>
          <w:p w14:paraId="6E7B04E6" w14:textId="77777777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C’est quoi Marmariç?</w:t>
            </w:r>
          </w:p>
          <w:p w14:paraId="6A1FA88C" w14:textId="5B920229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Combien de personnes y a-t-il dans ce village?</w:t>
            </w:r>
          </w:p>
          <w:p w14:paraId="01EC317A" w14:textId="67E54D00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A5244F">
              <w:rPr>
                <w:rFonts w:eastAsiaTheme="minorHAnsi"/>
                <w:i/>
                <w:iCs/>
                <w:lang w:val="sr-Latn-RS"/>
              </w:rPr>
              <w:t xml:space="preserve"> </w:t>
            </w:r>
            <w:r>
              <w:rPr>
                <w:rFonts w:eastAsiaTheme="minorHAnsi"/>
                <w:i/>
                <w:iCs/>
                <w:lang w:val="sr-Latn-RS"/>
              </w:rPr>
              <w:t>Quelle langue parlent ces personnes?</w:t>
            </w:r>
          </w:p>
          <w:p w14:paraId="62C7EE56" w14:textId="290983AD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Combien d’enfants y a-t-il dans cette famille?</w:t>
            </w:r>
          </w:p>
          <w:p w14:paraId="6D0D494E" w14:textId="433A0906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Qu’est-ce que les aduldes de ce village cultivent?</w:t>
            </w:r>
          </w:p>
          <w:p w14:paraId="2478F3CA" w14:textId="26C16771" w:rsidR="00A5244F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Quels animaux élèvent-ils?</w:t>
            </w:r>
          </w:p>
          <w:p w14:paraId="65672C19" w14:textId="77777777" w:rsidR="0080414E" w:rsidRPr="0080414E" w:rsidRDefault="00A5244F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Qu</w:t>
            </w:r>
            <w:r w:rsidR="0080414E">
              <w:rPr>
                <w:rFonts w:eastAsiaTheme="minorHAnsi"/>
                <w:i/>
                <w:iCs/>
                <w:lang w:val="sr-Latn-RS"/>
              </w:rPr>
              <w:t>el festival maman d’Ezel a-t-elle organis</w:t>
            </w:r>
            <w:r w:rsidR="0080414E">
              <w:rPr>
                <w:rFonts w:eastAsiaTheme="minorHAnsi"/>
                <w:i/>
                <w:iCs/>
                <w:lang w:val="fr-FR"/>
              </w:rPr>
              <w:t>é ?</w:t>
            </w:r>
          </w:p>
          <w:p w14:paraId="7ABD81BD" w14:textId="77777777" w:rsidR="0080414E" w:rsidRPr="0080414E" w:rsidRDefault="0080414E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Combien de temps ce festival a-t-il duré ?</w:t>
            </w:r>
          </w:p>
          <w:p w14:paraId="3B11ADD2" w14:textId="77777777" w:rsidR="0080414E" w:rsidRPr="0080414E" w:rsidRDefault="0080414E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À quels ateliers Lucie a-t-elle participé ?</w:t>
            </w:r>
          </w:p>
          <w:p w14:paraId="39423F33" w14:textId="77777777" w:rsidR="0080414E" w:rsidRPr="0080414E" w:rsidRDefault="0080414E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Qu’est-ce qu’elle a appris à faire avec sa sœur ?</w:t>
            </w:r>
          </w:p>
          <w:p w14:paraId="307C73C7" w14:textId="77777777" w:rsidR="0080414E" w:rsidRPr="0080414E" w:rsidRDefault="0080414E" w:rsidP="00A5244F">
            <w:pPr>
              <w:pStyle w:val="ListParagraph"/>
              <w:numPr>
                <w:ilvl w:val="0"/>
                <w:numId w:val="6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Qu’est-ce qui était organisé à la fin de la semaine ?</w:t>
            </w:r>
          </w:p>
          <w:p w14:paraId="64AA3024" w14:textId="2661B8BC" w:rsidR="00A5244F" w:rsidRPr="0080414E" w:rsidRDefault="00A5244F" w:rsidP="0080414E">
            <w:p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</w:p>
          <w:p w14:paraId="23316A15" w14:textId="77777777" w:rsidR="00841899" w:rsidRPr="00B4164F" w:rsidRDefault="00841899" w:rsidP="008900E3">
            <w:pPr>
              <w:tabs>
                <w:tab w:val="left" w:pos="2946"/>
              </w:tabs>
              <w:spacing w:after="160" w:line="256" w:lineRule="auto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>Да би сви ученици учествовали подједнако у овим активностима, наставник може да их подели у три групе и да им подели одређен број питања на која треба да одговоре.</w:t>
            </w:r>
          </w:p>
          <w:p w14:paraId="39BF6260" w14:textId="5189CFFD" w:rsidR="00841899" w:rsidRPr="00B4164F" w:rsidRDefault="00841899" w:rsidP="008900E3">
            <w:pPr>
              <w:tabs>
                <w:tab w:val="left" w:pos="2946"/>
              </w:tabs>
              <w:spacing w:line="256" w:lineRule="auto"/>
              <w:rPr>
                <w:rFonts w:eastAsiaTheme="minorHAnsi"/>
                <w:b/>
                <w:bCs/>
                <w:i/>
                <w:iCs/>
                <w:lang w:val="sr-Latn-RS"/>
              </w:rPr>
            </w:pPr>
            <w:r w:rsidRPr="00B4164F">
              <w:rPr>
                <w:rFonts w:eastAsiaTheme="minorHAnsi"/>
                <w:b/>
                <w:bCs/>
                <w:i/>
                <w:iCs/>
                <w:lang w:val="sr-Latn-RS"/>
              </w:rPr>
              <w:t xml:space="preserve">Questions sur </w:t>
            </w:r>
            <w:r w:rsidR="0080414E">
              <w:rPr>
                <w:rFonts w:eastAsiaTheme="minorHAnsi"/>
                <w:b/>
                <w:bCs/>
                <w:i/>
                <w:iCs/>
                <w:lang w:val="sr-Latn-RS"/>
              </w:rPr>
              <w:t>Louis</w:t>
            </w:r>
            <w:r w:rsidRPr="00B4164F">
              <w:rPr>
                <w:rFonts w:eastAsiaTheme="minorHAnsi"/>
                <w:b/>
                <w:bCs/>
                <w:i/>
                <w:iCs/>
                <w:lang w:val="sr-Latn-RS"/>
              </w:rPr>
              <w:t>e:</w:t>
            </w:r>
          </w:p>
          <w:p w14:paraId="7E2DBFEF" w14:textId="77777777" w:rsidR="00841899" w:rsidRPr="00B4164F" w:rsidRDefault="00841899" w:rsidP="008900E3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 w:rsidRPr="00B4164F">
              <w:rPr>
                <w:rFonts w:eastAsiaTheme="minorHAnsi"/>
                <w:i/>
                <w:iCs/>
                <w:lang w:val="sr-Latn-RS"/>
              </w:rPr>
              <w:t>Quel âge a-t-elle?</w:t>
            </w:r>
          </w:p>
          <w:p w14:paraId="3C292378" w14:textId="4D39CE00" w:rsidR="00841899" w:rsidRPr="00B4164F" w:rsidRDefault="0080414E" w:rsidP="008900E3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Où passe-t-elle 3 semaines?</w:t>
            </w:r>
            <w:r w:rsidR="00841899" w:rsidRPr="00B4164F">
              <w:rPr>
                <w:rFonts w:eastAsiaTheme="minorHAnsi"/>
                <w:i/>
                <w:iCs/>
                <w:lang w:val="sr-Latn-RS"/>
              </w:rPr>
              <w:t>?</w:t>
            </w:r>
          </w:p>
          <w:p w14:paraId="7E243CE3" w14:textId="0133A8AB" w:rsidR="0080414E" w:rsidRPr="0080414E" w:rsidRDefault="0080414E" w:rsidP="008900E3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sr-Latn-RS"/>
              </w:rPr>
              <w:t>À quel projet a-t-elle particip</w:t>
            </w:r>
            <w:r>
              <w:rPr>
                <w:rFonts w:eastAsiaTheme="minorHAnsi"/>
                <w:i/>
                <w:iCs/>
                <w:lang w:val="fr-FR"/>
              </w:rPr>
              <w:t>é ?</w:t>
            </w:r>
          </w:p>
          <w:p w14:paraId="0536745C" w14:textId="0A872690" w:rsidR="00841899" w:rsidRPr="0080414E" w:rsidRDefault="0080414E" w:rsidP="0080414E">
            <w:pPr>
              <w:pStyle w:val="ListParagraph"/>
              <w:numPr>
                <w:ilvl w:val="0"/>
                <w:numId w:val="4"/>
              </w:numPr>
              <w:tabs>
                <w:tab w:val="left" w:pos="2946"/>
              </w:tabs>
              <w:spacing w:line="256" w:lineRule="auto"/>
              <w:rPr>
                <w:rFonts w:eastAsiaTheme="minorHAnsi"/>
                <w:i/>
                <w:iCs/>
                <w:lang w:val="sr-Latn-RS"/>
              </w:rPr>
            </w:pPr>
            <w:r>
              <w:rPr>
                <w:rFonts w:eastAsiaTheme="minorHAnsi"/>
                <w:i/>
                <w:iCs/>
                <w:lang w:val="fr-FR"/>
              </w:rPr>
              <w:t>Qu’est-ce qu’elle a construit ensemble avec les responsables du projet et ses amis ?</w:t>
            </w:r>
          </w:p>
        </w:tc>
      </w:tr>
      <w:tr w:rsidR="00841899" w:rsidRPr="00637443" w14:paraId="2D3A5646" w14:textId="77777777" w:rsidTr="008900E3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905BC" w14:textId="0CA1C3C3" w:rsidR="00841899" w:rsidRPr="00841899" w:rsidRDefault="00841899" w:rsidP="008900E3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3B8DDA82" w14:textId="7777777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C048591" w14:textId="1320754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8950B5C" w14:textId="28E194C7" w:rsidR="0080414E" w:rsidRDefault="0080414E" w:rsidP="009D3C51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71154D4A" w14:textId="7A78E673" w:rsidR="0080414E" w:rsidRDefault="0080414E" w:rsidP="0080414E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0B2DD200" w14:textId="77DE062A" w:rsidR="00637443" w:rsidRDefault="00637443" w:rsidP="0080414E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1B9F73FE" w14:textId="4F319F21" w:rsidR="00637443" w:rsidRDefault="00637443" w:rsidP="0080414E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3DB2963F" w14:textId="77777777" w:rsidR="00637443" w:rsidRDefault="00637443" w:rsidP="0080414E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E8DECA4" w14:textId="77777777" w:rsidR="0080414E" w:rsidRDefault="0080414E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484EB6F" w14:textId="7777777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5A48E068" w14:textId="77777777" w:rsidR="00841899" w:rsidRDefault="00841899" w:rsidP="008900E3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7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5E2E1" w14:textId="77777777" w:rsidR="00841899" w:rsidRDefault="00841899" w:rsidP="008900E3">
            <w:pPr>
              <w:spacing w:line="256" w:lineRule="auto"/>
              <w:rPr>
                <w:lang w:val="sr-Cyrl-RS"/>
              </w:rPr>
            </w:pPr>
          </w:p>
          <w:p w14:paraId="70990BF8" w14:textId="77777777" w:rsidR="0080414E" w:rsidRDefault="0080414E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</w:p>
          <w:p w14:paraId="06243966" w14:textId="77777777" w:rsidR="0080414E" w:rsidRDefault="0080414E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</w:p>
          <w:p w14:paraId="56ACA52F" w14:textId="16A843BC" w:rsidR="0080414E" w:rsidRDefault="00841899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  <w:r w:rsidRPr="00D80375">
              <w:rPr>
                <w:rFonts w:eastAsiaTheme="minorHAnsi"/>
                <w:lang w:val="sr-Cyrl-RS"/>
              </w:rPr>
              <w:lastRenderedPageBreak/>
              <w:t xml:space="preserve">Када заврше са вежбом одговора на питања, наставник замоли неке од ученика да </w:t>
            </w:r>
            <w:r w:rsidR="0080414E">
              <w:rPr>
                <w:rFonts w:eastAsiaTheme="minorHAnsi"/>
                <w:lang w:val="sr-Cyrl-RS"/>
              </w:rPr>
              <w:t xml:space="preserve">прочитају </w:t>
            </w:r>
            <w:r w:rsidRPr="00D80375">
              <w:rPr>
                <w:rFonts w:eastAsiaTheme="minorHAnsi"/>
                <w:lang w:val="sr-Cyrl-RS"/>
              </w:rPr>
              <w:t>садржину</w:t>
            </w:r>
            <w:r w:rsidRPr="00D80375">
              <w:rPr>
                <w:rFonts w:eastAsiaTheme="minorHAnsi"/>
                <w:lang w:val="sr-Latn-RS"/>
              </w:rPr>
              <w:t xml:space="preserve"> </w:t>
            </w:r>
            <w:r w:rsidR="0080414E">
              <w:rPr>
                <w:rFonts w:eastAsiaTheme="minorHAnsi"/>
                <w:lang w:val="sr-Cyrl-RS"/>
              </w:rPr>
              <w:t xml:space="preserve">друга два </w:t>
            </w:r>
            <w:r w:rsidRPr="00D80375">
              <w:rPr>
                <w:rFonts w:eastAsiaTheme="minorHAnsi"/>
                <w:lang w:val="sr-Cyrl-RS"/>
              </w:rPr>
              <w:t>текста</w:t>
            </w:r>
            <w:r w:rsidR="0080414E">
              <w:rPr>
                <w:rFonts w:eastAsiaTheme="minorHAnsi"/>
                <w:lang w:val="sr-Cyrl-RS"/>
              </w:rPr>
              <w:t xml:space="preserve"> на тој страни.</w:t>
            </w:r>
          </w:p>
          <w:p w14:paraId="503B4E13" w14:textId="77777777" w:rsidR="0080414E" w:rsidRDefault="0080414E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</w:p>
          <w:p w14:paraId="006D9733" w14:textId="0E2F1362" w:rsidR="00841899" w:rsidRDefault="0080414E" w:rsidP="008900E3">
            <w:pPr>
              <w:shd w:val="clear" w:color="auto" w:fill="FFFFFF"/>
              <w:spacing w:line="256" w:lineRule="auto"/>
              <w:textAlignment w:val="baseline"/>
              <w:rPr>
                <w:rFonts w:eastAsiaTheme="minorHAnsi"/>
                <w:lang w:val="sr-Cyrl-RS"/>
              </w:rPr>
            </w:pPr>
            <w:r>
              <w:rPr>
                <w:rFonts w:eastAsiaTheme="minorHAnsi"/>
                <w:lang w:val="sr-Cyrl-RS"/>
              </w:rPr>
              <w:t xml:space="preserve">Исто тако, треба замолити ученике да препричају текст о Луси и њеном путовању. </w:t>
            </w:r>
            <w:r w:rsidR="00841899" w:rsidRPr="00D80375">
              <w:rPr>
                <w:rFonts w:eastAsiaTheme="minorHAnsi"/>
                <w:lang w:val="sr-Cyrl-RS"/>
              </w:rPr>
              <w:t>То треба да буде вежбање које ће бити урађено од стране више ученика. Сваки ученик треба да каже по неку реченицу која представља неке од основних информација кој</w:t>
            </w:r>
            <w:r w:rsidR="00841899">
              <w:rPr>
                <w:rFonts w:eastAsiaTheme="minorHAnsi"/>
                <w:lang w:val="sr-Cyrl-RS"/>
              </w:rPr>
              <w:t>е су усвојили.</w:t>
            </w:r>
          </w:p>
          <w:p w14:paraId="074E419E" w14:textId="77777777" w:rsidR="00841899" w:rsidRDefault="00841899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</w:p>
          <w:p w14:paraId="603805D1" w14:textId="48022CFB" w:rsidR="00841899" w:rsidRDefault="00841899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</w:t>
            </w:r>
            <w:r w:rsidR="00637443">
              <w:rPr>
                <w:lang w:val="sr-Cyrl-RS"/>
              </w:rPr>
              <w:t>припрема диктата!</w:t>
            </w:r>
          </w:p>
          <w:p w14:paraId="1684859C" w14:textId="3B20CE38" w:rsidR="00637443" w:rsidRDefault="00637443" w:rsidP="008900E3">
            <w:pPr>
              <w:shd w:val="clear" w:color="auto" w:fill="FFFFFF"/>
              <w:spacing w:line="256" w:lineRule="auto"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Наставник најави ученциима да ће на следећем часу радити диктат из текста који су обрађивали на овом часу и да је њихов задатак да ураде припрему тако што ће све непознате речи написати по 5 пута и да ће им та активност омогућити да добију већу оцену.</w:t>
            </w:r>
          </w:p>
          <w:p w14:paraId="604409D7" w14:textId="77777777" w:rsidR="00841899" w:rsidRPr="00C61A45" w:rsidRDefault="00841899" w:rsidP="008900E3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841899" w:rsidRPr="00637443" w14:paraId="22E7C1DE" w14:textId="77777777" w:rsidTr="008900E3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0C74C0" w14:textId="77777777" w:rsidR="00841899" w:rsidRDefault="00841899" w:rsidP="008900E3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41899" w:rsidRPr="00637443" w14:paraId="518915F2" w14:textId="77777777" w:rsidTr="008900E3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052C81" w14:textId="77777777" w:rsidR="00841899" w:rsidRDefault="00841899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41899" w:rsidRPr="00637443" w14:paraId="2D29647D" w14:textId="77777777" w:rsidTr="008900E3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1BD0E4" w14:textId="77777777" w:rsidR="00841899" w:rsidRDefault="00841899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41899" w14:paraId="45F58E70" w14:textId="77777777" w:rsidTr="008900E3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0E8F4" w14:textId="77777777" w:rsidR="00841899" w:rsidRDefault="00841899" w:rsidP="008900E3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66488F" w14:textId="77777777" w:rsidR="00841899" w:rsidRDefault="00841899" w:rsidP="00841899"/>
    <w:p w14:paraId="06FA890B" w14:textId="77777777" w:rsidR="00841899" w:rsidRDefault="00841899" w:rsidP="00841899"/>
    <w:p w14:paraId="54681E79" w14:textId="77777777" w:rsidR="00841899" w:rsidRPr="004F7B52" w:rsidRDefault="00841899" w:rsidP="00841899">
      <w:pPr>
        <w:rPr>
          <w:lang w:val="sr-Latn-RS"/>
        </w:rPr>
      </w:pPr>
    </w:p>
    <w:p w14:paraId="3965D9A1" w14:textId="77777777" w:rsidR="00841899" w:rsidRDefault="00841899" w:rsidP="00841899"/>
    <w:p w14:paraId="135ACEE1" w14:textId="77777777" w:rsidR="00841899" w:rsidRDefault="00841899" w:rsidP="00841899"/>
    <w:p w14:paraId="49DBA5B0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3483"/>
    <w:multiLevelType w:val="hybridMultilevel"/>
    <w:tmpl w:val="031CA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02F"/>
    <w:multiLevelType w:val="hybridMultilevel"/>
    <w:tmpl w:val="2752E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B795E"/>
    <w:multiLevelType w:val="hybridMultilevel"/>
    <w:tmpl w:val="84149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421CC8"/>
    <w:multiLevelType w:val="hybridMultilevel"/>
    <w:tmpl w:val="EB14E0C4"/>
    <w:lvl w:ilvl="0" w:tplc="72DE3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99"/>
    <w:rsid w:val="00124E02"/>
    <w:rsid w:val="00637443"/>
    <w:rsid w:val="0080414E"/>
    <w:rsid w:val="00841899"/>
    <w:rsid w:val="009D3C51"/>
    <w:rsid w:val="00A5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4449"/>
  <w15:chartTrackingRefBased/>
  <w15:docId w15:val="{5C8BD0D1-21C5-43D6-BB26-ACB6D139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41899"/>
    <w:pPr>
      <w:ind w:left="720"/>
      <w:contextualSpacing/>
    </w:pPr>
  </w:style>
  <w:style w:type="character" w:customStyle="1" w:styleId="bold">
    <w:name w:val="bold"/>
    <w:rsid w:val="00841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2024-07-20T16:03:00Z</dcterms:created>
  <dcterms:modified xsi:type="dcterms:W3CDTF">2024-07-20T16:59:00Z</dcterms:modified>
</cp:coreProperties>
</file>