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45"/>
        <w:gridCol w:w="869"/>
        <w:gridCol w:w="1700"/>
        <w:gridCol w:w="1546"/>
        <w:gridCol w:w="3268"/>
      </w:tblGrid>
      <w:tr w:rsidR="00507041" w:rsidRPr="00507041" w14:paraId="2C65ECE2" w14:textId="77777777" w:rsidTr="00F407AC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3BA7B" w14:textId="5032D4A7" w:rsidR="00507041" w:rsidRPr="00507041" w:rsidRDefault="00507041" w:rsidP="00F407AC">
            <w:pPr>
              <w:rPr>
                <w:b/>
                <w:bCs/>
                <w:color w:val="000000"/>
                <w:lang w:val="ru-RU" w:eastAsia="sr-Latn-CS"/>
              </w:rPr>
            </w:pPr>
            <w:r w:rsidRPr="00507041">
              <w:rPr>
                <w:bCs/>
                <w:color w:val="000000"/>
                <w:lang w:val="ru-RU" w:eastAsia="sr-Latn-CS"/>
              </w:rPr>
              <w:t>ПРЕДМЕТ</w:t>
            </w:r>
            <w:r w:rsidRPr="00507041">
              <w:rPr>
                <w:bCs/>
                <w:color w:val="000000"/>
                <w:lang w:val="sr-Cyrl-CS" w:eastAsia="sr-Latn-CS"/>
              </w:rPr>
              <w:t>:</w:t>
            </w:r>
            <w:r w:rsidRPr="00507041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507041">
              <w:rPr>
                <w:b/>
                <w:bCs/>
                <w:color w:val="000000"/>
                <w:lang w:val="sr-Cyrl-RS" w:eastAsia="sr-Latn-CS"/>
              </w:rPr>
              <w:t>7</w:t>
            </w:r>
            <w:r w:rsidRPr="00507041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507041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507041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507041" w:rsidRPr="00507041" w14:paraId="535DF1E5" w14:textId="77777777" w:rsidTr="00F407AC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3D58AA" w14:textId="4377CAEA" w:rsidR="00507041" w:rsidRPr="00507041" w:rsidRDefault="00507041" w:rsidP="00F407AC">
            <w:pPr>
              <w:rPr>
                <w:b/>
                <w:bCs/>
                <w:color w:val="000000"/>
                <w:lang w:val="sr-Cyrl-RS" w:eastAsia="sr-Latn-CS"/>
              </w:rPr>
            </w:pPr>
            <w:r w:rsidRPr="00507041">
              <w:rPr>
                <w:bCs/>
                <w:color w:val="000000"/>
                <w:lang w:eastAsia="sr-Latn-CS"/>
              </w:rPr>
              <w:t>УЏБЕНИК:</w:t>
            </w:r>
            <w:r w:rsidRPr="00507041">
              <w:rPr>
                <w:b/>
                <w:bCs/>
                <w:color w:val="000000"/>
                <w:lang w:eastAsia="sr-Latn-CS"/>
              </w:rPr>
              <w:t xml:space="preserve">  Merci </w:t>
            </w:r>
            <w:r w:rsidRPr="00507041"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7F654D" w14:textId="77777777" w:rsidR="00507041" w:rsidRPr="00507041" w:rsidRDefault="00507041" w:rsidP="00F407AC">
            <w:pPr>
              <w:rPr>
                <w:b/>
                <w:bCs/>
                <w:color w:val="000000"/>
                <w:lang w:eastAsia="sr-Latn-CS"/>
              </w:rPr>
            </w:pPr>
            <w:r w:rsidRPr="00507041">
              <w:rPr>
                <w:bCs/>
                <w:color w:val="000000"/>
                <w:lang w:eastAsia="sr-Latn-CS"/>
              </w:rPr>
              <w:t xml:space="preserve">ИЗДАВАЧ: </w:t>
            </w:r>
            <w:r w:rsidRPr="00507041"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507041" w:rsidRPr="00507041" w14:paraId="1B13B324" w14:textId="77777777" w:rsidTr="00F407AC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15BD80" w14:textId="77777777" w:rsidR="00507041" w:rsidRPr="00507041" w:rsidRDefault="00507041" w:rsidP="00F407AC">
            <w:pPr>
              <w:rPr>
                <w:bCs/>
                <w:color w:val="000000"/>
                <w:lang w:eastAsia="sr-Latn-CS"/>
              </w:rPr>
            </w:pPr>
            <w:r w:rsidRPr="00507041">
              <w:rPr>
                <w:bCs/>
                <w:color w:val="000000"/>
                <w:lang w:eastAsia="sr-Latn-CS"/>
              </w:rPr>
              <w:t>НАСТАВНИК</w:t>
            </w:r>
            <w:r w:rsidRPr="00507041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507041" w:rsidRPr="00507041" w14:paraId="45364895" w14:textId="77777777" w:rsidTr="00F407A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DCC252C" w14:textId="77777777" w:rsidR="00507041" w:rsidRPr="00507041" w:rsidRDefault="00507041" w:rsidP="00F407AC">
            <w:pPr>
              <w:rPr>
                <w:b/>
                <w:bCs/>
                <w:color w:val="000000"/>
                <w:lang w:eastAsia="sr-Latn-CS"/>
              </w:rPr>
            </w:pPr>
            <w:r w:rsidRPr="00507041">
              <w:rPr>
                <w:bCs/>
                <w:color w:val="000000"/>
                <w:lang w:eastAsia="sr-Latn-CS"/>
              </w:rPr>
              <w:t>ЧАС БРОЈ</w:t>
            </w:r>
            <w:r w:rsidRPr="00507041">
              <w:rPr>
                <w:b/>
                <w:bCs/>
                <w:color w:val="000000"/>
                <w:lang w:eastAsia="sr-Latn-CS"/>
              </w:rPr>
              <w:t xml:space="preserve">: </w:t>
            </w:r>
            <w:r w:rsidRPr="00507041">
              <w:rPr>
                <w:b/>
                <w:bCs/>
                <w:color w:val="000000"/>
              </w:rPr>
              <w:t>02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BBAF28E" w14:textId="77777777" w:rsidR="00507041" w:rsidRPr="00507041" w:rsidRDefault="00507041" w:rsidP="00F407AC">
            <w:pPr>
              <w:rPr>
                <w:bCs/>
                <w:color w:val="000000"/>
                <w:lang w:eastAsia="sr-Latn-CS"/>
              </w:rPr>
            </w:pPr>
            <w:r w:rsidRPr="00507041">
              <w:rPr>
                <w:bCs/>
                <w:color w:val="000000"/>
                <w:lang w:eastAsia="sr-Latn-CS"/>
              </w:rPr>
              <w:t>ОДЕЉЕЊЕ</w:t>
            </w:r>
            <w:r w:rsidRPr="00507041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F82F2A" w14:textId="77777777" w:rsidR="00507041" w:rsidRPr="00507041" w:rsidRDefault="00507041" w:rsidP="00F407AC">
            <w:pPr>
              <w:rPr>
                <w:bCs/>
                <w:color w:val="000000"/>
                <w:lang w:eastAsia="sr-Latn-CS"/>
              </w:rPr>
            </w:pPr>
            <w:r w:rsidRPr="00507041">
              <w:rPr>
                <w:bCs/>
                <w:color w:val="000000"/>
                <w:lang w:eastAsia="sr-Latn-CS"/>
              </w:rPr>
              <w:t>ДАТУМ</w:t>
            </w:r>
            <w:r w:rsidRPr="00507041"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507041" w:rsidRPr="00507041" w14:paraId="4A3FC8B2" w14:textId="77777777" w:rsidTr="00F407AC">
        <w:trPr>
          <w:trHeight w:val="34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8B4C4D" w14:textId="77777777" w:rsidR="00507041" w:rsidRPr="00507041" w:rsidRDefault="00507041" w:rsidP="00F407AC">
            <w:pPr>
              <w:rPr>
                <w:bCs/>
                <w:color w:val="000000"/>
                <w:lang w:val="sr-Cyrl-CS" w:eastAsia="sr-Latn-CS"/>
              </w:rPr>
            </w:pPr>
            <w:r w:rsidRPr="00507041"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0D73" w14:textId="7CF2B226" w:rsidR="00507041" w:rsidRPr="00507041" w:rsidRDefault="00507041" w:rsidP="00507041">
            <w:pPr>
              <w:rPr>
                <w:b/>
                <w:bCs/>
                <w:lang w:val="sr-Latn-RS"/>
              </w:rPr>
            </w:pPr>
            <w:r>
              <w:rPr>
                <w:b/>
                <w:bCs/>
              </w:rPr>
              <w:t>UNITÉ 0</w:t>
            </w:r>
            <w:r>
              <w:rPr>
                <w:b/>
                <w:bCs/>
                <w:lang w:val="sr-Cyrl-RS"/>
              </w:rPr>
              <w:t xml:space="preserve">- </w:t>
            </w:r>
            <w:r>
              <w:rPr>
                <w:b/>
                <w:bCs/>
                <w:lang w:val="sr-Latn-RS"/>
              </w:rPr>
              <w:t>Un nouveau d</w:t>
            </w:r>
            <w:r>
              <w:rPr>
                <w:b/>
                <w:bCs/>
                <w:lang w:val="fr-FR"/>
              </w:rPr>
              <w:t>é</w:t>
            </w:r>
            <w:r>
              <w:rPr>
                <w:b/>
                <w:bCs/>
                <w:lang w:val="sr-Latn-RS"/>
              </w:rPr>
              <w:t>part</w:t>
            </w:r>
          </w:p>
        </w:tc>
      </w:tr>
      <w:tr w:rsidR="00507041" w:rsidRPr="00507041" w14:paraId="5284F4AB" w14:textId="77777777" w:rsidTr="00F407AC">
        <w:trPr>
          <w:trHeight w:val="27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033F4A" w14:textId="77777777" w:rsidR="00507041" w:rsidRPr="00507041" w:rsidRDefault="00507041" w:rsidP="00F407AC">
            <w:pPr>
              <w:rPr>
                <w:bCs/>
                <w:color w:val="000000"/>
                <w:lang w:eastAsia="sr-Latn-CS"/>
              </w:rPr>
            </w:pPr>
            <w:r w:rsidRPr="00507041"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BF90" w14:textId="4D7D51F7" w:rsidR="00507041" w:rsidRPr="00507041" w:rsidRDefault="00507041" w:rsidP="00F407AC">
            <w:pPr>
              <w:rPr>
                <w:b/>
                <w:lang w:val="fr-FR" w:eastAsia="sr-Latn-CS"/>
              </w:rPr>
            </w:pPr>
            <w:r>
              <w:rPr>
                <w:b/>
                <w:lang w:val="fr-FR" w:eastAsia="sr-Latn-CS"/>
              </w:rPr>
              <w:t>Ma nouvelle maison</w:t>
            </w:r>
          </w:p>
        </w:tc>
      </w:tr>
      <w:tr w:rsidR="00507041" w:rsidRPr="00507041" w14:paraId="76E3B35C" w14:textId="77777777" w:rsidTr="00F407AC">
        <w:trPr>
          <w:trHeight w:val="327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AB199D" w14:textId="77777777" w:rsidR="00507041" w:rsidRPr="00507041" w:rsidRDefault="00507041" w:rsidP="00F407AC">
            <w:pPr>
              <w:rPr>
                <w:bCs/>
                <w:color w:val="000000"/>
                <w:lang w:val="sr-Cyrl-CS" w:eastAsia="sr-Latn-CS"/>
              </w:rPr>
            </w:pPr>
            <w:r w:rsidRPr="00507041"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7F8B" w14:textId="77777777" w:rsidR="00507041" w:rsidRPr="00507041" w:rsidRDefault="00507041" w:rsidP="00F407AC">
            <w:pPr>
              <w:rPr>
                <w:lang w:eastAsia="sr-Latn-CS"/>
              </w:rPr>
            </w:pPr>
            <w:r w:rsidRPr="00507041">
              <w:rPr>
                <w:lang w:val="sr-Cyrl-CS"/>
              </w:rPr>
              <w:t>Утврђивање</w:t>
            </w:r>
          </w:p>
        </w:tc>
      </w:tr>
      <w:tr w:rsidR="00507041" w:rsidRPr="005E7EB5" w14:paraId="0ED5F0EB" w14:textId="77777777" w:rsidTr="00F407AC">
        <w:trPr>
          <w:trHeight w:val="638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64D5A6" w14:textId="77777777" w:rsidR="00507041" w:rsidRPr="00507041" w:rsidRDefault="00507041" w:rsidP="00F407AC">
            <w:pPr>
              <w:rPr>
                <w:bCs/>
                <w:color w:val="000000"/>
                <w:lang w:val="sr-Cyrl-CS" w:eastAsia="sr-Latn-CS"/>
              </w:rPr>
            </w:pPr>
            <w:r w:rsidRPr="00507041"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F347" w14:textId="71FB9C5A" w:rsidR="00507041" w:rsidRPr="00507041" w:rsidRDefault="00507041" w:rsidP="00F407AC">
            <w:pPr>
              <w:rPr>
                <w:lang w:val="sr-Cyrl-RS" w:eastAsia="sr-Latn-CS"/>
              </w:rPr>
            </w:pPr>
            <w:r w:rsidRPr="00507041">
              <w:rPr>
                <w:lang w:val="ru-RU"/>
              </w:rPr>
              <w:t>Оспособљавање ученика да</w:t>
            </w:r>
            <w:r w:rsidRPr="00507041">
              <w:rPr>
                <w:lang w:val="sr-Cyrl-RS"/>
              </w:rPr>
              <w:t xml:space="preserve"> користе</w:t>
            </w:r>
            <w:r>
              <w:rPr>
                <w:lang w:val="sr-Cyrl-RS"/>
              </w:rPr>
              <w:t xml:space="preserve"> присвојне придеве</w:t>
            </w:r>
            <w:r w:rsidRPr="00507041">
              <w:rPr>
                <w:lang w:val="sr-Cyrl-RS"/>
              </w:rPr>
              <w:t xml:space="preserve"> у писменој и усменој комуникацији</w:t>
            </w:r>
          </w:p>
        </w:tc>
      </w:tr>
      <w:tr w:rsidR="00507041" w:rsidRPr="005E7EB5" w14:paraId="1C4EC031" w14:textId="77777777" w:rsidTr="00F407AC">
        <w:trPr>
          <w:trHeight w:val="196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88203E" w14:textId="77777777" w:rsidR="00507041" w:rsidRPr="00507041" w:rsidRDefault="00507041" w:rsidP="00F407AC">
            <w:pPr>
              <w:rPr>
                <w:bCs/>
                <w:color w:val="000000"/>
                <w:lang w:val="sr-Cyrl-RS" w:eastAsia="sr-Latn-CS"/>
              </w:rPr>
            </w:pPr>
          </w:p>
          <w:p w14:paraId="4149BF31" w14:textId="77777777" w:rsidR="00507041" w:rsidRPr="00507041" w:rsidRDefault="00507041" w:rsidP="00F407AC">
            <w:pPr>
              <w:rPr>
                <w:bCs/>
                <w:color w:val="000000"/>
                <w:lang w:val="sr-Cyrl-RS" w:eastAsia="sr-Latn-CS"/>
              </w:rPr>
            </w:pPr>
          </w:p>
          <w:p w14:paraId="45389E61" w14:textId="77777777" w:rsidR="00507041" w:rsidRPr="00507041" w:rsidRDefault="00507041" w:rsidP="00F407AC">
            <w:pPr>
              <w:rPr>
                <w:bCs/>
                <w:color w:val="000000"/>
                <w:lang w:val="sr-Cyrl-RS" w:eastAsia="sr-Latn-CS"/>
              </w:rPr>
            </w:pPr>
          </w:p>
          <w:p w14:paraId="2820D870" w14:textId="77777777" w:rsidR="00507041" w:rsidRPr="00507041" w:rsidRDefault="00507041" w:rsidP="00F407AC">
            <w:pPr>
              <w:rPr>
                <w:bCs/>
                <w:color w:val="000000"/>
                <w:lang w:val="sr-Latn-RS" w:eastAsia="sr-Latn-CS"/>
              </w:rPr>
            </w:pPr>
            <w:r w:rsidRPr="00507041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507041">
              <w:rPr>
                <w:bCs/>
                <w:color w:val="000000"/>
                <w:lang w:eastAsia="sr-Latn-CS"/>
              </w:rPr>
              <w:t>:</w:t>
            </w:r>
          </w:p>
          <w:p w14:paraId="0F1C1B6E" w14:textId="77777777" w:rsidR="00507041" w:rsidRPr="00507041" w:rsidRDefault="00507041" w:rsidP="00F407AC">
            <w:pPr>
              <w:rPr>
                <w:bCs/>
                <w:color w:val="000000"/>
                <w:lang w:eastAsia="sr-Latn-CS"/>
              </w:rPr>
            </w:pPr>
          </w:p>
          <w:p w14:paraId="4454FD2A" w14:textId="77777777" w:rsidR="00507041" w:rsidRPr="00507041" w:rsidRDefault="00507041" w:rsidP="00F407AC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0290" w14:textId="77777777" w:rsidR="00507041" w:rsidRPr="00507041" w:rsidRDefault="00507041" w:rsidP="00F407AC">
            <w:pPr>
              <w:rPr>
                <w:lang w:val="sr-Cyrl-CS" w:eastAsia="sr-Latn-CS"/>
              </w:rPr>
            </w:pPr>
          </w:p>
          <w:p w14:paraId="6F4BFAAB" w14:textId="77777777" w:rsidR="00507041" w:rsidRPr="00507041" w:rsidRDefault="00507041" w:rsidP="00F407AC">
            <w:pPr>
              <w:rPr>
                <w:lang w:val="sr-Cyrl-CS" w:eastAsia="sr-Latn-CS"/>
              </w:rPr>
            </w:pPr>
            <w:r w:rsidRPr="00507041">
              <w:rPr>
                <w:lang w:val="sr-Cyrl-CS" w:eastAsia="sr-Latn-CS"/>
              </w:rPr>
              <w:t>По завршетку часа ученици ће бити у стању да у писменој и усменој комуникацији :</w:t>
            </w:r>
          </w:p>
          <w:p w14:paraId="50DC6057" w14:textId="77777777" w:rsidR="00507041" w:rsidRPr="00507041" w:rsidRDefault="00507041" w:rsidP="00F407AC">
            <w:pPr>
              <w:rPr>
                <w:rFonts w:eastAsia="Calibri"/>
                <w:lang w:val="ru-RU"/>
              </w:rPr>
            </w:pPr>
            <w:r w:rsidRPr="00507041">
              <w:rPr>
                <w:rFonts w:eastAsia="Calibri"/>
                <w:lang w:val="sr-Cyrl-CS"/>
              </w:rPr>
              <w:t xml:space="preserve">       - к</w:t>
            </w:r>
            <w:r w:rsidRPr="00507041">
              <w:rPr>
                <w:rFonts w:eastAsia="Calibri"/>
                <w:lang w:val="ru-RU"/>
              </w:rPr>
              <w:t>омуницирају са наставником и другим ученицима  на задату тему</w:t>
            </w:r>
          </w:p>
          <w:p w14:paraId="3168CAF0" w14:textId="77777777" w:rsidR="00507041" w:rsidRPr="00507041" w:rsidRDefault="00507041" w:rsidP="00F407AC">
            <w:pPr>
              <w:rPr>
                <w:rFonts w:eastAsia="Calibri"/>
                <w:lang w:val="ru-RU"/>
              </w:rPr>
            </w:pPr>
            <w:r w:rsidRPr="00507041">
              <w:rPr>
                <w:rFonts w:eastAsia="Calibri"/>
                <w:lang w:val="ru-RU"/>
              </w:rPr>
              <w:t xml:space="preserve">       - </w:t>
            </w:r>
            <w:r w:rsidRPr="00507041">
              <w:rPr>
                <w:rFonts w:eastAsia="Calibri"/>
                <w:lang w:val="sr-Cyrl-RS"/>
              </w:rPr>
              <w:t>развијају</w:t>
            </w:r>
            <w:r w:rsidRPr="00507041">
              <w:rPr>
                <w:rFonts w:eastAsia="Calibri"/>
                <w:lang w:val="ru-RU"/>
              </w:rPr>
              <w:t xml:space="preserve"> вештину слушања аудио материјала</w:t>
            </w:r>
          </w:p>
          <w:p w14:paraId="1C3E3128" w14:textId="77777777" w:rsidR="00507041" w:rsidRPr="00507041" w:rsidRDefault="00507041" w:rsidP="00F407AC">
            <w:pPr>
              <w:rPr>
                <w:rFonts w:eastAsia="Calibri"/>
                <w:lang w:val="sr-Cyrl-RS"/>
              </w:rPr>
            </w:pPr>
            <w:r w:rsidRPr="00507041">
              <w:rPr>
                <w:rFonts w:eastAsia="Calibri"/>
                <w:lang w:val="sr-Cyrl-CS"/>
              </w:rPr>
              <w:t xml:space="preserve">       - </w:t>
            </w:r>
            <w:r w:rsidRPr="00507041">
              <w:rPr>
                <w:rFonts w:eastAsia="Calibri"/>
                <w:lang w:val="sr-Cyrl-RS"/>
              </w:rPr>
              <w:t>постављају питања у вези са задатом темом</w:t>
            </w:r>
          </w:p>
          <w:p w14:paraId="18F08873" w14:textId="77777777" w:rsidR="00507041" w:rsidRPr="00507041" w:rsidRDefault="00507041" w:rsidP="00F407AC">
            <w:pPr>
              <w:rPr>
                <w:rFonts w:eastAsia="Calibri"/>
                <w:lang w:val="sr-Cyrl-CS"/>
              </w:rPr>
            </w:pPr>
            <w:r w:rsidRPr="00507041">
              <w:rPr>
                <w:rFonts w:eastAsia="Calibri"/>
                <w:lang w:val="sr-Cyrl-CS"/>
              </w:rPr>
              <w:t xml:space="preserve">       - науче да слушају и да размењују мишљење</w:t>
            </w:r>
          </w:p>
          <w:p w14:paraId="5EAF711A" w14:textId="5C08B131" w:rsidR="00507041" w:rsidRPr="00507041" w:rsidRDefault="00507041" w:rsidP="00F407AC">
            <w:pPr>
              <w:rPr>
                <w:rFonts w:eastAsia="Calibri"/>
                <w:lang w:val="sr-Cyrl-CS"/>
              </w:rPr>
            </w:pPr>
            <w:r w:rsidRPr="00507041">
              <w:rPr>
                <w:rFonts w:eastAsia="Calibri"/>
                <w:lang w:val="sr-Cyrl-CS"/>
              </w:rPr>
              <w:t xml:space="preserve">       - </w:t>
            </w:r>
            <w:r>
              <w:rPr>
                <w:rFonts w:eastAsia="Calibri"/>
                <w:lang w:val="sr-Cyrl-CS"/>
              </w:rPr>
              <w:t xml:space="preserve">користе вокабулар </w:t>
            </w:r>
            <w:r w:rsidRPr="00507041">
              <w:rPr>
                <w:rFonts w:eastAsia="Calibri"/>
                <w:lang w:val="sr-Cyrl-CS"/>
              </w:rPr>
              <w:t>везан</w:t>
            </w:r>
            <w:r>
              <w:rPr>
                <w:rFonts w:eastAsia="Calibri"/>
                <w:lang w:val="sr-Cyrl-CS"/>
              </w:rPr>
              <w:t>ог</w:t>
            </w:r>
            <w:r w:rsidRPr="00507041">
              <w:rPr>
                <w:rFonts w:eastAsia="Calibri"/>
                <w:lang w:val="sr-Cyrl-CS"/>
              </w:rPr>
              <w:t xml:space="preserve"> за слободне </w:t>
            </w:r>
            <w:r>
              <w:rPr>
                <w:rFonts w:eastAsia="Calibri"/>
                <w:lang w:val="sr-Cyrl-CS"/>
              </w:rPr>
              <w:t>локализацију и за просторрије у кући</w:t>
            </w:r>
          </w:p>
          <w:p w14:paraId="0B92DDAC" w14:textId="77777777" w:rsidR="00507041" w:rsidRPr="00507041" w:rsidRDefault="00507041" w:rsidP="00F407AC">
            <w:pPr>
              <w:jc w:val="both"/>
              <w:rPr>
                <w:lang w:val="sr-Cyrl-CS" w:eastAsia="sr-Latn-CS"/>
              </w:rPr>
            </w:pPr>
          </w:p>
        </w:tc>
      </w:tr>
      <w:tr w:rsidR="00507041" w:rsidRPr="005E7EB5" w14:paraId="619352E1" w14:textId="77777777" w:rsidTr="00F407AC">
        <w:trPr>
          <w:trHeight w:val="728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2FCDD4" w14:textId="77777777" w:rsidR="00507041" w:rsidRPr="00507041" w:rsidRDefault="00507041" w:rsidP="00F407AC">
            <w:pPr>
              <w:rPr>
                <w:bCs/>
                <w:color w:val="000000"/>
                <w:lang w:val="sr-Cyrl-CS" w:eastAsia="sr-Latn-CS"/>
              </w:rPr>
            </w:pPr>
            <w:r w:rsidRPr="00507041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50704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F012" w14:textId="77777777" w:rsidR="00507041" w:rsidRPr="00507041" w:rsidRDefault="00507041" w:rsidP="00F407AC">
            <w:pPr>
              <w:jc w:val="both"/>
              <w:rPr>
                <w:lang w:val="sr-Cyrl-CS" w:eastAsia="sr-Latn-CS"/>
              </w:rPr>
            </w:pPr>
            <w:r w:rsidRPr="00507041">
              <w:rPr>
                <w:lang w:val="sr-Cyrl-CS" w:eastAsia="sr-Latn-CS"/>
              </w:rPr>
              <w:t>Естетичка, компетенција за учење, сарадња, комуникација</w:t>
            </w:r>
            <w:r w:rsidRPr="00507041">
              <w:rPr>
                <w:lang w:val="sr-Latn-CS" w:eastAsia="sr-Latn-CS"/>
              </w:rPr>
              <w:t xml:space="preserve"> </w:t>
            </w:r>
          </w:p>
          <w:p w14:paraId="2AC1A2E7" w14:textId="77777777" w:rsidR="00507041" w:rsidRPr="00507041" w:rsidRDefault="00507041" w:rsidP="00F407AC">
            <w:pPr>
              <w:jc w:val="both"/>
              <w:rPr>
                <w:b/>
                <w:lang w:val="sr-Latn-RS" w:eastAsia="sr-Latn-CS"/>
              </w:rPr>
            </w:pPr>
          </w:p>
        </w:tc>
      </w:tr>
      <w:tr w:rsidR="00507041" w:rsidRPr="00507041" w14:paraId="024C176F" w14:textId="77777777" w:rsidTr="00F407AC">
        <w:trPr>
          <w:trHeight w:val="372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DF6F35" w14:textId="77777777" w:rsidR="00507041" w:rsidRPr="00507041" w:rsidRDefault="00507041" w:rsidP="00F407AC">
            <w:pPr>
              <w:rPr>
                <w:bCs/>
                <w:color w:val="000000"/>
                <w:lang w:eastAsia="sr-Latn-CS"/>
              </w:rPr>
            </w:pPr>
            <w:r w:rsidRPr="00507041">
              <w:rPr>
                <w:bCs/>
                <w:color w:val="000000"/>
                <w:lang w:val="sr-Cyrl-CS" w:eastAsia="sr-Latn-CS"/>
              </w:rPr>
              <w:t>Облик рада</w:t>
            </w:r>
            <w:r w:rsidRPr="0050704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2C8D" w14:textId="77777777" w:rsidR="00507041" w:rsidRPr="00507041" w:rsidRDefault="00507041" w:rsidP="00F407AC">
            <w:pPr>
              <w:rPr>
                <w:lang w:eastAsia="sr-Latn-CS"/>
              </w:rPr>
            </w:pPr>
            <w:r w:rsidRPr="00507041">
              <w:rPr>
                <w:lang w:val="sr-Latn-RS"/>
              </w:rPr>
              <w:t>Фронтални, индивидуални, групни</w:t>
            </w:r>
          </w:p>
        </w:tc>
      </w:tr>
      <w:tr w:rsidR="00507041" w:rsidRPr="00507041" w14:paraId="1BEB6767" w14:textId="77777777" w:rsidTr="00F407AC">
        <w:trPr>
          <w:trHeight w:val="63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2BBAB1" w14:textId="77777777" w:rsidR="00507041" w:rsidRPr="00507041" w:rsidRDefault="00507041" w:rsidP="00F407AC">
            <w:pPr>
              <w:rPr>
                <w:bCs/>
                <w:color w:val="000000"/>
                <w:lang w:eastAsia="sr-Latn-CS"/>
              </w:rPr>
            </w:pPr>
            <w:r w:rsidRPr="00507041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50704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E913" w14:textId="77777777" w:rsidR="00507041" w:rsidRPr="00507041" w:rsidRDefault="00507041" w:rsidP="00F407AC">
            <w:pPr>
              <w:rPr>
                <w:lang w:val="ru-RU" w:eastAsia="sr-Latn-CS"/>
              </w:rPr>
            </w:pPr>
            <w:r w:rsidRPr="00507041">
              <w:rPr>
                <w:lang w:val="ru-RU"/>
              </w:rPr>
              <w:t>Аудио-визуелна, текстуална, демонстративна, метод писања, метода практичне активности</w:t>
            </w:r>
          </w:p>
        </w:tc>
      </w:tr>
      <w:tr w:rsidR="00507041" w:rsidRPr="00507041" w14:paraId="2939DCB1" w14:textId="77777777" w:rsidTr="00F407AC">
        <w:trPr>
          <w:trHeight w:val="61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EAAAAB" w14:textId="77777777" w:rsidR="00507041" w:rsidRPr="00507041" w:rsidRDefault="00507041" w:rsidP="00F407AC">
            <w:pPr>
              <w:rPr>
                <w:bCs/>
                <w:color w:val="000000"/>
                <w:lang w:eastAsia="sr-Latn-CS"/>
              </w:rPr>
            </w:pPr>
            <w:r w:rsidRPr="00507041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50704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2A34" w14:textId="77777777" w:rsidR="00507041" w:rsidRPr="00507041" w:rsidRDefault="00507041" w:rsidP="00F407AC">
            <w:pPr>
              <w:rPr>
                <w:lang w:val="ru-RU" w:eastAsia="sr-Latn-CS"/>
              </w:rPr>
            </w:pPr>
            <w:r w:rsidRPr="00507041">
              <w:rPr>
                <w:lang w:val="ru-RU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507041" w:rsidRPr="00507041" w14:paraId="16BFDA16" w14:textId="77777777" w:rsidTr="00F407AC">
        <w:trPr>
          <w:trHeight w:val="25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D436F0" w14:textId="77777777" w:rsidR="00507041" w:rsidRPr="00507041" w:rsidRDefault="00507041" w:rsidP="00F407AC">
            <w:pPr>
              <w:rPr>
                <w:bCs/>
                <w:color w:val="000000"/>
                <w:lang w:eastAsia="sr-Latn-CS"/>
              </w:rPr>
            </w:pPr>
            <w:r w:rsidRPr="00507041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50704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575A" w14:textId="77777777" w:rsidR="00507041" w:rsidRPr="00507041" w:rsidRDefault="00507041" w:rsidP="00F407AC">
            <w:pPr>
              <w:rPr>
                <w:lang w:eastAsia="sr-Latn-CS"/>
              </w:rPr>
            </w:pPr>
            <w:r w:rsidRPr="00507041">
              <w:rPr>
                <w:lang w:val="sr-Latn-RS"/>
              </w:rPr>
              <w:t>С</w:t>
            </w:r>
            <w:r w:rsidRPr="00507041">
              <w:rPr>
                <w:lang w:val="ru-RU"/>
              </w:rPr>
              <w:t>рпски језик</w:t>
            </w:r>
            <w:r w:rsidRPr="00507041">
              <w:rPr>
                <w:lang w:val="sr-Latn-RS"/>
              </w:rPr>
              <w:t xml:space="preserve">, </w:t>
            </w:r>
            <w:r w:rsidRPr="00507041">
              <w:rPr>
                <w:lang w:val="ru-RU"/>
              </w:rPr>
              <w:t>географија</w:t>
            </w:r>
          </w:p>
        </w:tc>
      </w:tr>
      <w:tr w:rsidR="00507041" w:rsidRPr="00507041" w14:paraId="75FADEA9" w14:textId="77777777" w:rsidTr="00F407AC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1E2EEB" w14:textId="77777777" w:rsidR="00507041" w:rsidRPr="00507041" w:rsidRDefault="00507041" w:rsidP="00F407AC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507041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507041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507041" w:rsidRPr="005E7EB5" w14:paraId="4D487363" w14:textId="77777777" w:rsidTr="00F407AC">
        <w:trPr>
          <w:trHeight w:val="858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5682B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65DA27EA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7D3A243B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3A8CDEAD" w14:textId="77777777" w:rsidR="00507041" w:rsidRPr="00507041" w:rsidRDefault="00507041" w:rsidP="00F407AC">
            <w:pPr>
              <w:jc w:val="center"/>
              <w:rPr>
                <w:b/>
                <w:color w:val="000000"/>
                <w:lang w:val="sr-Cyrl-CS"/>
              </w:rPr>
            </w:pPr>
            <w:r w:rsidRPr="00507041">
              <w:rPr>
                <w:b/>
                <w:color w:val="000000"/>
                <w:lang w:val="sr-Cyrl-CS"/>
              </w:rPr>
              <w:t>Уводни део:</w:t>
            </w:r>
          </w:p>
          <w:p w14:paraId="49475469" w14:textId="3B2008CC" w:rsidR="00507041" w:rsidRPr="00507041" w:rsidRDefault="00507041" w:rsidP="00F407AC">
            <w:pPr>
              <w:jc w:val="center"/>
              <w:rPr>
                <w:color w:val="000000"/>
                <w:lang w:val="sr-Cyrl-CS" w:eastAsia="sr-Latn-CS"/>
              </w:rPr>
            </w:pPr>
            <w:r w:rsidRPr="00507041">
              <w:rPr>
                <w:color w:val="000000"/>
                <w:lang w:val="sr-Cyrl-CS"/>
              </w:rPr>
              <w:t>(</w:t>
            </w:r>
            <w:r w:rsidR="00B85949">
              <w:rPr>
                <w:color w:val="000000"/>
                <w:lang w:val="sr-Cyrl-CS"/>
              </w:rPr>
              <w:t>5</w:t>
            </w:r>
            <w:r w:rsidRPr="00507041">
              <w:rPr>
                <w:color w:val="000000"/>
                <w:lang w:val="sr-Latn-RS"/>
              </w:rPr>
              <w:t xml:space="preserve">  </w:t>
            </w:r>
            <w:r w:rsidRPr="00507041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E1783" w14:textId="77777777" w:rsidR="00507041" w:rsidRPr="00507041" w:rsidRDefault="00507041" w:rsidP="00F407AC">
            <w:pPr>
              <w:rPr>
                <w:b/>
                <w:color w:val="000000"/>
                <w:lang w:val="ru-RU"/>
              </w:rPr>
            </w:pPr>
          </w:p>
          <w:p w14:paraId="1058CE7D" w14:textId="2C1CA731" w:rsidR="00507041" w:rsidRPr="00507041" w:rsidRDefault="00507041" w:rsidP="00F407AC">
            <w:pPr>
              <w:rPr>
                <w:lang w:val="sr-Cyrl-CS"/>
              </w:rPr>
            </w:pPr>
            <w:r w:rsidRPr="00507041">
              <w:rPr>
                <w:lang w:val="sr-Cyrl-CS"/>
              </w:rPr>
              <w:t xml:space="preserve">Наставник замоли ученике да отворе уџбеник на страни </w:t>
            </w:r>
            <w:r>
              <w:rPr>
                <w:lang w:val="sr-Cyrl-CS"/>
              </w:rPr>
              <w:t>8</w:t>
            </w:r>
            <w:r w:rsidRPr="00507041">
              <w:rPr>
                <w:lang w:val="sr-Cyrl-CS"/>
              </w:rPr>
              <w:t>. и да</w:t>
            </w:r>
            <w:r w:rsidR="00B85949">
              <w:rPr>
                <w:lang w:val="sr-Cyrl-CS"/>
              </w:rPr>
              <w:t xml:space="preserve">, пре него што приступе слушању аудио снимка, </w:t>
            </w:r>
            <w:r w:rsidRPr="00507041">
              <w:rPr>
                <w:lang w:val="sr-Cyrl-CS"/>
              </w:rPr>
              <w:t xml:space="preserve">подсете </w:t>
            </w:r>
            <w:r w:rsidR="00B85949">
              <w:rPr>
                <w:lang w:val="sr-Cyrl-CS"/>
              </w:rPr>
              <w:t xml:space="preserve">се </w:t>
            </w:r>
            <w:r>
              <w:rPr>
                <w:lang w:val="sr-Cyrl-CS"/>
              </w:rPr>
              <w:t>вокабулара који је издвојен и уоквирен жутом бојом, а тиче се различитих просторија у кућ</w:t>
            </w:r>
            <w:r w:rsidR="00B85949">
              <w:rPr>
                <w:lang w:val="sr-Cyrl-CS"/>
              </w:rPr>
              <w:t>и.</w:t>
            </w:r>
          </w:p>
          <w:p w14:paraId="16802642" w14:textId="2AEAB6E0" w:rsidR="00507041" w:rsidRPr="00D53A0A" w:rsidRDefault="00507041" w:rsidP="00F407AC">
            <w:pPr>
              <w:rPr>
                <w:lang w:val="sr-Cyrl-CS"/>
              </w:rPr>
            </w:pPr>
          </w:p>
        </w:tc>
      </w:tr>
      <w:tr w:rsidR="00507041" w:rsidRPr="00507041" w14:paraId="531FE5BE" w14:textId="77777777" w:rsidTr="00F407AC">
        <w:trPr>
          <w:trHeight w:val="842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F8CC1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0B47C89E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5BE81CA7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72A028E7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054E17E3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1FF71D95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6636A6DB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59AC1592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39C45F1A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3D8132D9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208896D6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330F47B7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6C3F0541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48B97D48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0F0817F0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448B116D" w14:textId="07E86E49" w:rsid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7ADB9E90" w14:textId="565EF56B" w:rsidR="00D53A0A" w:rsidRDefault="00D53A0A" w:rsidP="00F407AC">
            <w:pPr>
              <w:rPr>
                <w:b/>
                <w:color w:val="000000"/>
                <w:lang w:val="sr-Cyrl-CS"/>
              </w:rPr>
            </w:pPr>
          </w:p>
          <w:p w14:paraId="13F9F47F" w14:textId="772571D1" w:rsidR="00D53A0A" w:rsidRDefault="00D53A0A" w:rsidP="00F407AC">
            <w:pPr>
              <w:rPr>
                <w:b/>
                <w:color w:val="000000"/>
                <w:lang w:val="sr-Cyrl-CS"/>
              </w:rPr>
            </w:pPr>
          </w:p>
          <w:p w14:paraId="728C5C47" w14:textId="0DBD0BA7" w:rsidR="00D53A0A" w:rsidRDefault="00D53A0A" w:rsidP="00F407AC">
            <w:pPr>
              <w:rPr>
                <w:b/>
                <w:color w:val="000000"/>
                <w:lang w:val="sr-Cyrl-CS"/>
              </w:rPr>
            </w:pPr>
          </w:p>
          <w:p w14:paraId="2874C2E3" w14:textId="77777777" w:rsidR="00D53A0A" w:rsidRPr="00507041" w:rsidRDefault="00D53A0A" w:rsidP="00F407AC">
            <w:pPr>
              <w:rPr>
                <w:b/>
                <w:color w:val="000000"/>
                <w:lang w:val="sr-Cyrl-CS"/>
              </w:rPr>
            </w:pPr>
          </w:p>
          <w:p w14:paraId="26286821" w14:textId="77777777" w:rsidR="00507041" w:rsidRP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772F722E" w14:textId="77777777" w:rsidR="00507041" w:rsidRPr="00507041" w:rsidRDefault="00507041" w:rsidP="00F407AC">
            <w:pPr>
              <w:jc w:val="center"/>
              <w:rPr>
                <w:b/>
                <w:color w:val="000000"/>
                <w:lang w:val="sr-Cyrl-CS"/>
              </w:rPr>
            </w:pPr>
            <w:r w:rsidRPr="00507041">
              <w:rPr>
                <w:b/>
                <w:color w:val="000000"/>
                <w:lang w:val="sr-Cyrl-CS"/>
              </w:rPr>
              <w:t>Главни део:</w:t>
            </w:r>
          </w:p>
          <w:p w14:paraId="723C57C1" w14:textId="1C469C51" w:rsidR="00507041" w:rsidRPr="00507041" w:rsidRDefault="00507041" w:rsidP="00F407AC">
            <w:pPr>
              <w:jc w:val="center"/>
              <w:rPr>
                <w:color w:val="000000"/>
                <w:lang w:val="sr-Cyrl-CS" w:eastAsia="sr-Latn-CS"/>
              </w:rPr>
            </w:pPr>
            <w:r w:rsidRPr="00507041">
              <w:rPr>
                <w:color w:val="000000"/>
                <w:lang w:val="sr-Cyrl-CS"/>
              </w:rPr>
              <w:t>(</w:t>
            </w:r>
            <w:r w:rsidR="005E7EB5">
              <w:rPr>
                <w:color w:val="000000"/>
                <w:lang w:val="ru-RU"/>
              </w:rPr>
              <w:t>30</w:t>
            </w:r>
            <w:r w:rsidRPr="00507041">
              <w:rPr>
                <w:color w:val="000000"/>
                <w:lang w:val="ru-RU"/>
              </w:rPr>
              <w:t xml:space="preserve">  </w:t>
            </w:r>
            <w:r w:rsidRPr="00507041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03E30" w14:textId="73F84ED6" w:rsidR="00B85949" w:rsidRDefault="00B85949" w:rsidP="00F407AC">
            <w:pPr>
              <w:rPr>
                <w:u w:val="single"/>
                <w:lang w:val="sr-Cyrl-CS"/>
              </w:rPr>
            </w:pPr>
            <w:r>
              <w:rPr>
                <w:u w:val="single"/>
                <w:lang w:val="sr-Cyrl-CS"/>
              </w:rPr>
              <w:lastRenderedPageBreak/>
              <w:t xml:space="preserve">Транскрипција текста </w:t>
            </w:r>
            <w:r w:rsidR="007A1877">
              <w:rPr>
                <w:u w:val="single"/>
                <w:lang w:val="sr-Cyrl-RS"/>
              </w:rPr>
              <w:t>и очекивани одговори су</w:t>
            </w:r>
            <w:r>
              <w:rPr>
                <w:u w:val="single"/>
                <w:lang w:val="sr-Cyrl-CS"/>
              </w:rPr>
              <w:t>:</w:t>
            </w:r>
          </w:p>
          <w:p w14:paraId="568ADB27" w14:textId="77777777" w:rsidR="00B85949" w:rsidRDefault="00B85949" w:rsidP="00F407AC">
            <w:pPr>
              <w:rPr>
                <w:u w:val="single"/>
                <w:lang w:val="sr-Cyrl-CS"/>
              </w:rPr>
            </w:pPr>
          </w:p>
          <w:p w14:paraId="654BBAB0" w14:textId="5C12C324" w:rsidR="00B85949" w:rsidRPr="007A1877" w:rsidRDefault="00B85949" w:rsidP="00B85949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u w:val="single"/>
                <w:lang w:val="sr-Latn-RS"/>
              </w:rPr>
              <w:t>Dans quelle pi</w:t>
            </w:r>
            <w:r w:rsidRPr="00B85949">
              <w:rPr>
                <w:u w:val="single"/>
                <w:lang w:val="sr-Cyrl-CS"/>
              </w:rPr>
              <w:t>è</w:t>
            </w:r>
            <w:r>
              <w:rPr>
                <w:u w:val="single"/>
                <w:lang w:val="fr-FR"/>
              </w:rPr>
              <w:t>ce</w:t>
            </w:r>
            <w:r w:rsidRPr="00B85949">
              <w:rPr>
                <w:u w:val="single"/>
                <w:lang w:val="sr-Cyrl-CS"/>
              </w:rPr>
              <w:t xml:space="preserve"> </w:t>
            </w:r>
            <w:r>
              <w:rPr>
                <w:u w:val="single"/>
                <w:lang w:val="fr-FR"/>
              </w:rPr>
              <w:t>j</w:t>
            </w:r>
            <w:r w:rsidRPr="00B85949">
              <w:rPr>
                <w:u w:val="single"/>
                <w:lang w:val="sr-Cyrl-CS"/>
              </w:rPr>
              <w:t>’</w:t>
            </w:r>
            <w:r>
              <w:rPr>
                <w:u w:val="single"/>
                <w:lang w:val="fr-FR"/>
              </w:rPr>
              <w:t>installe</w:t>
            </w:r>
            <w:r w:rsidRPr="00B85949">
              <w:rPr>
                <w:u w:val="single"/>
                <w:lang w:val="sr-Cyrl-CS"/>
              </w:rPr>
              <w:t xml:space="preserve"> </w:t>
            </w:r>
            <w:r>
              <w:rPr>
                <w:u w:val="single"/>
                <w:lang w:val="fr-FR"/>
              </w:rPr>
              <w:t>le</w:t>
            </w:r>
            <w:r w:rsidRPr="00B85949">
              <w:rPr>
                <w:u w:val="single"/>
                <w:lang w:val="sr-Cyrl-CS"/>
              </w:rPr>
              <w:t xml:space="preserve"> </w:t>
            </w:r>
            <w:r>
              <w:rPr>
                <w:u w:val="single"/>
                <w:lang w:val="fr-FR"/>
              </w:rPr>
              <w:t>canap</w:t>
            </w:r>
            <w:r w:rsidRPr="00B85949">
              <w:rPr>
                <w:u w:val="single"/>
                <w:lang w:val="sr-Cyrl-CS"/>
              </w:rPr>
              <w:t>é</w:t>
            </w:r>
            <w:r>
              <w:rPr>
                <w:u w:val="single"/>
                <w:lang w:val="fr-FR"/>
              </w:rPr>
              <w:t> </w:t>
            </w:r>
            <w:r w:rsidRPr="00B85949">
              <w:rPr>
                <w:u w:val="single"/>
                <w:lang w:val="sr-Cyrl-CS"/>
              </w:rPr>
              <w:t>?</w:t>
            </w:r>
          </w:p>
          <w:p w14:paraId="56D51D8F" w14:textId="3FDFBD1E" w:rsidR="007A1877" w:rsidRPr="007A1877" w:rsidRDefault="007A1877" w:rsidP="00B85949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lang w:val="sr-Cyrl-CS"/>
              </w:rPr>
            </w:pPr>
            <w:r w:rsidRPr="007A1877">
              <w:rPr>
                <w:b/>
                <w:bCs/>
                <w:u w:val="single"/>
                <w:lang w:val="sr-Latn-RS"/>
              </w:rPr>
              <w:t>Dans le salon!</w:t>
            </w:r>
          </w:p>
          <w:p w14:paraId="6F56FE87" w14:textId="0566F71A" w:rsidR="00B85949" w:rsidRPr="007A1877" w:rsidRDefault="00B85949" w:rsidP="00B85949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u w:val="single"/>
                <w:lang w:val="sr-Latn-RS"/>
              </w:rPr>
              <w:lastRenderedPageBreak/>
              <w:t>Et la table avec les 6 chaises?</w:t>
            </w:r>
          </w:p>
          <w:p w14:paraId="5A2253B2" w14:textId="326464C9" w:rsidR="007A1877" w:rsidRPr="007A1877" w:rsidRDefault="007A1877" w:rsidP="00B85949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lang w:val="sr-Cyrl-CS"/>
              </w:rPr>
            </w:pPr>
            <w:r w:rsidRPr="007A1877">
              <w:rPr>
                <w:b/>
                <w:bCs/>
                <w:u w:val="single"/>
                <w:lang w:val="sr-Latn-RS"/>
              </w:rPr>
              <w:t>Dans la salle à manger!</w:t>
            </w:r>
          </w:p>
          <w:p w14:paraId="7C60FB63" w14:textId="507B3482" w:rsidR="00B85949" w:rsidRPr="007A1877" w:rsidRDefault="00B85949" w:rsidP="00B85949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u w:val="single"/>
                <w:lang w:val="sr-Latn-RS"/>
              </w:rPr>
              <w:t>Tr</w:t>
            </w:r>
            <w:r w:rsidRPr="00B85949">
              <w:rPr>
                <w:u w:val="single"/>
                <w:lang w:val="sr-Cyrl-CS"/>
              </w:rPr>
              <w:t>è</w:t>
            </w:r>
            <w:r>
              <w:rPr>
                <w:u w:val="single"/>
                <w:lang w:val="fr-FR"/>
              </w:rPr>
              <w:t>s</w:t>
            </w:r>
            <w:r w:rsidRPr="00B85949">
              <w:rPr>
                <w:u w:val="single"/>
                <w:lang w:val="sr-Cyrl-CS"/>
              </w:rPr>
              <w:t xml:space="preserve"> </w:t>
            </w:r>
            <w:r>
              <w:rPr>
                <w:u w:val="single"/>
                <w:lang w:val="fr-FR"/>
              </w:rPr>
              <w:t>bien</w:t>
            </w:r>
            <w:r>
              <w:rPr>
                <w:u w:val="single"/>
                <w:lang w:val="sr-Latn-RS"/>
              </w:rPr>
              <w:t>! Et la biblioth</w:t>
            </w:r>
            <w:r w:rsidRPr="00B85949">
              <w:rPr>
                <w:u w:val="single"/>
                <w:lang w:val="sr-Latn-RS"/>
              </w:rPr>
              <w:t>è</w:t>
            </w:r>
            <w:r>
              <w:rPr>
                <w:u w:val="single"/>
                <w:lang w:val="sr-Latn-RS"/>
              </w:rPr>
              <w:t>que?</w:t>
            </w:r>
          </w:p>
          <w:p w14:paraId="219A2FA0" w14:textId="5656A11D" w:rsidR="007A1877" w:rsidRPr="007A1877" w:rsidRDefault="007A1877" w:rsidP="00B85949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lang w:val="sr-Cyrl-CS"/>
              </w:rPr>
            </w:pPr>
            <w:r w:rsidRPr="007A1877">
              <w:rPr>
                <w:b/>
                <w:bCs/>
                <w:u w:val="single"/>
                <w:lang w:val="sr-Latn-RS"/>
              </w:rPr>
              <w:t>Dans la chambre!</w:t>
            </w:r>
          </w:p>
          <w:p w14:paraId="03EBB088" w14:textId="546FC6C0" w:rsidR="00B85949" w:rsidRPr="007A1877" w:rsidRDefault="00B85949" w:rsidP="00B85949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u w:val="single"/>
                <w:lang w:val="sr-Latn-RS"/>
              </w:rPr>
              <w:t xml:space="preserve">Alors, maintenant </w:t>
            </w:r>
            <w:r w:rsidR="007A1877">
              <w:rPr>
                <w:u w:val="single"/>
                <w:lang w:val="sr-Latn-RS"/>
              </w:rPr>
              <w:t xml:space="preserve">c’est </w:t>
            </w:r>
            <w:r>
              <w:rPr>
                <w:u w:val="single"/>
                <w:lang w:val="sr-Latn-RS"/>
              </w:rPr>
              <w:t xml:space="preserve">un lit! </w:t>
            </w:r>
          </w:p>
          <w:p w14:paraId="5F289F32" w14:textId="585E0AFB" w:rsidR="007A1877" w:rsidRPr="007A1877" w:rsidRDefault="007A1877" w:rsidP="00B85949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lang w:val="sr-Cyrl-CS"/>
              </w:rPr>
            </w:pPr>
            <w:r w:rsidRPr="007A1877">
              <w:rPr>
                <w:b/>
                <w:bCs/>
                <w:u w:val="single"/>
                <w:lang w:val="sr-Latn-RS"/>
              </w:rPr>
              <w:t>Dans la chambre aussi!</w:t>
            </w:r>
          </w:p>
          <w:p w14:paraId="5E11889E" w14:textId="65AC026D" w:rsidR="00B85949" w:rsidRPr="007A1877" w:rsidRDefault="00B85949" w:rsidP="00B85949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u w:val="single"/>
                <w:lang w:val="sr-Latn-RS"/>
              </w:rPr>
              <w:t>Bon</w:t>
            </w:r>
            <w:r w:rsidR="007A1877">
              <w:rPr>
                <w:u w:val="single"/>
                <w:lang w:val="sr-Latn-RS"/>
              </w:rPr>
              <w:t xml:space="preserve">! Mon </w:t>
            </w:r>
            <w:r>
              <w:rPr>
                <w:u w:val="single"/>
                <w:lang w:val="sr-Latn-RS"/>
              </w:rPr>
              <w:t>coll</w:t>
            </w:r>
            <w:r w:rsidRPr="00B85949">
              <w:rPr>
                <w:u w:val="single"/>
                <w:lang w:val="sr-Cyrl-CS"/>
              </w:rPr>
              <w:t>è</w:t>
            </w:r>
            <w:r>
              <w:rPr>
                <w:u w:val="single"/>
                <w:lang w:val="sr-Latn-RS"/>
              </w:rPr>
              <w:t>gue arrivve avec le r</w:t>
            </w:r>
            <w:r w:rsidRPr="00B85949">
              <w:rPr>
                <w:u w:val="single"/>
                <w:lang w:val="sr-Cyrl-CS"/>
              </w:rPr>
              <w:t>é</w:t>
            </w:r>
            <w:r>
              <w:rPr>
                <w:u w:val="single"/>
                <w:lang w:val="sr-Latn-RS"/>
              </w:rPr>
              <w:t>frig</w:t>
            </w:r>
            <w:r w:rsidRPr="00B85949">
              <w:rPr>
                <w:u w:val="single"/>
                <w:lang w:val="sr-Cyrl-CS"/>
              </w:rPr>
              <w:t>é</w:t>
            </w:r>
            <w:r>
              <w:rPr>
                <w:u w:val="single"/>
                <w:lang w:val="sr-Latn-RS"/>
              </w:rPr>
              <w:t>rat</w:t>
            </w:r>
            <w:r w:rsidR="007A1877">
              <w:rPr>
                <w:u w:val="single"/>
                <w:lang w:val="sr-Latn-RS"/>
              </w:rPr>
              <w:t>eu</w:t>
            </w:r>
            <w:r>
              <w:rPr>
                <w:u w:val="single"/>
                <w:lang w:val="sr-Latn-RS"/>
              </w:rPr>
              <w:t>r et la t</w:t>
            </w:r>
            <w:r w:rsidRPr="00B85949">
              <w:rPr>
                <w:u w:val="single"/>
                <w:lang w:val="sr-Cyrl-CS"/>
              </w:rPr>
              <w:t>é</w:t>
            </w:r>
            <w:r>
              <w:rPr>
                <w:u w:val="single"/>
                <w:lang w:val="sr-Latn-RS"/>
              </w:rPr>
              <w:t>l</w:t>
            </w:r>
            <w:r w:rsidRPr="00B85949">
              <w:rPr>
                <w:u w:val="single"/>
                <w:lang w:val="sr-Cyrl-CS"/>
              </w:rPr>
              <w:t>é</w:t>
            </w:r>
            <w:r>
              <w:rPr>
                <w:u w:val="single"/>
                <w:lang w:val="sr-Latn-RS"/>
              </w:rPr>
              <w:t>! Qu’est-ce qu’il fait?</w:t>
            </w:r>
          </w:p>
          <w:p w14:paraId="13D3EFBD" w14:textId="1EFA0CE3" w:rsidR="007A1877" w:rsidRPr="007A1877" w:rsidRDefault="007A1877" w:rsidP="007A187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lang w:val="sr-Cyrl-CS"/>
              </w:rPr>
            </w:pPr>
            <w:r w:rsidRPr="007A1877">
              <w:rPr>
                <w:b/>
                <w:bCs/>
                <w:u w:val="single"/>
                <w:lang w:val="sr-Latn-RS"/>
              </w:rPr>
              <w:t>Le réfrigérateur, dans la cuisine et la télé, dans le salon!</w:t>
            </w:r>
          </w:p>
          <w:p w14:paraId="12415BC6" w14:textId="168C7825" w:rsidR="00B85949" w:rsidRPr="007A1877" w:rsidRDefault="00B85949" w:rsidP="00B85949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u w:val="single"/>
                <w:lang w:val="sr-Latn-RS"/>
              </w:rPr>
              <w:t xml:space="preserve">Ah! Voilà </w:t>
            </w:r>
            <w:r w:rsidR="007A1877">
              <w:rPr>
                <w:u w:val="single"/>
                <w:lang w:val="sr-Latn-RS"/>
              </w:rPr>
              <w:t>des</w:t>
            </w:r>
            <w:r>
              <w:rPr>
                <w:u w:val="single"/>
                <w:lang w:val="sr-Latn-RS"/>
              </w:rPr>
              <w:t xml:space="preserve"> chaise</w:t>
            </w:r>
            <w:r w:rsidR="007A1877">
              <w:rPr>
                <w:u w:val="single"/>
                <w:lang w:val="sr-Latn-RS"/>
              </w:rPr>
              <w:t>s</w:t>
            </w:r>
            <w:r>
              <w:rPr>
                <w:u w:val="single"/>
                <w:lang w:val="sr-Latn-RS"/>
              </w:rPr>
              <w:t xml:space="preserve"> longue</w:t>
            </w:r>
            <w:r w:rsidR="007A1877">
              <w:rPr>
                <w:u w:val="single"/>
                <w:lang w:val="sr-Latn-RS"/>
              </w:rPr>
              <w:t>s</w:t>
            </w:r>
            <w:r>
              <w:rPr>
                <w:u w:val="single"/>
                <w:lang w:val="sr-Latn-RS"/>
              </w:rPr>
              <w:t xml:space="preserve"> et le mobilier de jardin!</w:t>
            </w:r>
          </w:p>
          <w:p w14:paraId="4DDB9B31" w14:textId="77777777" w:rsidR="007A1877" w:rsidRPr="007A1877" w:rsidRDefault="007A1877" w:rsidP="007A1877">
            <w:pPr>
              <w:rPr>
                <w:lang w:val="sr-Cyrl-CS"/>
              </w:rPr>
            </w:pPr>
          </w:p>
          <w:p w14:paraId="0FFF697F" w14:textId="1669E00C" w:rsidR="00507041" w:rsidRDefault="00507041" w:rsidP="007A1877">
            <w:pPr>
              <w:rPr>
                <w:lang w:val="sr-Cyrl-CS"/>
              </w:rPr>
            </w:pPr>
            <w:r w:rsidRPr="007A1877">
              <w:rPr>
                <w:u w:val="single"/>
                <w:lang w:val="sr-Cyrl-CS"/>
              </w:rPr>
              <w:t>Активност</w:t>
            </w:r>
            <w:r w:rsidRPr="007A1877">
              <w:rPr>
                <w:lang w:val="sr-Cyrl-CS"/>
              </w:rPr>
              <w:t xml:space="preserve"> </w:t>
            </w:r>
            <w:r w:rsidR="007A1877">
              <w:rPr>
                <w:lang w:val="sr-Cyrl-CS"/>
              </w:rPr>
              <w:t>2</w:t>
            </w:r>
            <w:r w:rsidRPr="007A1877">
              <w:rPr>
                <w:lang w:val="sr-Cyrl-CS"/>
              </w:rPr>
              <w:t xml:space="preserve">. је </w:t>
            </w:r>
            <w:r w:rsidR="007A1877">
              <w:rPr>
                <w:lang w:val="sr-Cyrl-CS"/>
              </w:rPr>
              <w:t xml:space="preserve">такође вежба усменог разумевања која је </w:t>
            </w:r>
            <w:r w:rsidRPr="007A1877">
              <w:rPr>
                <w:lang w:val="sr-Cyrl-CS"/>
              </w:rPr>
              <w:t xml:space="preserve">замишљена тако да ученици </w:t>
            </w:r>
            <w:r w:rsidR="007A1877">
              <w:rPr>
                <w:lang w:val="sr-Cyrl-CS"/>
              </w:rPr>
              <w:t>имају задатак да пронађу 4 грешке, т.ј. разлике између аудио снимка и фотографије која је приказана у тој активности.</w:t>
            </w:r>
            <w:r w:rsidR="007C2A3D">
              <w:rPr>
                <w:lang w:val="sr-Cyrl-CS"/>
              </w:rPr>
              <w:t xml:space="preserve"> Да би то вежбање било урађено што ефикасније, наставник подсети ученике на изразе за локализацију који се налазе уоквирени са стране.</w:t>
            </w:r>
          </w:p>
          <w:p w14:paraId="7054BB6D" w14:textId="7DA7330A" w:rsidR="007A1877" w:rsidRDefault="007A1877" w:rsidP="007A1877">
            <w:pPr>
              <w:rPr>
                <w:lang w:val="sr-Cyrl-CS"/>
              </w:rPr>
            </w:pPr>
          </w:p>
          <w:p w14:paraId="52729F18" w14:textId="27CA81BA" w:rsidR="007A1877" w:rsidRDefault="007A1877" w:rsidP="007A187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Транскрипција текста </w:t>
            </w:r>
            <w:r w:rsidR="007C2A3D">
              <w:rPr>
                <w:lang w:val="sr-Cyrl-RS"/>
              </w:rPr>
              <w:t xml:space="preserve"> и очекивани одговори (болдовани)</w:t>
            </w:r>
            <w:r w:rsidR="00CA4AA3">
              <w:rPr>
                <w:lang w:val="sr-Latn-RS"/>
              </w:rPr>
              <w:t xml:space="preserve"> </w:t>
            </w:r>
            <w:r w:rsidR="007C2A3D">
              <w:rPr>
                <w:lang w:val="sr-Cyrl-RS"/>
              </w:rPr>
              <w:t>су</w:t>
            </w:r>
            <w:r>
              <w:rPr>
                <w:lang w:val="sr-Cyrl-CS"/>
              </w:rPr>
              <w:t>:</w:t>
            </w:r>
          </w:p>
          <w:p w14:paraId="5CB748A3" w14:textId="77777777" w:rsidR="007A1877" w:rsidRDefault="007A1877" w:rsidP="007A1877">
            <w:pPr>
              <w:rPr>
                <w:lang w:val="sr-Cyrl-CS"/>
              </w:rPr>
            </w:pPr>
          </w:p>
          <w:p w14:paraId="125DFCF3" w14:textId="0E7CA1F9" w:rsidR="007A1877" w:rsidRPr="007C2A3D" w:rsidRDefault="007A1877" w:rsidP="007A1877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Cyrl-CS"/>
              </w:rPr>
            </w:pPr>
            <w:r w:rsidRPr="00B9389C">
              <w:rPr>
                <w:i/>
                <w:iCs/>
                <w:lang w:val="sr-Latn-RS"/>
              </w:rPr>
              <w:t xml:space="preserve">Avec ma famille, </w:t>
            </w:r>
            <w:r w:rsidR="00B637EB" w:rsidRPr="00B9389C">
              <w:rPr>
                <w:i/>
                <w:iCs/>
                <w:lang w:val="sr-Latn-RS"/>
              </w:rPr>
              <w:t xml:space="preserve">nouus </w:t>
            </w:r>
            <w:r w:rsidRPr="00B9389C">
              <w:rPr>
                <w:i/>
                <w:iCs/>
                <w:lang w:val="sr-Latn-RS"/>
              </w:rPr>
              <w:t>v</w:t>
            </w:r>
            <w:r w:rsidR="00B637EB" w:rsidRPr="00B9389C">
              <w:rPr>
                <w:i/>
                <w:iCs/>
                <w:lang w:val="sr-Latn-RS"/>
              </w:rPr>
              <w:t>enons</w:t>
            </w:r>
            <w:r w:rsidRPr="00B9389C">
              <w:rPr>
                <w:i/>
                <w:iCs/>
                <w:lang w:val="sr-Latn-RS"/>
              </w:rPr>
              <w:t xml:space="preserve"> d</w:t>
            </w:r>
            <w:r w:rsidR="00B637EB" w:rsidRPr="00B9389C">
              <w:rPr>
                <w:i/>
                <w:iCs/>
                <w:lang w:val="sr-Latn-RS"/>
              </w:rPr>
              <w:t>’a</w:t>
            </w:r>
            <w:r w:rsidR="00B637EB" w:rsidRPr="00B9389C">
              <w:rPr>
                <w:i/>
                <w:iCs/>
                <w:lang w:val="fr-FR"/>
              </w:rPr>
              <w:t>m</w:t>
            </w:r>
            <w:r w:rsidRPr="00B9389C">
              <w:rPr>
                <w:i/>
                <w:iCs/>
                <w:lang w:val="fr-FR"/>
              </w:rPr>
              <w:t>é</w:t>
            </w:r>
            <w:r w:rsidR="00B637EB" w:rsidRPr="00B9389C">
              <w:rPr>
                <w:i/>
                <w:iCs/>
                <w:lang w:val="fr-FR"/>
              </w:rPr>
              <w:t xml:space="preserve">nager </w:t>
            </w:r>
            <w:r w:rsidR="001F3782" w:rsidRPr="00B9389C">
              <w:rPr>
                <w:i/>
                <w:iCs/>
                <w:lang w:val="fr-FR"/>
              </w:rPr>
              <w:t xml:space="preserve">dans une </w:t>
            </w:r>
            <w:r w:rsidR="00B637EB" w:rsidRPr="00B9389C">
              <w:rPr>
                <w:i/>
                <w:iCs/>
                <w:lang w:val="fr-FR"/>
              </w:rPr>
              <w:t>nouvelle maison. Maintenant, j’ai une chambre pour moi tout seul. Je ne partage plus ma chambre avec mon petit frère. C’est gé</w:t>
            </w:r>
            <w:r w:rsidR="00B637EB" w:rsidRPr="00B9389C">
              <w:rPr>
                <w:i/>
                <w:iCs/>
                <w:lang w:val="sr-Latn-RS"/>
              </w:rPr>
              <w:t>nial! Je v</w:t>
            </w:r>
            <w:r w:rsidR="00CA4AA3">
              <w:rPr>
                <w:i/>
                <w:iCs/>
                <w:lang w:val="sr-Latn-RS"/>
              </w:rPr>
              <w:t>ais</w:t>
            </w:r>
            <w:r w:rsidR="00B637EB" w:rsidRPr="00B9389C">
              <w:rPr>
                <w:i/>
                <w:iCs/>
                <w:lang w:val="sr-Latn-RS"/>
              </w:rPr>
              <w:t xml:space="preserve"> d</w:t>
            </w:r>
            <w:r w:rsidR="00B637EB" w:rsidRPr="00B9389C">
              <w:rPr>
                <w:i/>
                <w:iCs/>
                <w:lang w:val="fr-FR"/>
              </w:rPr>
              <w:t>é</w:t>
            </w:r>
            <w:r w:rsidR="00B637EB" w:rsidRPr="00B9389C">
              <w:rPr>
                <w:i/>
                <w:iCs/>
                <w:lang w:val="sr-Latn-RS"/>
              </w:rPr>
              <w:t>corer ma chambre comme je veux</w:t>
            </w:r>
            <w:r w:rsidR="001F3782" w:rsidRPr="00B9389C">
              <w:rPr>
                <w:i/>
                <w:iCs/>
                <w:lang w:val="sr-Latn-RS"/>
              </w:rPr>
              <w:t xml:space="preserve">. Et je place aussi mes meubles comme je veux! Alors je place le lit sous la fenêtre. Au dessus du lit, je vais accrocher ma grande horloge et </w:t>
            </w:r>
            <w:r w:rsidR="001F3782" w:rsidRPr="007C2A3D">
              <w:rPr>
                <w:b/>
                <w:bCs/>
                <w:i/>
                <w:iCs/>
                <w:u w:val="single"/>
                <w:lang w:val="sr-Latn-RS"/>
              </w:rPr>
              <w:t>une guirlande rouge.</w:t>
            </w:r>
            <w:r w:rsidR="001F3782" w:rsidRPr="007C2A3D">
              <w:rPr>
                <w:i/>
                <w:iCs/>
                <w:u w:val="single"/>
                <w:lang w:val="sr-Latn-RS"/>
              </w:rPr>
              <w:t xml:space="preserve"> </w:t>
            </w:r>
            <w:r w:rsidR="001F3782" w:rsidRPr="007C2A3D">
              <w:rPr>
                <w:b/>
                <w:bCs/>
                <w:i/>
                <w:iCs/>
                <w:u w:val="single"/>
                <w:lang w:val="sr-Latn-RS"/>
              </w:rPr>
              <w:t>À gauche de</w:t>
            </w:r>
            <w:r w:rsidR="001F3782" w:rsidRPr="00B9389C">
              <w:rPr>
                <w:i/>
                <w:iCs/>
                <w:lang w:val="sr-Latn-RS"/>
              </w:rPr>
              <w:t xml:space="preserve"> mon lit, c’est la place de mon bureau.</w:t>
            </w:r>
            <w:r w:rsidR="00D368E6" w:rsidRPr="00B9389C">
              <w:rPr>
                <w:i/>
                <w:iCs/>
                <w:lang w:val="sr-Latn-RS"/>
              </w:rPr>
              <w:t xml:space="preserve"> Au dessus de mon bureau, je vais installer des </w:t>
            </w:r>
            <w:r w:rsidR="00D368E6" w:rsidRPr="00B9389C">
              <w:rPr>
                <w:i/>
                <w:iCs/>
                <w:lang w:val="fr-FR"/>
              </w:rPr>
              <w:t xml:space="preserve">étagères. </w:t>
            </w:r>
            <w:r w:rsidR="00D368E6" w:rsidRPr="007C2A3D">
              <w:rPr>
                <w:b/>
                <w:bCs/>
                <w:i/>
                <w:iCs/>
                <w:u w:val="single"/>
                <w:lang w:val="fr-FR"/>
              </w:rPr>
              <w:t xml:space="preserve">Sur mes </w:t>
            </w:r>
            <w:r w:rsidRPr="007C2A3D">
              <w:rPr>
                <w:b/>
                <w:bCs/>
                <w:i/>
                <w:iCs/>
                <w:u w:val="single"/>
                <w:lang w:val="fr-FR"/>
              </w:rPr>
              <w:t>é</w:t>
            </w:r>
            <w:r w:rsidR="00D368E6" w:rsidRPr="007C2A3D">
              <w:rPr>
                <w:b/>
                <w:bCs/>
                <w:i/>
                <w:iCs/>
                <w:u w:val="single"/>
                <w:lang w:val="fr-FR"/>
              </w:rPr>
              <w:t>tagères, je range tous mes vêtements</w:t>
            </w:r>
            <w:r w:rsidR="00D368E6" w:rsidRPr="00B9389C">
              <w:rPr>
                <w:i/>
                <w:iCs/>
                <w:lang w:val="fr-FR"/>
              </w:rPr>
              <w:t xml:space="preserve">. À gauche de mon bureau, en face de mon lit il y a </w:t>
            </w:r>
            <w:r w:rsidR="00D368E6" w:rsidRPr="007C2A3D">
              <w:rPr>
                <w:b/>
                <w:bCs/>
                <w:i/>
                <w:iCs/>
                <w:u w:val="single"/>
                <w:lang w:val="fr-FR"/>
              </w:rPr>
              <w:t>mon meuble rouge</w:t>
            </w:r>
            <w:r w:rsidR="00D368E6" w:rsidRPr="00B9389C">
              <w:rPr>
                <w:i/>
                <w:iCs/>
                <w:lang w:val="fr-FR"/>
              </w:rPr>
              <w:t xml:space="preserve"> avec des casiers. Je peux ranger peines de choses à l’int</w:t>
            </w:r>
            <w:r w:rsidRPr="00B9389C">
              <w:rPr>
                <w:i/>
                <w:iCs/>
                <w:lang w:val="fr-FR"/>
              </w:rPr>
              <w:t>é</w:t>
            </w:r>
            <w:r w:rsidR="00D368E6" w:rsidRPr="00B9389C">
              <w:rPr>
                <w:i/>
                <w:iCs/>
                <w:lang w:val="fr-FR"/>
              </w:rPr>
              <w:t>rieur. Et sur le</w:t>
            </w:r>
            <w:r w:rsidR="00B9389C" w:rsidRPr="00B9389C">
              <w:rPr>
                <w:i/>
                <w:iCs/>
                <w:lang w:val="fr-FR"/>
              </w:rPr>
              <w:t xml:space="preserve"> </w:t>
            </w:r>
            <w:r w:rsidR="00D368E6" w:rsidRPr="00B9389C">
              <w:rPr>
                <w:i/>
                <w:iCs/>
                <w:lang w:val="fr-FR"/>
              </w:rPr>
              <w:t xml:space="preserve">dessus </w:t>
            </w:r>
            <w:r w:rsidR="00B9389C" w:rsidRPr="00B9389C">
              <w:rPr>
                <w:i/>
                <w:iCs/>
                <w:lang w:val="fr-FR"/>
              </w:rPr>
              <w:t>je dispose des objets et de ma super lampe. C’est un cadeau de mes grands-parents. Ah ! Puis au sol, je vais mettre le grand tapis gris. Et j’accroche la lampe orange au plafond</w:t>
            </w:r>
            <w:r w:rsidR="007C2A3D">
              <w:rPr>
                <w:i/>
                <w:iCs/>
                <w:lang w:val="sr-Cyrl-RS"/>
              </w:rPr>
              <w:t>.</w:t>
            </w:r>
          </w:p>
          <w:p w14:paraId="1982CB01" w14:textId="77777777" w:rsidR="007C2A3D" w:rsidRPr="007C2A3D" w:rsidRDefault="007C2A3D" w:rsidP="007C2A3D">
            <w:pPr>
              <w:rPr>
                <w:i/>
                <w:iCs/>
                <w:lang w:val="sr-Cyrl-CS"/>
              </w:rPr>
            </w:pPr>
          </w:p>
          <w:p w14:paraId="7D7ABBFE" w14:textId="3D80D80F" w:rsidR="007C2A3D" w:rsidRDefault="007C2A3D" w:rsidP="007C2A3D">
            <w:pPr>
              <w:rPr>
                <w:lang w:val="sr-Cyrl-CS"/>
              </w:rPr>
            </w:pPr>
            <w:r>
              <w:rPr>
                <w:lang w:val="sr-Cyrl-CS"/>
              </w:rPr>
              <w:t>Наставник зам</w:t>
            </w:r>
            <w:r w:rsidR="00CA4AA3">
              <w:rPr>
                <w:lang w:val="sr-Cyrl-RS"/>
              </w:rPr>
              <w:t>о</w:t>
            </w:r>
            <w:r>
              <w:rPr>
                <w:lang w:val="sr-Cyrl-CS"/>
              </w:rPr>
              <w:t>ли ученике да почну са читањем текста, да би се подсетили речи и израза који се тичу теме локализације. У вежби рада на тексту треба да учествује што већи број ученика. Када зав</w:t>
            </w:r>
            <w:r w:rsidR="00CA4AA3">
              <w:rPr>
                <w:lang w:val="sr-Cyrl-CS"/>
              </w:rPr>
              <w:t>р</w:t>
            </w:r>
            <w:r>
              <w:rPr>
                <w:lang w:val="sr-Cyrl-CS"/>
              </w:rPr>
              <w:t>ше са том активношћу, наставник поставља што већи број питања, да би проверио колико су успели да прихвате обрађену лекцију.</w:t>
            </w:r>
          </w:p>
          <w:p w14:paraId="12ED877A" w14:textId="3D73067F" w:rsidR="00CA4AA3" w:rsidRDefault="00CA4AA3" w:rsidP="007C2A3D">
            <w:pPr>
              <w:rPr>
                <w:lang w:val="sr-Latn-RS"/>
              </w:rPr>
            </w:pPr>
          </w:p>
          <w:p w14:paraId="00CD124D" w14:textId="2A562474" w:rsidR="00CA4AA3" w:rsidRDefault="00CA4AA3" w:rsidP="007C2A3D">
            <w:pPr>
              <w:rPr>
                <w:lang w:val="sr-Latn-RS"/>
              </w:rPr>
            </w:pPr>
            <w:r>
              <w:rPr>
                <w:lang w:val="sr-Latn-RS"/>
              </w:rPr>
              <w:t xml:space="preserve">Questions: </w:t>
            </w:r>
          </w:p>
          <w:p w14:paraId="45C14A96" w14:textId="41F40900" w:rsidR="00CA4AA3" w:rsidRDefault="00CA4AA3" w:rsidP="00CA4AA3">
            <w:pPr>
              <w:pStyle w:val="ListParagraph"/>
              <w:numPr>
                <w:ilvl w:val="0"/>
                <w:numId w:val="2"/>
              </w:numPr>
              <w:rPr>
                <w:lang w:val="sr-Latn-RS"/>
              </w:rPr>
            </w:pPr>
            <w:r>
              <w:rPr>
                <w:lang w:val="sr-Latn-RS"/>
              </w:rPr>
              <w:t>Qu’est-ce que la famille de ce narrateur vient de faire?</w:t>
            </w:r>
          </w:p>
          <w:p w14:paraId="72F03B8F" w14:textId="77777777" w:rsidR="00CA4AA3" w:rsidRPr="00CA4AA3" w:rsidRDefault="00CA4AA3" w:rsidP="00CA4AA3">
            <w:pPr>
              <w:pStyle w:val="ListParagraph"/>
              <w:numPr>
                <w:ilvl w:val="0"/>
                <w:numId w:val="2"/>
              </w:numPr>
              <w:rPr>
                <w:lang w:val="sr-Latn-RS"/>
              </w:rPr>
            </w:pPr>
            <w:r>
              <w:rPr>
                <w:lang w:val="sr-Latn-RS"/>
              </w:rPr>
              <w:t>Pourquoi dit-il:“c’est g</w:t>
            </w:r>
            <w:r>
              <w:rPr>
                <w:lang w:val="fr-FR"/>
              </w:rPr>
              <w:t>énial » ?</w:t>
            </w:r>
          </w:p>
          <w:p w14:paraId="0F3234D4" w14:textId="77777777" w:rsidR="00CA4AA3" w:rsidRPr="00CA4AA3" w:rsidRDefault="00CA4AA3" w:rsidP="00CA4AA3">
            <w:pPr>
              <w:pStyle w:val="ListParagraph"/>
              <w:numPr>
                <w:ilvl w:val="0"/>
                <w:numId w:val="2"/>
              </w:numPr>
              <w:rPr>
                <w:lang w:val="sr-Latn-RS"/>
              </w:rPr>
            </w:pPr>
            <w:r>
              <w:rPr>
                <w:lang w:val="fr-FR"/>
              </w:rPr>
              <w:t>Comment va-t-il décorer sa chambre ?</w:t>
            </w:r>
          </w:p>
          <w:p w14:paraId="4F89286C" w14:textId="77777777" w:rsidR="00CA4AA3" w:rsidRPr="00CA4AA3" w:rsidRDefault="00CA4AA3" w:rsidP="00CA4AA3">
            <w:pPr>
              <w:pStyle w:val="ListParagraph"/>
              <w:numPr>
                <w:ilvl w:val="0"/>
                <w:numId w:val="2"/>
              </w:numPr>
              <w:rPr>
                <w:lang w:val="sr-Latn-RS"/>
              </w:rPr>
            </w:pPr>
            <w:r>
              <w:rPr>
                <w:lang w:val="fr-FR"/>
              </w:rPr>
              <w:lastRenderedPageBreak/>
              <w:t>Où place-t-il son lit ?</w:t>
            </w:r>
          </w:p>
          <w:p w14:paraId="5A41CA3D" w14:textId="77777777" w:rsidR="00CA4AA3" w:rsidRPr="00CA4AA3" w:rsidRDefault="00CA4AA3" w:rsidP="00CA4AA3">
            <w:pPr>
              <w:pStyle w:val="ListParagraph"/>
              <w:numPr>
                <w:ilvl w:val="0"/>
                <w:numId w:val="2"/>
              </w:numPr>
              <w:rPr>
                <w:lang w:val="sr-Latn-RS"/>
              </w:rPr>
            </w:pPr>
            <w:r>
              <w:rPr>
                <w:lang w:val="fr-FR"/>
              </w:rPr>
              <w:t>Où va-t-il accrocher son horloge ?</w:t>
            </w:r>
          </w:p>
          <w:p w14:paraId="4A0A0E94" w14:textId="492016C3" w:rsidR="00CA4AA3" w:rsidRPr="00CA4AA3" w:rsidRDefault="00CA4AA3" w:rsidP="00CA4AA3">
            <w:pPr>
              <w:pStyle w:val="ListParagraph"/>
              <w:numPr>
                <w:ilvl w:val="0"/>
                <w:numId w:val="2"/>
              </w:numPr>
              <w:rPr>
                <w:lang w:val="sr-Latn-RS"/>
              </w:rPr>
            </w:pPr>
            <w:r>
              <w:rPr>
                <w:lang w:val="fr-FR"/>
              </w:rPr>
              <w:t>Quel cadeau a-t-il de ses grands-parents ?</w:t>
            </w:r>
          </w:p>
          <w:p w14:paraId="547EF3A5" w14:textId="77777777" w:rsidR="00507041" w:rsidRPr="00CA4AA3" w:rsidRDefault="00507041" w:rsidP="00F407AC">
            <w:pPr>
              <w:rPr>
                <w:lang w:val="sr-Latn-RS"/>
              </w:rPr>
            </w:pPr>
          </w:p>
          <w:p w14:paraId="6946E15F" w14:textId="1F067B25" w:rsidR="00507041" w:rsidRDefault="00507041" w:rsidP="007C2A3D">
            <w:pPr>
              <w:rPr>
                <w:lang w:val="sr-Cyrl-RS"/>
              </w:rPr>
            </w:pPr>
            <w:r w:rsidRPr="00507041">
              <w:rPr>
                <w:lang w:val="sr-Cyrl-CS"/>
              </w:rPr>
              <w:t xml:space="preserve"> У вежбању бр.</w:t>
            </w:r>
            <w:r w:rsidR="007C2A3D">
              <w:rPr>
                <w:lang w:val="sr-Cyrl-CS"/>
              </w:rPr>
              <w:t>3,</w:t>
            </w:r>
            <w:r w:rsidRPr="00507041">
              <w:rPr>
                <w:lang w:val="sr-Cyrl-CS"/>
              </w:rPr>
              <w:t xml:space="preserve"> </w:t>
            </w:r>
            <w:r w:rsidR="007C2A3D">
              <w:rPr>
                <w:lang w:val="sr-Cyrl-CS"/>
              </w:rPr>
              <w:t>ученици имају задатак да допуне реченице одговарајућим облицима присвојних придева.</w:t>
            </w:r>
            <w:r w:rsidR="00CA4AA3">
              <w:rPr>
                <w:lang w:val="sr-Latn-RS"/>
              </w:rPr>
              <w:t xml:space="preserve"> </w:t>
            </w:r>
            <w:r w:rsidR="00CA4AA3">
              <w:rPr>
                <w:lang w:val="sr-Cyrl-RS"/>
              </w:rPr>
              <w:t>Очекивани одговори су:</w:t>
            </w:r>
          </w:p>
          <w:p w14:paraId="56AEF389" w14:textId="31DB4BCD" w:rsidR="00CA4AA3" w:rsidRPr="00D53A0A" w:rsidRDefault="00CA4AA3" w:rsidP="00CA4AA3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Latn-RS"/>
              </w:rPr>
            </w:pPr>
            <w:r w:rsidRPr="00D53A0A">
              <w:rPr>
                <w:i/>
                <w:iCs/>
                <w:lang w:val="sr-Latn-RS"/>
              </w:rPr>
              <w:t>Leurs                         d.   son</w:t>
            </w:r>
          </w:p>
          <w:p w14:paraId="06448FB7" w14:textId="5B807078" w:rsidR="00CA4AA3" w:rsidRPr="00D53A0A" w:rsidRDefault="00CA4AA3" w:rsidP="00CA4AA3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Latn-RS"/>
              </w:rPr>
            </w:pPr>
            <w:r w:rsidRPr="00D53A0A">
              <w:rPr>
                <w:i/>
                <w:iCs/>
                <w:lang w:val="sr-Latn-RS"/>
              </w:rPr>
              <w:t>Notre                         e.   son</w:t>
            </w:r>
          </w:p>
          <w:p w14:paraId="4E007EEC" w14:textId="3BB0640B" w:rsidR="00D53A0A" w:rsidRPr="00D53A0A" w:rsidRDefault="00CA4AA3" w:rsidP="00F407AC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sr-Latn-RS"/>
              </w:rPr>
            </w:pPr>
            <w:r w:rsidRPr="00D53A0A">
              <w:rPr>
                <w:i/>
                <w:iCs/>
                <w:lang w:val="sr-Latn-RS"/>
              </w:rPr>
              <w:t>Vos                            f.   ma</w:t>
            </w:r>
          </w:p>
          <w:p w14:paraId="20F19497" w14:textId="77777777" w:rsidR="00507041" w:rsidRPr="00507041" w:rsidRDefault="00507041" w:rsidP="00F407AC">
            <w:pPr>
              <w:rPr>
                <w:lang w:val="sr-Cyrl-CS"/>
              </w:rPr>
            </w:pPr>
          </w:p>
          <w:p w14:paraId="389BFC04" w14:textId="77777777" w:rsidR="00507041" w:rsidRPr="00507041" w:rsidRDefault="00507041" w:rsidP="007C2A3D">
            <w:pPr>
              <w:rPr>
                <w:lang w:val="sr-Cyrl-RS"/>
              </w:rPr>
            </w:pPr>
          </w:p>
        </w:tc>
      </w:tr>
      <w:tr w:rsidR="00507041" w:rsidRPr="005E7EB5" w14:paraId="28EA3ABA" w14:textId="77777777" w:rsidTr="00F407AC">
        <w:trPr>
          <w:trHeight w:val="559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D7E06" w14:textId="483390AD" w:rsidR="00507041" w:rsidRPr="00D368E6" w:rsidRDefault="00507041" w:rsidP="00F407AC">
            <w:pPr>
              <w:rPr>
                <w:b/>
                <w:color w:val="000000"/>
                <w:lang w:val="sr-Latn-RS"/>
              </w:rPr>
            </w:pPr>
          </w:p>
          <w:p w14:paraId="7139427D" w14:textId="4FC0C5EB" w:rsidR="00507041" w:rsidRDefault="00507041" w:rsidP="00F407AC">
            <w:pPr>
              <w:rPr>
                <w:b/>
                <w:color w:val="000000"/>
                <w:lang w:val="sr-Cyrl-CS"/>
              </w:rPr>
            </w:pPr>
          </w:p>
          <w:p w14:paraId="31759BD8" w14:textId="77777777" w:rsidR="00D53A0A" w:rsidRPr="00507041" w:rsidRDefault="00D53A0A" w:rsidP="00F407AC">
            <w:pPr>
              <w:rPr>
                <w:b/>
                <w:color w:val="000000"/>
                <w:lang w:val="sr-Cyrl-CS"/>
              </w:rPr>
            </w:pPr>
          </w:p>
          <w:p w14:paraId="3CB8B1A4" w14:textId="77777777" w:rsidR="00507041" w:rsidRPr="00507041" w:rsidRDefault="00507041" w:rsidP="00F407AC">
            <w:pPr>
              <w:jc w:val="center"/>
              <w:rPr>
                <w:b/>
                <w:color w:val="000000"/>
                <w:lang w:val="sr-Cyrl-CS"/>
              </w:rPr>
            </w:pPr>
            <w:r w:rsidRPr="00507041">
              <w:rPr>
                <w:b/>
                <w:color w:val="000000"/>
                <w:lang w:val="sr-Cyrl-CS"/>
              </w:rPr>
              <w:t>Завршни део:</w:t>
            </w:r>
          </w:p>
          <w:p w14:paraId="1483C0B7" w14:textId="77777777" w:rsidR="00507041" w:rsidRPr="00507041" w:rsidRDefault="00507041" w:rsidP="00F407AC">
            <w:pPr>
              <w:jc w:val="center"/>
              <w:rPr>
                <w:color w:val="000000"/>
                <w:lang w:val="sr-Cyrl-CS" w:eastAsia="sr-Latn-CS"/>
              </w:rPr>
            </w:pPr>
            <w:r w:rsidRPr="00507041">
              <w:rPr>
                <w:color w:val="000000"/>
                <w:lang w:val="sr-Cyrl-CS"/>
              </w:rPr>
              <w:t>(</w:t>
            </w:r>
            <w:r w:rsidRPr="00507041">
              <w:rPr>
                <w:color w:val="000000"/>
                <w:lang w:val="ru-RU"/>
              </w:rPr>
              <w:t xml:space="preserve">10 </w:t>
            </w:r>
            <w:r w:rsidRPr="00507041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F38CE" w14:textId="77777777" w:rsidR="00D53A0A" w:rsidRDefault="00D53A0A" w:rsidP="00F407AC">
            <w:pPr>
              <w:rPr>
                <w:lang w:val="sr-Cyrl-CS"/>
              </w:rPr>
            </w:pPr>
          </w:p>
          <w:p w14:paraId="1D84E1AF" w14:textId="0880C98C" w:rsidR="00507041" w:rsidRPr="00507041" w:rsidRDefault="00D53A0A" w:rsidP="00F407AC">
            <w:pPr>
              <w:rPr>
                <w:lang w:val="sr-Cyrl-CS"/>
              </w:rPr>
            </w:pPr>
            <w:r>
              <w:rPr>
                <w:lang w:val="sr-Cyrl-CS"/>
              </w:rPr>
              <w:t>Последња активност је вежба писмене или усмене продукције, у зависности од претходног нивоа знања ученика, која има за циљ усвајање вокабулара који се тиче описа собе, стана или куће и локализације намештаја у њој.</w:t>
            </w:r>
          </w:p>
          <w:p w14:paraId="1787380D" w14:textId="77777777" w:rsidR="00507041" w:rsidRPr="00507041" w:rsidRDefault="00507041" w:rsidP="00F407AC">
            <w:pPr>
              <w:rPr>
                <w:lang w:val="sr-Cyrl-CS"/>
              </w:rPr>
            </w:pPr>
          </w:p>
          <w:p w14:paraId="397E1234" w14:textId="218701B7" w:rsidR="00507041" w:rsidRPr="00507041" w:rsidRDefault="00507041" w:rsidP="00F407AC">
            <w:pPr>
              <w:rPr>
                <w:lang w:val="sr-Cyrl-CS"/>
              </w:rPr>
            </w:pPr>
            <w:r w:rsidRPr="00507041">
              <w:rPr>
                <w:lang w:val="sr-Cyrl-CS"/>
              </w:rPr>
              <w:t xml:space="preserve">Домаћи задатак: Радна свеска, </w:t>
            </w:r>
            <w:r w:rsidRPr="00507041">
              <w:rPr>
                <w:u w:val="single"/>
                <w:lang w:val="sr-Cyrl-CS"/>
              </w:rPr>
              <w:t xml:space="preserve">страна </w:t>
            </w:r>
            <w:r w:rsidR="00D53A0A">
              <w:rPr>
                <w:u w:val="single"/>
                <w:lang w:val="sr-Cyrl-CS"/>
              </w:rPr>
              <w:t>6</w:t>
            </w:r>
            <w:r w:rsidRPr="00507041">
              <w:rPr>
                <w:lang w:val="sr-Cyrl-CS"/>
              </w:rPr>
              <w:t>.</w:t>
            </w:r>
          </w:p>
          <w:p w14:paraId="348D39AC" w14:textId="5C11475C" w:rsidR="00CA4AA3" w:rsidRPr="00CA4AA3" w:rsidRDefault="00CA4AA3" w:rsidP="00F407AC">
            <w:pPr>
              <w:jc w:val="both"/>
              <w:rPr>
                <w:color w:val="000000"/>
                <w:lang w:val="sr-Latn-RS" w:eastAsia="sr-Latn-CS"/>
              </w:rPr>
            </w:pPr>
          </w:p>
        </w:tc>
      </w:tr>
      <w:tr w:rsidR="00507041" w:rsidRPr="005E7EB5" w14:paraId="5317FADB" w14:textId="77777777" w:rsidTr="00F407AC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DBB0BC" w14:textId="77777777" w:rsidR="00507041" w:rsidRPr="00507041" w:rsidRDefault="00507041" w:rsidP="00F407AC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507041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07041" w:rsidRPr="005E7EB5" w14:paraId="00911F10" w14:textId="77777777" w:rsidTr="00F407AC">
        <w:trPr>
          <w:trHeight w:val="10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F863D" w14:textId="77777777" w:rsidR="00507041" w:rsidRPr="00507041" w:rsidRDefault="00507041" w:rsidP="00F407AC">
            <w:pPr>
              <w:rPr>
                <w:color w:val="000000"/>
                <w:lang w:val="sr-Cyrl-CS" w:eastAsia="sr-Latn-CS"/>
              </w:rPr>
            </w:pPr>
            <w:r w:rsidRPr="00507041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ACDB477" w14:textId="77777777" w:rsidR="00507041" w:rsidRPr="00507041" w:rsidRDefault="00507041" w:rsidP="00F407AC">
            <w:pPr>
              <w:rPr>
                <w:color w:val="000000"/>
                <w:lang w:val="sr-Cyrl-CS" w:eastAsia="sr-Latn-CS"/>
              </w:rPr>
            </w:pPr>
          </w:p>
        </w:tc>
      </w:tr>
      <w:tr w:rsidR="00507041" w:rsidRPr="005E7EB5" w14:paraId="6340FE83" w14:textId="77777777" w:rsidTr="00F407AC">
        <w:trPr>
          <w:trHeight w:val="14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15684" w14:textId="77777777" w:rsidR="00507041" w:rsidRPr="00507041" w:rsidRDefault="00507041" w:rsidP="00F407AC">
            <w:pPr>
              <w:rPr>
                <w:color w:val="000000"/>
                <w:lang w:val="sr-Cyrl-CS" w:eastAsia="sr-Latn-CS"/>
              </w:rPr>
            </w:pPr>
            <w:r w:rsidRPr="00507041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507041" w:rsidRPr="00507041" w14:paraId="36EF85A5" w14:textId="77777777" w:rsidTr="00F407AC">
        <w:trPr>
          <w:trHeight w:val="17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0D6DC" w14:textId="77777777" w:rsidR="00507041" w:rsidRPr="00507041" w:rsidRDefault="00507041" w:rsidP="00F407AC">
            <w:pPr>
              <w:rPr>
                <w:color w:val="000000"/>
                <w:lang w:val="sr-Cyrl-CS" w:eastAsia="sr-Latn-CS"/>
              </w:rPr>
            </w:pPr>
            <w:r w:rsidRPr="00507041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DE6EEF9" w14:textId="77777777" w:rsidR="00507041" w:rsidRPr="00507041" w:rsidRDefault="00507041" w:rsidP="00507041"/>
    <w:p w14:paraId="41A3529F" w14:textId="77777777" w:rsidR="008A5119" w:rsidRPr="00507041" w:rsidRDefault="008A5119"/>
    <w:sectPr w:rsidR="008A5119" w:rsidRPr="0050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60043"/>
    <w:multiLevelType w:val="hybridMultilevel"/>
    <w:tmpl w:val="06903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B73FF"/>
    <w:multiLevelType w:val="hybridMultilevel"/>
    <w:tmpl w:val="4514A4CA"/>
    <w:lvl w:ilvl="0" w:tplc="AFB2D83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B3A4C"/>
    <w:multiLevelType w:val="hybridMultilevel"/>
    <w:tmpl w:val="6EA88C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041"/>
    <w:rsid w:val="001F3782"/>
    <w:rsid w:val="00507041"/>
    <w:rsid w:val="005E7EB5"/>
    <w:rsid w:val="007A1877"/>
    <w:rsid w:val="007C2A3D"/>
    <w:rsid w:val="008A5119"/>
    <w:rsid w:val="00B637EB"/>
    <w:rsid w:val="00B85949"/>
    <w:rsid w:val="00B9389C"/>
    <w:rsid w:val="00CA4AA3"/>
    <w:rsid w:val="00D368E6"/>
    <w:rsid w:val="00D5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4B7E6"/>
  <w15:chartTrackingRefBased/>
  <w15:docId w15:val="{5F1C5BD9-0DAE-4DC7-8B74-AB39E3411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2024-06-23T19:27:00Z</dcterms:created>
  <dcterms:modified xsi:type="dcterms:W3CDTF">2024-07-18T18:14:00Z</dcterms:modified>
</cp:coreProperties>
</file>