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370"/>
        <w:tblW w:w="10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5"/>
        <w:gridCol w:w="779"/>
        <w:gridCol w:w="1700"/>
        <w:gridCol w:w="1546"/>
        <w:gridCol w:w="4075"/>
      </w:tblGrid>
      <w:tr w:rsidR="00BD0C77" w:rsidRPr="00BD0C77" w14:paraId="66505F41" w14:textId="77777777" w:rsidTr="00BD0C77">
        <w:trPr>
          <w:trHeight w:val="421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C93DAF" w14:textId="77777777" w:rsidR="00BD0C77" w:rsidRPr="00BD0C77" w:rsidRDefault="00BD0C77" w:rsidP="00BD0C77">
            <w:pPr>
              <w:rPr>
                <w:b/>
                <w:bCs/>
                <w:color w:val="000000"/>
                <w:lang w:val="ru-RU" w:eastAsia="sr-Latn-CS"/>
              </w:rPr>
            </w:pPr>
            <w:r w:rsidRPr="00BD0C77">
              <w:rPr>
                <w:bCs/>
                <w:color w:val="000000"/>
                <w:lang w:val="ru-RU" w:eastAsia="sr-Latn-CS"/>
              </w:rPr>
              <w:t>ПРЕДМЕТ</w:t>
            </w:r>
            <w:r w:rsidRPr="00BD0C77">
              <w:rPr>
                <w:bCs/>
                <w:color w:val="000000"/>
                <w:lang w:val="sr-Cyrl-CS" w:eastAsia="sr-Latn-CS"/>
              </w:rPr>
              <w:t>:</w:t>
            </w:r>
            <w:r w:rsidRPr="00BD0C77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BD0C77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BD0C77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BD0C77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BD0C77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BD0C77" w:rsidRPr="00BD0C77" w14:paraId="45ECE7F5" w14:textId="77777777" w:rsidTr="00BD0C77">
        <w:trPr>
          <w:trHeight w:val="413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63240B" w14:textId="1DCA414D" w:rsidR="00BD0C77" w:rsidRPr="00BD0C77" w:rsidRDefault="00BD0C77" w:rsidP="00BD0C77">
            <w:pPr>
              <w:rPr>
                <w:b/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eastAsia="sr-Latn-CS"/>
              </w:rPr>
              <w:t>УЏБЕНИК:</w:t>
            </w:r>
            <w:r w:rsidRPr="00BD0C77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BD0C77">
              <w:rPr>
                <w:b/>
                <w:bCs/>
                <w:color w:val="000000"/>
                <w:lang w:val="sr-Latn-RS" w:eastAsia="sr-Latn-CS"/>
              </w:rPr>
              <w:t xml:space="preserve">Merci </w:t>
            </w:r>
            <w:r w:rsidRPr="00BD0C77"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5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6A9542" w14:textId="77777777" w:rsidR="00BD0C77" w:rsidRPr="00BD0C77" w:rsidRDefault="00BD0C77" w:rsidP="00BD0C77">
            <w:pPr>
              <w:rPr>
                <w:b/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BD0C77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D0C77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D0C77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D0C77" w:rsidRPr="00BD0C77" w14:paraId="7DCD42A1" w14:textId="77777777" w:rsidTr="00BD0C77">
        <w:trPr>
          <w:trHeight w:val="419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8B79D2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eastAsia="sr-Latn-CS"/>
              </w:rPr>
              <w:t>НАСТАВНИК</w:t>
            </w:r>
            <w:r w:rsidRPr="00BD0C77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D0C77" w:rsidRPr="00BD0C77" w14:paraId="48040148" w14:textId="77777777" w:rsidTr="00BD0C77">
        <w:trPr>
          <w:trHeight w:val="411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682166B" w14:textId="77777777" w:rsidR="00BD0C77" w:rsidRPr="00BD0C77" w:rsidRDefault="00BD0C77" w:rsidP="00BD0C77">
            <w:pPr>
              <w:rPr>
                <w:b/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</w:rPr>
              <w:t>ЧАС БРОЈ</w:t>
            </w:r>
            <w:r w:rsidRPr="00BD0C77">
              <w:rPr>
                <w:b/>
                <w:bCs/>
                <w:color w:val="000000"/>
              </w:rPr>
              <w:t xml:space="preserve">: 60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7A2F17F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</w:rPr>
              <w:t>ОДЕЉЕЊЕ</w:t>
            </w:r>
            <w:r w:rsidRPr="00BD0C77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75AD3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</w:rPr>
              <w:t>ДАТУМ</w:t>
            </w:r>
            <w:r w:rsidRPr="00BD0C77">
              <w:rPr>
                <w:b/>
                <w:bCs/>
                <w:color w:val="000000"/>
              </w:rPr>
              <w:t xml:space="preserve">:  </w:t>
            </w:r>
          </w:p>
        </w:tc>
      </w:tr>
      <w:tr w:rsidR="00BD0C77" w:rsidRPr="00BD0C77" w14:paraId="575A308A" w14:textId="77777777" w:rsidTr="00BD0C77">
        <w:trPr>
          <w:trHeight w:val="34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B1FC93" w14:textId="77777777" w:rsidR="00BD0C77" w:rsidRPr="00BD0C77" w:rsidRDefault="00BD0C77" w:rsidP="00BD0C77">
            <w:pPr>
              <w:rPr>
                <w:bCs/>
                <w:color w:val="000000"/>
                <w:lang w:val="sr-Cyrl-CS" w:eastAsia="sr-Latn-CS"/>
              </w:rPr>
            </w:pPr>
            <w:r w:rsidRPr="00BD0C77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50F1" w14:textId="72B4A676" w:rsidR="00BD0C77" w:rsidRPr="00BD0C77" w:rsidRDefault="00BD0C77" w:rsidP="00BD0C77">
            <w:pPr>
              <w:rPr>
                <w:rFonts w:eastAsia="Calibri"/>
                <w:b/>
                <w:lang w:val="sr-Cyrl-CS"/>
              </w:rPr>
            </w:pPr>
            <w:r w:rsidRPr="00BD0C77">
              <w:rPr>
                <w:rFonts w:eastAsia="Calibri"/>
                <w:b/>
                <w:lang w:val="fr-FR"/>
              </w:rPr>
              <w:t>Unit</w:t>
            </w:r>
            <w:r w:rsidRPr="00BD0C77">
              <w:rPr>
                <w:rFonts w:eastAsia="Calibri"/>
                <w:b/>
                <w:lang w:val="sr-Cyrl-CS"/>
              </w:rPr>
              <w:t>é 5</w:t>
            </w:r>
            <w:r w:rsidRPr="00BD0C77">
              <w:rPr>
                <w:rFonts w:eastAsia="Calibri"/>
                <w:b/>
                <w:lang w:val="sr-Latn-RS"/>
              </w:rPr>
              <w:t xml:space="preserve"> - Ma vie d’ado</w:t>
            </w:r>
          </w:p>
          <w:p w14:paraId="33336FF1" w14:textId="3D368EF9" w:rsidR="00BD0C77" w:rsidRPr="00BD0C77" w:rsidRDefault="00BD0C77" w:rsidP="00BD0C77">
            <w:pPr>
              <w:rPr>
                <w:b/>
                <w:lang w:val="fr-FR" w:eastAsia="sr-Latn-CS"/>
              </w:rPr>
            </w:pPr>
          </w:p>
        </w:tc>
      </w:tr>
      <w:tr w:rsidR="00BD0C77" w:rsidRPr="001F3A16" w14:paraId="23A2B99A" w14:textId="77777777" w:rsidTr="00BD0C77">
        <w:trPr>
          <w:trHeight w:val="27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04FC9E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151C" w14:textId="77777777" w:rsidR="00BD0C77" w:rsidRPr="00BD0C77" w:rsidRDefault="00BD0C77" w:rsidP="00BD0C77">
            <w:pPr>
              <w:rPr>
                <w:bCs/>
                <w:lang w:val="fr-FR" w:eastAsia="sr-Latn-CS"/>
              </w:rPr>
            </w:pPr>
            <w:r w:rsidRPr="00BD0C77">
              <w:rPr>
                <w:lang w:val="sr-Cyrl-CS"/>
              </w:rPr>
              <w:t xml:space="preserve"> </w:t>
            </w:r>
            <w:r w:rsidRPr="00BD0C77">
              <w:rPr>
                <w:lang w:val="fr-FR"/>
              </w:rPr>
              <w:t>La</w:t>
            </w:r>
            <w:r w:rsidRPr="00BD0C77">
              <w:rPr>
                <w:lang w:val="sr-Cyrl-CS"/>
              </w:rPr>
              <w:t xml:space="preserve"> </w:t>
            </w:r>
            <w:proofErr w:type="spellStart"/>
            <w:r w:rsidRPr="00BD0C77">
              <w:rPr>
                <w:lang w:val="fr-FR"/>
              </w:rPr>
              <w:t>pr</w:t>
            </w:r>
            <w:proofErr w:type="spellEnd"/>
            <w:r w:rsidRPr="00BD0C77">
              <w:rPr>
                <w:lang w:val="sr-Cyrl-CS"/>
              </w:rPr>
              <w:t>é</w:t>
            </w:r>
            <w:proofErr w:type="spellStart"/>
            <w:r w:rsidRPr="00BD0C77">
              <w:rPr>
                <w:lang w:val="fr-FR"/>
              </w:rPr>
              <w:t>paration</w:t>
            </w:r>
            <w:proofErr w:type="spellEnd"/>
            <w:r w:rsidRPr="00BD0C77">
              <w:rPr>
                <w:lang w:val="sr-Cyrl-CS"/>
              </w:rPr>
              <w:t xml:space="preserve"> </w:t>
            </w:r>
            <w:r w:rsidRPr="00BD0C77">
              <w:rPr>
                <w:lang w:val="fr-FR"/>
              </w:rPr>
              <w:t>pour</w:t>
            </w:r>
            <w:r w:rsidRPr="00BD0C77">
              <w:rPr>
                <w:lang w:val="sr-Cyrl-CS"/>
              </w:rPr>
              <w:t xml:space="preserve"> </w:t>
            </w:r>
            <w:r w:rsidRPr="00BD0C77">
              <w:rPr>
                <w:lang w:val="fr-FR"/>
              </w:rPr>
              <w:t>le</w:t>
            </w:r>
            <w:r w:rsidRPr="00BD0C77">
              <w:rPr>
                <w:lang w:val="sr-Cyrl-CS"/>
              </w:rPr>
              <w:t xml:space="preserve"> </w:t>
            </w:r>
            <w:proofErr w:type="spellStart"/>
            <w:r w:rsidRPr="00BD0C77">
              <w:rPr>
                <w:lang w:val="fr-FR"/>
              </w:rPr>
              <w:t>deuxi</w:t>
            </w:r>
            <w:proofErr w:type="spellEnd"/>
            <w:r w:rsidRPr="00BD0C77">
              <w:rPr>
                <w:lang w:val="sr-Cyrl-CS"/>
              </w:rPr>
              <w:t>è</w:t>
            </w:r>
            <w:r w:rsidRPr="00BD0C77">
              <w:rPr>
                <w:lang w:val="fr-FR"/>
              </w:rPr>
              <w:t>me</w:t>
            </w:r>
            <w:r w:rsidRPr="00BD0C77">
              <w:rPr>
                <w:lang w:val="sr-Cyrl-CS"/>
              </w:rPr>
              <w:t xml:space="preserve"> </w:t>
            </w:r>
            <w:r w:rsidRPr="00BD0C77">
              <w:rPr>
                <w:lang w:val="fr-FR"/>
              </w:rPr>
              <w:t>devoir</w:t>
            </w:r>
            <w:r w:rsidRPr="00BD0C77">
              <w:rPr>
                <w:lang w:val="sr-Cyrl-CS"/>
              </w:rPr>
              <w:t xml:space="preserve"> é</w:t>
            </w:r>
            <w:proofErr w:type="spellStart"/>
            <w:r w:rsidRPr="00BD0C77">
              <w:rPr>
                <w:lang w:val="fr-FR"/>
              </w:rPr>
              <w:t>crit</w:t>
            </w:r>
            <w:proofErr w:type="spellEnd"/>
          </w:p>
        </w:tc>
      </w:tr>
      <w:tr w:rsidR="00BD0C77" w:rsidRPr="00BD0C77" w14:paraId="7559009C" w14:textId="77777777" w:rsidTr="00BD0C77">
        <w:trPr>
          <w:trHeight w:val="327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B7081C" w14:textId="77777777" w:rsidR="00BD0C77" w:rsidRPr="00BD0C77" w:rsidRDefault="00BD0C77" w:rsidP="00BD0C77">
            <w:pPr>
              <w:rPr>
                <w:bCs/>
                <w:color w:val="000000"/>
                <w:lang w:val="sr-Cyrl-CS" w:eastAsia="sr-Latn-CS"/>
              </w:rPr>
            </w:pPr>
            <w:r w:rsidRPr="00BD0C77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F8BB" w14:textId="77777777" w:rsidR="00BD0C77" w:rsidRPr="00BD0C77" w:rsidRDefault="00BD0C77" w:rsidP="00BD0C77">
            <w:pPr>
              <w:rPr>
                <w:lang w:val="sr-Latn-RS" w:eastAsia="sr-Latn-CS"/>
              </w:rPr>
            </w:pPr>
            <w:r w:rsidRPr="00BD0C77">
              <w:rPr>
                <w:lang w:val="sr-Cyrl-CS"/>
              </w:rPr>
              <w:t>Утврђивање</w:t>
            </w:r>
          </w:p>
        </w:tc>
      </w:tr>
      <w:tr w:rsidR="00BD0C77" w:rsidRPr="001F3A16" w14:paraId="1625043C" w14:textId="77777777" w:rsidTr="00BD0C77">
        <w:trPr>
          <w:trHeight w:val="431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79696A" w14:textId="77777777" w:rsidR="00BD0C77" w:rsidRPr="00BD0C77" w:rsidRDefault="00BD0C77" w:rsidP="00BD0C77">
            <w:pPr>
              <w:rPr>
                <w:bCs/>
                <w:color w:val="000000"/>
                <w:lang w:val="sr-Cyrl-CS" w:eastAsia="sr-Latn-CS"/>
              </w:rPr>
            </w:pPr>
            <w:r w:rsidRPr="00BD0C77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F461" w14:textId="77777777" w:rsidR="00BD0C77" w:rsidRPr="00BD0C77" w:rsidRDefault="00BD0C77" w:rsidP="00BD0C77">
            <w:pPr>
              <w:rPr>
                <w:lang w:val="ru-RU" w:eastAsia="sr-Latn-CS"/>
              </w:rPr>
            </w:pPr>
            <w:r w:rsidRPr="00BD0C77">
              <w:rPr>
                <w:lang w:val="sr-Cyrl-CS"/>
              </w:rPr>
              <w:t xml:space="preserve">примењивање стеченог знања при изради задатака </w:t>
            </w:r>
          </w:p>
        </w:tc>
      </w:tr>
      <w:tr w:rsidR="00BD0C77" w:rsidRPr="001F3A16" w14:paraId="428F76F3" w14:textId="77777777" w:rsidTr="00BD0C77">
        <w:trPr>
          <w:trHeight w:val="196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27A60F" w14:textId="77777777" w:rsidR="00BD0C77" w:rsidRDefault="00BD0C77" w:rsidP="00BD0C77">
            <w:pPr>
              <w:rPr>
                <w:bCs/>
                <w:color w:val="000000"/>
                <w:lang w:val="sr-Cyrl-RS" w:eastAsia="sr-Latn-CS"/>
              </w:rPr>
            </w:pPr>
          </w:p>
          <w:p w14:paraId="1C3C75A5" w14:textId="77777777" w:rsidR="00BD0C77" w:rsidRDefault="00BD0C77" w:rsidP="00BD0C77">
            <w:pPr>
              <w:rPr>
                <w:bCs/>
                <w:color w:val="000000"/>
                <w:lang w:val="sr-Cyrl-RS" w:eastAsia="sr-Latn-CS"/>
              </w:rPr>
            </w:pPr>
          </w:p>
          <w:p w14:paraId="1E0CF86F" w14:textId="77777777" w:rsidR="00BD0C77" w:rsidRDefault="00BD0C77" w:rsidP="00BD0C77">
            <w:pPr>
              <w:rPr>
                <w:bCs/>
                <w:color w:val="000000"/>
                <w:lang w:val="sr-Cyrl-RS" w:eastAsia="sr-Latn-CS"/>
              </w:rPr>
            </w:pPr>
          </w:p>
          <w:p w14:paraId="252020DB" w14:textId="5679E9D8" w:rsidR="00BD0C77" w:rsidRPr="00BD0C77" w:rsidRDefault="00BD0C77" w:rsidP="00BD0C77">
            <w:pPr>
              <w:rPr>
                <w:bCs/>
                <w:color w:val="000000"/>
                <w:lang w:val="sr-Latn-RS" w:eastAsia="sr-Latn-CS"/>
              </w:rPr>
            </w:pPr>
            <w:r w:rsidRPr="00BD0C77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BD0C77">
              <w:rPr>
                <w:bCs/>
                <w:color w:val="000000"/>
                <w:lang w:eastAsia="sr-Latn-CS"/>
              </w:rPr>
              <w:t>:</w:t>
            </w:r>
          </w:p>
          <w:p w14:paraId="5C9927BB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</w:p>
          <w:p w14:paraId="7A961748" w14:textId="77777777" w:rsidR="00BD0C77" w:rsidRPr="00BD0C77" w:rsidRDefault="00BD0C77" w:rsidP="00BD0C7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86CB" w14:textId="77777777" w:rsidR="00BD0C77" w:rsidRDefault="00BD0C77" w:rsidP="00BD0C77">
            <w:pPr>
              <w:rPr>
                <w:lang w:val="sr-Cyrl-CS"/>
              </w:rPr>
            </w:pPr>
          </w:p>
          <w:p w14:paraId="6B082A00" w14:textId="5FF1F9B5" w:rsidR="00BD0C77" w:rsidRPr="00BD0C77" w:rsidRDefault="00BD0C77" w:rsidP="00BD0C77">
            <w:pPr>
              <w:rPr>
                <w:lang w:val="sr-Cyrl-CS"/>
              </w:rPr>
            </w:pPr>
            <w:r w:rsidRPr="00BD0C77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33404427" w14:textId="77777777" w:rsidR="00BD0C77" w:rsidRPr="00BD0C77" w:rsidRDefault="00BD0C77" w:rsidP="00BD0C7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0C77">
              <w:rPr>
                <w:lang w:val="sr-Cyrl-CS"/>
              </w:rPr>
              <w:t>Примене научене граматичке категорије кроз постављене задатке</w:t>
            </w:r>
          </w:p>
          <w:p w14:paraId="43835346" w14:textId="77777777" w:rsidR="00BD0C77" w:rsidRPr="00BD0C77" w:rsidRDefault="00BD0C77" w:rsidP="00BD0C7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0C77">
              <w:rPr>
                <w:lang w:val="sr-Cyrl-CS"/>
              </w:rPr>
              <w:t>Процене ниво усвојене лексике и граматике, да би могли да се припреме за писмени задатак</w:t>
            </w:r>
          </w:p>
          <w:p w14:paraId="201E8CBB" w14:textId="77777777" w:rsidR="00BD0C77" w:rsidRPr="00BD0C77" w:rsidRDefault="00BD0C77" w:rsidP="00BD0C7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0C77">
              <w:rPr>
                <w:lang w:val="sr-Cyrl-CS"/>
              </w:rPr>
              <w:t>Увиде које структуре морају боље да науче</w:t>
            </w:r>
            <w:r w:rsidRPr="00BD0C77">
              <w:rPr>
                <w:lang w:val="sr-Latn-RS"/>
              </w:rPr>
              <w:t xml:space="preserve"> </w:t>
            </w:r>
          </w:p>
          <w:p w14:paraId="4F09B5C7" w14:textId="77777777" w:rsidR="00BD0C77" w:rsidRPr="00BD0C77" w:rsidRDefault="00BD0C77" w:rsidP="00BD0C7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BD0C77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BD0C77" w:rsidRPr="00BD0C77" w14:paraId="6B4FF7D3" w14:textId="77777777" w:rsidTr="00BD0C77">
        <w:trPr>
          <w:trHeight w:val="917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4D31216" w14:textId="77777777" w:rsidR="00BD0C77" w:rsidRPr="00BD0C77" w:rsidRDefault="00BD0C77" w:rsidP="00BD0C77">
            <w:pPr>
              <w:rPr>
                <w:bCs/>
                <w:color w:val="000000"/>
                <w:lang w:val="sr-Cyrl-CS" w:eastAsia="sr-Latn-CS"/>
              </w:rPr>
            </w:pPr>
            <w:r w:rsidRPr="00BD0C77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BD0C7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8640" w14:textId="77777777" w:rsidR="00BD0C77" w:rsidRPr="00BD0C77" w:rsidRDefault="00BD0C77" w:rsidP="00BD0C77">
            <w:pPr>
              <w:rPr>
                <w:lang w:val="sr-Latn-RS" w:eastAsia="sr-Latn-CS"/>
              </w:rPr>
            </w:pPr>
            <w:r w:rsidRPr="00BD0C77">
              <w:rPr>
                <w:lang w:val="sr-Cyrl-CS"/>
              </w:rPr>
              <w:t>компетенција за учење</w:t>
            </w:r>
            <w:r w:rsidRPr="00BD0C77">
              <w:rPr>
                <w:lang w:val="sr-Latn-RS"/>
              </w:rPr>
              <w:t xml:space="preserve"> </w:t>
            </w:r>
          </w:p>
        </w:tc>
      </w:tr>
      <w:tr w:rsidR="00BD0C77" w:rsidRPr="00BD0C77" w14:paraId="7CF08C0A" w14:textId="77777777" w:rsidTr="00BD0C77">
        <w:trPr>
          <w:trHeight w:val="37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E34ACB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val="sr-Cyrl-CS" w:eastAsia="sr-Latn-CS"/>
              </w:rPr>
              <w:t>Облик рада</w:t>
            </w:r>
            <w:r w:rsidRPr="00BD0C7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09D" w14:textId="77777777" w:rsidR="00BD0C77" w:rsidRPr="00BD0C77" w:rsidRDefault="00BD0C77" w:rsidP="00BD0C77">
            <w:pPr>
              <w:rPr>
                <w:lang w:val="sr-Latn-RS" w:eastAsia="sr-Latn-CS"/>
              </w:rPr>
            </w:pPr>
            <w:r w:rsidRPr="00BD0C77">
              <w:rPr>
                <w:lang w:val="sr-Cyrl-CS"/>
              </w:rPr>
              <w:t>Индивидуални</w:t>
            </w:r>
            <w:r w:rsidRPr="00BD0C77">
              <w:rPr>
                <w:lang w:val="sr-Latn-RS"/>
              </w:rPr>
              <w:t xml:space="preserve"> </w:t>
            </w:r>
          </w:p>
        </w:tc>
      </w:tr>
      <w:tr w:rsidR="00BD0C77" w:rsidRPr="00BD0C77" w14:paraId="4850479B" w14:textId="77777777" w:rsidTr="00BD0C77">
        <w:trPr>
          <w:trHeight w:val="63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396700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BD0C7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3F25" w14:textId="77777777" w:rsidR="00BD0C77" w:rsidRPr="00BD0C77" w:rsidRDefault="00BD0C77" w:rsidP="00BD0C77">
            <w:pPr>
              <w:rPr>
                <w:lang w:val="sr-Latn-RS" w:eastAsia="sr-Latn-CS"/>
              </w:rPr>
            </w:pPr>
            <w:r w:rsidRPr="00BD0C77">
              <w:rPr>
                <w:lang w:val="sr-Cyrl-CS"/>
              </w:rPr>
              <w:t>Метод писаних радова</w:t>
            </w:r>
            <w:r w:rsidRPr="00BD0C77">
              <w:rPr>
                <w:lang w:val="sr-Latn-RS"/>
              </w:rPr>
              <w:t xml:space="preserve"> </w:t>
            </w:r>
          </w:p>
        </w:tc>
      </w:tr>
      <w:tr w:rsidR="00BD0C77" w:rsidRPr="00BD0C77" w14:paraId="4DE0132E" w14:textId="77777777" w:rsidTr="00BD0C77">
        <w:trPr>
          <w:trHeight w:val="615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D7E4FE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BD0C7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BC63" w14:textId="77777777" w:rsidR="00BD0C77" w:rsidRPr="00BD0C77" w:rsidRDefault="00BD0C77" w:rsidP="00BD0C77">
            <w:pPr>
              <w:rPr>
                <w:lang w:val="sr-Latn-RS" w:eastAsia="sr-Latn-CS"/>
              </w:rPr>
            </w:pPr>
            <w:r w:rsidRPr="00BD0C77">
              <w:rPr>
                <w:lang w:val="sr-Cyrl-CS"/>
              </w:rPr>
              <w:t>Свеска,</w:t>
            </w:r>
            <w:r w:rsidRPr="00BD0C77">
              <w:rPr>
                <w:lang w:val="ru-RU"/>
              </w:rPr>
              <w:t xml:space="preserve"> </w:t>
            </w:r>
            <w:r w:rsidRPr="00BD0C77">
              <w:t>у</w:t>
            </w:r>
            <w:r w:rsidRPr="00BD0C77">
              <w:rPr>
                <w:lang w:val="ru-RU"/>
              </w:rPr>
              <w:t>џбеник, радна свеска, табла, маркер/креда</w:t>
            </w:r>
            <w:r w:rsidRPr="00BD0C77">
              <w:rPr>
                <w:lang w:val="sr-Latn-RS"/>
              </w:rPr>
              <w:t xml:space="preserve"> </w:t>
            </w:r>
          </w:p>
        </w:tc>
      </w:tr>
      <w:tr w:rsidR="00BD0C77" w:rsidRPr="00BD0C77" w14:paraId="1011D5E4" w14:textId="77777777" w:rsidTr="00BD0C77">
        <w:trPr>
          <w:trHeight w:val="2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4CB729" w14:textId="77777777" w:rsidR="00BD0C77" w:rsidRPr="00BD0C77" w:rsidRDefault="00BD0C77" w:rsidP="00BD0C77">
            <w:pPr>
              <w:rPr>
                <w:bCs/>
                <w:color w:val="000000"/>
                <w:lang w:eastAsia="sr-Latn-CS"/>
              </w:rPr>
            </w:pPr>
            <w:r w:rsidRPr="00BD0C77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BD0C77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6581" w14:textId="77777777" w:rsidR="00BD0C77" w:rsidRPr="00BD0C77" w:rsidRDefault="00BD0C77" w:rsidP="00BD0C77">
            <w:pPr>
              <w:rPr>
                <w:lang w:val="sr-Latn-RS" w:eastAsia="sr-Latn-CS"/>
              </w:rPr>
            </w:pPr>
            <w:r w:rsidRPr="00BD0C77">
              <w:rPr>
                <w:lang w:val="sr-Cyrl-CS"/>
              </w:rPr>
              <w:t>Српски језик</w:t>
            </w:r>
            <w:r w:rsidRPr="00BD0C77">
              <w:rPr>
                <w:lang w:val="sr-Latn-RS"/>
              </w:rPr>
              <w:t xml:space="preserve"> </w:t>
            </w:r>
          </w:p>
        </w:tc>
      </w:tr>
      <w:tr w:rsidR="00BD0C77" w:rsidRPr="00BD0C77" w14:paraId="2348E587" w14:textId="77777777" w:rsidTr="00BD0C77">
        <w:trPr>
          <w:trHeight w:val="462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473F02" w14:textId="77777777" w:rsidR="00BD0C77" w:rsidRPr="00BD0C77" w:rsidRDefault="00BD0C77" w:rsidP="00BD0C7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BD0C77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BD0C77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D0C77" w:rsidRPr="001F3A16" w14:paraId="7039CC96" w14:textId="77777777" w:rsidTr="00BD0C77">
        <w:trPr>
          <w:trHeight w:val="858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33A32" w14:textId="77777777" w:rsidR="00BD0C77" w:rsidRDefault="00BD0C77" w:rsidP="00BD0C7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9A2F8E" w14:textId="3DEB99AC" w:rsidR="00BD0C77" w:rsidRPr="00BD0C77" w:rsidRDefault="00BD0C77" w:rsidP="00BD0C77">
            <w:pPr>
              <w:jc w:val="center"/>
              <w:rPr>
                <w:b/>
                <w:color w:val="000000"/>
                <w:lang w:val="sr-Cyrl-CS"/>
              </w:rPr>
            </w:pPr>
            <w:r w:rsidRPr="00BD0C77">
              <w:rPr>
                <w:b/>
                <w:color w:val="000000"/>
                <w:lang w:val="sr-Cyrl-CS"/>
              </w:rPr>
              <w:t>Уводни део:</w:t>
            </w:r>
          </w:p>
          <w:p w14:paraId="558DEB71" w14:textId="77777777" w:rsidR="00BD0C77" w:rsidRDefault="00BD0C77" w:rsidP="00BD0C77">
            <w:pPr>
              <w:jc w:val="center"/>
              <w:rPr>
                <w:color w:val="000000"/>
                <w:lang w:val="sr-Cyrl-CS"/>
              </w:rPr>
            </w:pPr>
            <w:r w:rsidRPr="00BD0C77">
              <w:rPr>
                <w:color w:val="000000"/>
                <w:lang w:val="sr-Cyrl-CS"/>
              </w:rPr>
              <w:t>(</w:t>
            </w:r>
            <w:r w:rsidRPr="00BD0C77">
              <w:rPr>
                <w:color w:val="000000"/>
              </w:rPr>
              <w:t>7</w:t>
            </w:r>
            <w:r w:rsidRPr="00BD0C77">
              <w:rPr>
                <w:color w:val="000000"/>
                <w:lang w:val="sr-Cyrl-CS"/>
              </w:rPr>
              <w:t xml:space="preserve"> минута)</w:t>
            </w:r>
          </w:p>
          <w:p w14:paraId="3C1F2750" w14:textId="61DF7B66" w:rsidR="00BD0C77" w:rsidRPr="00BD0C77" w:rsidRDefault="00BD0C77" w:rsidP="00BD0C77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94EF" w14:textId="77777777" w:rsidR="00BD0C77" w:rsidRDefault="00BD0C77" w:rsidP="00BD0C77">
            <w:pPr>
              <w:rPr>
                <w:lang w:val="sr-Cyrl-CS"/>
              </w:rPr>
            </w:pPr>
          </w:p>
          <w:p w14:paraId="123401E8" w14:textId="698C5A6A" w:rsidR="00BD0C77" w:rsidRPr="00BD0C77" w:rsidRDefault="00BD0C77" w:rsidP="00BD0C77">
            <w:pPr>
              <w:rPr>
                <w:lang w:val="sr-Latn-RS"/>
              </w:rPr>
            </w:pPr>
            <w:r w:rsidRPr="00BD0C77">
              <w:rPr>
                <w:lang w:val="sr-Cyrl-CS"/>
              </w:rPr>
              <w:t>Наставник објашњава ученицима које граматичке структуре из усвојеног градива треба да обнове и која вежбања ће имати на писменом задатку</w:t>
            </w:r>
            <w:r w:rsidRPr="00BD0C77">
              <w:rPr>
                <w:lang w:val="sr-Latn-RS"/>
              </w:rPr>
              <w:t xml:space="preserve">. </w:t>
            </w:r>
          </w:p>
        </w:tc>
      </w:tr>
      <w:tr w:rsidR="00BD0C77" w:rsidRPr="00BD0C77" w14:paraId="5B56AF35" w14:textId="77777777" w:rsidTr="00BD0C77">
        <w:trPr>
          <w:trHeight w:val="842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0E55D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70366812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1ECEDF1E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4E8DBF3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7DCEE719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4CC4ECD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7FFF9970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3A15B3D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6EC46A8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0B602E6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79FE0B1D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0B8D9C5E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713F1F37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3CC56D2A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160C9F17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19BCAF11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4A8F723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2A371C09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3F8F36F4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3DD36BB8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6D9A58BA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33671720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2F424ECB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241B198F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0A7AD5E2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3A73BBDC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21157DC9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6EF9A932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0314ACA0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6CEE3883" w14:textId="77777777" w:rsidR="0049274F" w:rsidRDefault="0049274F" w:rsidP="00BD0C77">
            <w:pPr>
              <w:rPr>
                <w:b/>
                <w:color w:val="000000"/>
                <w:lang w:val="sr-Cyrl-CS"/>
              </w:rPr>
            </w:pPr>
          </w:p>
          <w:p w14:paraId="746A963E" w14:textId="09FAE87D" w:rsidR="00BD0C77" w:rsidRPr="00BD0C77" w:rsidRDefault="00BD0C77" w:rsidP="00BD0C77">
            <w:pPr>
              <w:rPr>
                <w:b/>
                <w:color w:val="000000"/>
                <w:lang w:val="sr-Cyrl-CS"/>
              </w:rPr>
            </w:pPr>
            <w:r w:rsidRPr="00BD0C77">
              <w:rPr>
                <w:b/>
                <w:color w:val="000000"/>
                <w:lang w:val="sr-Cyrl-CS"/>
              </w:rPr>
              <w:t>Главни део:</w:t>
            </w:r>
          </w:p>
          <w:p w14:paraId="3812BD30" w14:textId="77777777" w:rsidR="00BD0C77" w:rsidRPr="00BD0C77" w:rsidRDefault="00BD0C77" w:rsidP="00BD0C77">
            <w:pPr>
              <w:rPr>
                <w:color w:val="000000"/>
                <w:lang w:val="sr-Cyrl-CS" w:eastAsia="sr-Latn-CS"/>
              </w:rPr>
            </w:pPr>
            <w:r w:rsidRPr="00BD0C77">
              <w:rPr>
                <w:color w:val="000000"/>
                <w:lang w:val="sr-Cyrl-CS"/>
              </w:rPr>
              <w:t>(2</w:t>
            </w:r>
            <w:r w:rsidRPr="00BD0C77">
              <w:rPr>
                <w:color w:val="000000"/>
              </w:rPr>
              <w:t>8</w:t>
            </w:r>
            <w:r w:rsidRPr="00BD0C77">
              <w:rPr>
                <w:color w:val="000000"/>
                <w:lang w:val="ru-RU"/>
              </w:rPr>
              <w:t xml:space="preserve"> </w:t>
            </w:r>
            <w:r w:rsidRPr="00BD0C77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F55E1" w14:textId="77777777" w:rsidR="0049274F" w:rsidRDefault="0049274F" w:rsidP="00BD0C77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0000"/>
                <w:u w:val="single"/>
                <w:lang w:val="fr-FR"/>
              </w:rPr>
            </w:pPr>
          </w:p>
          <w:p w14:paraId="41F0AD3C" w14:textId="4A38FF84" w:rsidR="00BD0C77" w:rsidRPr="00BD0C77" w:rsidRDefault="00BD0C77" w:rsidP="00BD0C77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717171"/>
                <w:u w:val="single"/>
                <w:lang w:val="sr-Cyrl-CS"/>
              </w:rPr>
            </w:pPr>
            <w:r w:rsidRPr="00BD0C77">
              <w:rPr>
                <w:b/>
                <w:i/>
                <w:color w:val="000000"/>
                <w:u w:val="single"/>
                <w:lang w:val="fr-FR"/>
              </w:rPr>
              <w:t>Préparation pour le deuxième devoir écrit</w:t>
            </w:r>
          </w:p>
          <w:p w14:paraId="4932A59F" w14:textId="77777777" w:rsidR="00BD0C77" w:rsidRPr="00BD0C77" w:rsidRDefault="00BD0C77" w:rsidP="00BD0C77">
            <w:p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</w:p>
          <w:p w14:paraId="3708A1E6" w14:textId="1433B2F2" w:rsidR="00BD0C77" w:rsidRPr="00BD0C77" w:rsidRDefault="00BD0C77" w:rsidP="00BD0C7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sr-Cyrl-CS"/>
              </w:rPr>
            </w:pPr>
            <w:r w:rsidRPr="00BD0C77">
              <w:rPr>
                <w:b/>
                <w:bCs/>
                <w:i/>
                <w:color w:val="000000"/>
                <w:u w:val="single"/>
                <w:lang w:val="sr-Cyrl-CS"/>
              </w:rPr>
              <w:t>1.</w:t>
            </w:r>
            <w:r w:rsidRPr="00BD0C77">
              <w:rPr>
                <w:b/>
                <w:bCs/>
                <w:i/>
                <w:color w:val="000000"/>
                <w:u w:val="single"/>
                <w:lang w:val="fr-FR"/>
              </w:rPr>
              <w:t>Transforme ce texte au p</w:t>
            </w:r>
            <w:r>
              <w:rPr>
                <w:b/>
                <w:bCs/>
                <w:i/>
                <w:color w:val="000000"/>
                <w:u w:val="single"/>
                <w:lang w:val="fr-FR"/>
              </w:rPr>
              <w:t>résent progressif et au futur proche</w:t>
            </w:r>
          </w:p>
          <w:p w14:paraId="6137C5ED" w14:textId="77777777" w:rsidR="00BD0C77" w:rsidRPr="00BD0C77" w:rsidRDefault="00BD0C77" w:rsidP="00BD0C7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lang w:val="sr-Cyrl-CS"/>
              </w:rPr>
            </w:pPr>
          </w:p>
          <w:p w14:paraId="57920AAD" w14:textId="01B25997" w:rsidR="00BD0C77" w:rsidRDefault="00BD0C77" w:rsidP="00BD0C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I</w:t>
            </w:r>
            <w:r w:rsidRPr="00BD0C77">
              <w:rPr>
                <w:rFonts w:eastAsia="SourceSansPro-Regular"/>
                <w:i/>
                <w:color w:val="000000"/>
                <w:lang w:val="fr-FR"/>
              </w:rPr>
              <w:t xml:space="preserve">ls </w:t>
            </w:r>
            <w:r w:rsidRPr="00BD0C77">
              <w:rPr>
                <w:rFonts w:eastAsia="SourceSansPro-Regular"/>
                <w:b/>
                <w:i/>
                <w:color w:val="000000"/>
                <w:lang w:val="fr-FR"/>
              </w:rPr>
              <w:t xml:space="preserve">sont </w:t>
            </w:r>
            <w:r w:rsidRPr="00BD0C77">
              <w:rPr>
                <w:rFonts w:eastAsia="SourceSansPro-Regular"/>
                <w:i/>
                <w:color w:val="000000"/>
                <w:lang w:val="fr-FR"/>
              </w:rPr>
              <w:t>à l’école.</w:t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</w:r>
            <w:r>
              <w:rPr>
                <w:rFonts w:eastAsia="SourceSansPro-Regular"/>
                <w:i/>
                <w:color w:val="000000"/>
                <w:lang w:val="fr-FR"/>
              </w:rPr>
              <w:softHyphen/>
              <w:t>__________________________________________</w:t>
            </w:r>
            <w:proofErr w:type="gramStart"/>
            <w:r>
              <w:rPr>
                <w:rFonts w:eastAsia="SourceSansPro-Regular"/>
                <w:i/>
                <w:color w:val="000000"/>
                <w:lang w:val="fr-FR"/>
              </w:rPr>
              <w:t>_  _</w:t>
            </w:r>
            <w:proofErr w:type="gramEnd"/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</w:t>
            </w:r>
            <w:r w:rsidRPr="00BD0C77">
              <w:rPr>
                <w:rFonts w:eastAsia="SourceSansPro-Regular"/>
                <w:i/>
                <w:color w:val="000000"/>
                <w:lang w:val="fr-FR"/>
              </w:rPr>
              <w:t xml:space="preserve"> </w:t>
            </w:r>
          </w:p>
          <w:p w14:paraId="5084A998" w14:textId="1D19BC52" w:rsidR="00BD0C77" w:rsidRDefault="00BD0C77" w:rsidP="00BD0C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Je vais</w:t>
            </w:r>
            <w:r w:rsidRPr="00BD0C77">
              <w:rPr>
                <w:rFonts w:eastAsia="SourceSansPro-Regular"/>
                <w:b/>
                <w:i/>
                <w:color w:val="000000"/>
                <w:lang w:val="fr-FR"/>
              </w:rPr>
              <w:t xml:space="preserve"> </w:t>
            </w:r>
            <w:r w:rsidRPr="00BD0C77">
              <w:rPr>
                <w:rFonts w:eastAsia="SourceSansPro-Regular"/>
                <w:i/>
                <w:color w:val="000000"/>
                <w:lang w:val="fr-FR"/>
              </w:rPr>
              <w:t xml:space="preserve">chez </w:t>
            </w:r>
            <w:r>
              <w:rPr>
                <w:rFonts w:eastAsia="SourceSansPro-Regular"/>
                <w:i/>
                <w:color w:val="000000"/>
                <w:lang w:val="fr-FR"/>
              </w:rPr>
              <w:t>des</w:t>
            </w:r>
            <w:r w:rsidRPr="00BD0C77">
              <w:rPr>
                <w:rFonts w:eastAsia="SourceSansPro-Regular"/>
                <w:i/>
                <w:color w:val="000000"/>
                <w:lang w:val="fr-FR"/>
              </w:rPr>
              <w:t xml:space="preserve"> copains</w:t>
            </w:r>
            <w:r>
              <w:rPr>
                <w:rFonts w:eastAsia="SourceSansPro-Regular"/>
                <w:i/>
                <w:color w:val="000000"/>
                <w:lang w:val="fr-FR"/>
              </w:rPr>
              <w:t xml:space="preserve">______________________________________   ___________________________________________________________ </w:t>
            </w:r>
          </w:p>
          <w:p w14:paraId="435CAE3E" w14:textId="2277743F" w:rsidR="003E634E" w:rsidRDefault="00BD0C77" w:rsidP="00BD0C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Nous faisons l</w:t>
            </w:r>
            <w:r w:rsidRPr="00BD0C77">
              <w:rPr>
                <w:rFonts w:eastAsia="SourceSansPro-Regular"/>
                <w:i/>
                <w:color w:val="000000"/>
                <w:lang w:val="fr-FR"/>
              </w:rPr>
              <w:t>es devoir</w:t>
            </w:r>
            <w:r w:rsidR="003E634E">
              <w:rPr>
                <w:rFonts w:eastAsia="SourceSansPro-Regular"/>
                <w:i/>
                <w:color w:val="000000"/>
                <w:lang w:val="fr-FR"/>
              </w:rPr>
              <w:t>s_______________________________________</w:t>
            </w:r>
          </w:p>
          <w:p w14:paraId="5BB362BC" w14:textId="365845D0" w:rsidR="003E634E" w:rsidRDefault="003E634E" w:rsidP="003E634E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__________________________________________________________</w:t>
            </w:r>
          </w:p>
          <w:p w14:paraId="5B62D399" w14:textId="11FBB002" w:rsidR="003E634E" w:rsidRDefault="003E634E" w:rsidP="00BD0C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 xml:space="preserve">Tu </w:t>
            </w:r>
            <w:r w:rsidR="00BD0C77" w:rsidRPr="00BD0C77">
              <w:rPr>
                <w:rFonts w:eastAsia="SourceSansPro-Regular"/>
                <w:b/>
                <w:i/>
                <w:color w:val="000000"/>
                <w:lang w:val="fr-FR"/>
              </w:rPr>
              <w:t>pren</w:t>
            </w:r>
            <w:r>
              <w:rPr>
                <w:rFonts w:eastAsia="SourceSansPro-Regular"/>
                <w:b/>
                <w:i/>
                <w:color w:val="000000"/>
                <w:lang w:val="fr-FR"/>
              </w:rPr>
              <w:t xml:space="preserve">ds </w:t>
            </w:r>
            <w:r w:rsidR="00BD0C77" w:rsidRPr="00BD0C77">
              <w:rPr>
                <w:rFonts w:eastAsia="SourceSansPro-Regular"/>
                <w:i/>
                <w:color w:val="000000"/>
                <w:lang w:val="fr-FR"/>
              </w:rPr>
              <w:t xml:space="preserve">le déjeuner </w:t>
            </w: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</w:t>
            </w:r>
          </w:p>
          <w:p w14:paraId="7F9BED5A" w14:textId="2DEB008A" w:rsidR="003E634E" w:rsidRDefault="003E634E" w:rsidP="003E634E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__________________________________________________________</w:t>
            </w:r>
          </w:p>
          <w:p w14:paraId="33B0F8FA" w14:textId="16127427" w:rsidR="00BD0C77" w:rsidRDefault="003E634E" w:rsidP="00BD0C77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proofErr w:type="gramStart"/>
            <w:r w:rsidRPr="003E634E">
              <w:rPr>
                <w:rFonts w:eastAsia="SourceSansPro-Regular"/>
                <w:i/>
                <w:color w:val="000000"/>
                <w:lang w:val="fr-FR"/>
              </w:rPr>
              <w:lastRenderedPageBreak/>
              <w:t xml:space="preserve">Vous </w:t>
            </w:r>
            <w:r w:rsidR="00BD0C77" w:rsidRPr="003E634E">
              <w:rPr>
                <w:rFonts w:eastAsia="SourceSansPro-Regular"/>
                <w:i/>
                <w:color w:val="000000"/>
                <w:lang w:val="fr-FR"/>
              </w:rPr>
              <w:t xml:space="preserve"> </w:t>
            </w:r>
            <w:r w:rsidRPr="003E634E">
              <w:rPr>
                <w:rFonts w:eastAsia="SourceSansPro-Regular"/>
                <w:i/>
                <w:color w:val="000000"/>
                <w:lang w:val="fr-FR"/>
              </w:rPr>
              <w:t>finissez</w:t>
            </w:r>
            <w:proofErr w:type="gramEnd"/>
            <w:r w:rsidRPr="003E634E">
              <w:rPr>
                <w:rFonts w:eastAsia="SourceSansPro-Regular"/>
                <w:i/>
                <w:color w:val="000000"/>
                <w:lang w:val="fr-FR"/>
              </w:rPr>
              <w:t xml:space="preserve"> tout</w:t>
            </w:r>
            <w:r w:rsidR="00BD0C77" w:rsidRPr="003E634E">
              <w:rPr>
                <w:rFonts w:eastAsia="SourceSansPro-Regular"/>
                <w:i/>
                <w:color w:val="000000"/>
                <w:lang w:val="fr-FR"/>
              </w:rPr>
              <w:t xml:space="preserve"> parce qu</w:t>
            </w:r>
            <w:r w:rsidRPr="003E634E">
              <w:rPr>
                <w:rFonts w:eastAsia="SourceSansPro-Regular"/>
                <w:i/>
                <w:color w:val="000000"/>
                <w:lang w:val="fr-FR"/>
              </w:rPr>
              <w:t>’Anne</w:t>
            </w:r>
            <w:r w:rsidR="00BD0C77" w:rsidRPr="003E634E">
              <w:rPr>
                <w:rFonts w:eastAsia="SourceSansPro-Regular"/>
                <w:i/>
                <w:color w:val="000000"/>
                <w:lang w:val="fr-FR"/>
              </w:rPr>
              <w:t xml:space="preserve"> </w:t>
            </w:r>
            <w:r w:rsidRPr="003E634E">
              <w:rPr>
                <w:rFonts w:eastAsia="SourceSansPro-Regular"/>
                <w:i/>
                <w:color w:val="000000"/>
                <w:lang w:val="fr-FR"/>
              </w:rPr>
              <w:t>a</w:t>
            </w:r>
            <w:r w:rsidR="00BD0C77" w:rsidRPr="003E634E">
              <w:rPr>
                <w:rFonts w:eastAsia="SourceSansPro-Regular"/>
                <w:i/>
                <w:color w:val="000000"/>
                <w:lang w:val="fr-FR"/>
              </w:rPr>
              <w:t xml:space="preserve"> le cours  de serbe</w:t>
            </w:r>
            <w:r>
              <w:rPr>
                <w:rFonts w:eastAsia="SourceSansPro-Regular"/>
                <w:i/>
                <w:color w:val="000000"/>
                <w:lang w:val="fr-FR"/>
              </w:rPr>
              <w:t xml:space="preserve"> ________________</w:t>
            </w:r>
          </w:p>
          <w:p w14:paraId="274C6D88" w14:textId="2F5060E8" w:rsidR="00BD0C77" w:rsidRPr="0049274F" w:rsidRDefault="003E634E" w:rsidP="0049274F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_____________________________________________________________________________________________________________________</w:t>
            </w:r>
          </w:p>
          <w:p w14:paraId="7F041572" w14:textId="77777777" w:rsidR="00BD0C77" w:rsidRPr="00BD0C77" w:rsidRDefault="00BD0C77" w:rsidP="00BD0C77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sr-Cyrl-CS"/>
              </w:rPr>
            </w:pPr>
          </w:p>
          <w:p w14:paraId="374FBA7C" w14:textId="77777777" w:rsidR="00453887" w:rsidRDefault="00453887" w:rsidP="00BD0C7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  <w:r>
              <w:rPr>
                <w:b/>
                <w:bCs/>
                <w:i/>
                <w:color w:val="000000"/>
                <w:lang w:val="sr-Latn-RS"/>
              </w:rPr>
              <w:t xml:space="preserve">2. </w:t>
            </w:r>
            <w:r>
              <w:rPr>
                <w:b/>
                <w:bCs/>
                <w:i/>
                <w:color w:val="000000"/>
                <w:u w:val="single"/>
                <w:lang w:val="fr-FR"/>
              </w:rPr>
              <w:t>Complétez avec des possessifs</w:t>
            </w:r>
          </w:p>
          <w:p w14:paraId="3145E5B7" w14:textId="77777777" w:rsidR="00453887" w:rsidRDefault="00453887" w:rsidP="00BD0C7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/>
                <w:u w:val="single"/>
                <w:lang w:val="fr-FR"/>
              </w:rPr>
            </w:pPr>
          </w:p>
          <w:p w14:paraId="5AB7BC03" w14:textId="022AF96D" w:rsidR="00BD0C77" w:rsidRPr="00453887" w:rsidRDefault="00453887" w:rsidP="004538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  <w:r w:rsidRPr="00453887">
              <w:rPr>
                <w:i/>
                <w:color w:val="000000"/>
                <w:lang w:val="fr-FR"/>
              </w:rPr>
              <w:t xml:space="preserve">Je suis dans ______maison </w:t>
            </w:r>
            <w:r>
              <w:rPr>
                <w:i/>
                <w:color w:val="000000"/>
                <w:lang w:val="fr-FR"/>
              </w:rPr>
              <w:t>avec ________cousine.</w:t>
            </w:r>
          </w:p>
          <w:p w14:paraId="45AF8C3C" w14:textId="7CFBA8F3" w:rsidR="00453887" w:rsidRPr="00453887" w:rsidRDefault="00453887" w:rsidP="004538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  <w:r>
              <w:rPr>
                <w:i/>
                <w:color w:val="000000"/>
                <w:lang w:val="fr-FR"/>
              </w:rPr>
              <w:t>Anne, donne-moi ______livre et ________papiers !</w:t>
            </w:r>
          </w:p>
          <w:p w14:paraId="5D8D5AA7" w14:textId="564387C4" w:rsidR="00453887" w:rsidRPr="00453887" w:rsidRDefault="00453887" w:rsidP="004538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  <w:r>
              <w:rPr>
                <w:i/>
                <w:color w:val="000000"/>
                <w:lang w:val="fr-FR"/>
              </w:rPr>
              <w:t>Anne me donne _______livre et ______papiers.</w:t>
            </w:r>
          </w:p>
          <w:p w14:paraId="77BC5FFD" w14:textId="799DA93E" w:rsidR="00453887" w:rsidRPr="00453887" w:rsidRDefault="00453887" w:rsidP="004538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  <w:r>
              <w:rPr>
                <w:i/>
                <w:color w:val="000000"/>
                <w:lang w:val="fr-FR"/>
              </w:rPr>
              <w:t>Filles, attendez _______prof et ______copains !</w:t>
            </w:r>
          </w:p>
          <w:p w14:paraId="3072B725" w14:textId="6EE1EEE2" w:rsidR="00453887" w:rsidRPr="00453887" w:rsidRDefault="00453887" w:rsidP="004538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  <w:proofErr w:type="gramStart"/>
            <w:r>
              <w:rPr>
                <w:i/>
                <w:color w:val="000000"/>
                <w:lang w:val="fr-FR"/>
              </w:rPr>
              <w:t>Le filles</w:t>
            </w:r>
            <w:proofErr w:type="gramEnd"/>
            <w:r>
              <w:rPr>
                <w:i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i/>
                <w:color w:val="000000"/>
                <w:lang w:val="fr-FR"/>
              </w:rPr>
              <w:t>attendent_________prof</w:t>
            </w:r>
            <w:proofErr w:type="spellEnd"/>
            <w:r>
              <w:rPr>
                <w:i/>
                <w:color w:val="000000"/>
                <w:lang w:val="fr-FR"/>
              </w:rPr>
              <w:t xml:space="preserve"> et ________copains.</w:t>
            </w:r>
          </w:p>
          <w:p w14:paraId="55B493D5" w14:textId="1725F3B2" w:rsidR="00BD0C77" w:rsidRPr="0049274F" w:rsidRDefault="00453887" w:rsidP="00BD0C7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/>
                <w:color w:val="000000"/>
                <w:lang w:val="sr-Cyrl-CS"/>
              </w:rPr>
            </w:pPr>
            <w:r>
              <w:rPr>
                <w:i/>
                <w:color w:val="000000"/>
                <w:lang w:val="fr-FR"/>
              </w:rPr>
              <w:t>Nous sommes dans ________ chambre.</w:t>
            </w:r>
          </w:p>
          <w:p w14:paraId="3D0AC7CC" w14:textId="5AE06391" w:rsidR="00BD0C77" w:rsidRPr="00BD0C77" w:rsidRDefault="00BD0C77" w:rsidP="00BD0C77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sr-Cyrl-CS"/>
              </w:rPr>
            </w:pPr>
          </w:p>
          <w:p w14:paraId="32F0872E" w14:textId="2602A1D2" w:rsidR="00453887" w:rsidRDefault="00453887" w:rsidP="00BD0C77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lang w:val="sr-Latn-RS"/>
              </w:rPr>
            </w:pPr>
            <w:r>
              <w:rPr>
                <w:rFonts w:eastAsia="Arial Unicode MS"/>
                <w:b/>
                <w:i/>
                <w:lang w:val="sr-Latn-RS"/>
              </w:rPr>
              <w:t xml:space="preserve">3. </w:t>
            </w:r>
            <w:r w:rsidR="0049274F">
              <w:rPr>
                <w:rFonts w:eastAsia="Arial Unicode MS"/>
                <w:b/>
                <w:i/>
                <w:lang w:val="sr-Latn-RS"/>
              </w:rPr>
              <w:t>T</w:t>
            </w:r>
            <w:r>
              <w:rPr>
                <w:rFonts w:eastAsia="Arial Unicode MS"/>
                <w:b/>
                <w:i/>
                <w:lang w:val="sr-Latn-RS"/>
              </w:rPr>
              <w:t>raduisez en français:</w:t>
            </w:r>
          </w:p>
          <w:p w14:paraId="4E06CAEE" w14:textId="77777777" w:rsidR="0049274F" w:rsidRDefault="0049274F" w:rsidP="00BD0C77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lang w:val="sr-Latn-RS"/>
              </w:rPr>
            </w:pPr>
          </w:p>
          <w:p w14:paraId="2B96B16E" w14:textId="2E4FE3E3" w:rsidR="00453887" w:rsidRDefault="00453887" w:rsidP="0045388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sr-Latn-RS"/>
              </w:rPr>
            </w:pPr>
            <w:r>
              <w:rPr>
                <w:rFonts w:eastAsia="SourceSansPro-Regular"/>
                <w:i/>
                <w:color w:val="000000"/>
                <w:lang w:val="sr-Latn-RS"/>
              </w:rPr>
              <w:t>Kada je u kupatilu pord tuša i veš-mašine</w:t>
            </w:r>
          </w:p>
          <w:p w14:paraId="5507FBB3" w14:textId="732611BC" w:rsidR="00453887" w:rsidRDefault="00453887" w:rsidP="0045388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eastAsia="SourceSansPro-Regular"/>
                <w:i/>
                <w:color w:val="000000"/>
                <w:lang w:val="sr-Latn-RS"/>
              </w:rPr>
            </w:pPr>
            <w:r>
              <w:rPr>
                <w:rFonts w:eastAsia="SourceSansPro-Regular"/>
                <w:i/>
                <w:color w:val="000000"/>
                <w:lang w:val="sr-Latn-RS"/>
              </w:rPr>
              <w:t>_________________________________________________________</w:t>
            </w:r>
          </w:p>
          <w:p w14:paraId="123E71B4" w14:textId="2C6BAC97" w:rsidR="00453887" w:rsidRDefault="00453887" w:rsidP="00453887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sr-Latn-RS"/>
              </w:rPr>
            </w:pPr>
            <w:r>
              <w:rPr>
                <w:rFonts w:eastAsia="SourceSansPro-Regular"/>
                <w:i/>
                <w:color w:val="000000"/>
                <w:lang w:val="sr-Latn-RS"/>
              </w:rPr>
              <w:t>U dnu dnvene sobe je kauč, levo od fotelje.</w:t>
            </w:r>
          </w:p>
          <w:p w14:paraId="39C8ECCE" w14:textId="62333F6D" w:rsidR="00453887" w:rsidRDefault="00453887" w:rsidP="00453887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eastAsia="SourceSansPro-Regular"/>
                <w:i/>
                <w:color w:val="000000"/>
                <w:lang w:val="sr-Latn-RS"/>
              </w:rPr>
            </w:pPr>
            <w:r>
              <w:rPr>
                <w:rFonts w:eastAsia="SourceSansPro-Regular"/>
                <w:i/>
                <w:color w:val="000000"/>
                <w:lang w:val="sr-Latn-RS"/>
              </w:rPr>
              <w:t>___________________________________________________</w:t>
            </w:r>
          </w:p>
          <w:p w14:paraId="6315229F" w14:textId="2591D66B" w:rsidR="0049274F" w:rsidRDefault="0049274F" w:rsidP="0049274F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sr-Latn-RS"/>
              </w:rPr>
            </w:pPr>
          </w:p>
          <w:p w14:paraId="66DB91DF" w14:textId="489263B9" w:rsidR="0049274F" w:rsidRDefault="0049274F" w:rsidP="0049274F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sr-Latn-RS"/>
              </w:rPr>
            </w:pPr>
            <w:r>
              <w:rPr>
                <w:rFonts w:eastAsia="SourceSansPro-Regular"/>
                <w:i/>
                <w:color w:val="000000"/>
                <w:lang w:val="sr-Latn-RS"/>
              </w:rPr>
              <w:t xml:space="preserve">U spavaćoj sobi, sat je na zidu, iznad kreveta </w:t>
            </w:r>
          </w:p>
          <w:p w14:paraId="0A06CF3D" w14:textId="7058EEC2" w:rsidR="0049274F" w:rsidRPr="0049274F" w:rsidRDefault="0049274F" w:rsidP="0049274F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eastAsia="SourceSansPro-Regular"/>
                <w:i/>
                <w:color w:val="000000"/>
                <w:lang w:val="sr-Latn-RS"/>
              </w:rPr>
            </w:pPr>
            <w:r>
              <w:rPr>
                <w:rFonts w:eastAsia="SourceSansPro-Regular"/>
                <w:i/>
                <w:color w:val="000000"/>
                <w:lang w:val="sr-Latn-RS"/>
              </w:rPr>
              <w:t>_____________________________________________________</w:t>
            </w:r>
          </w:p>
          <w:p w14:paraId="56E63593" w14:textId="3005E3DA" w:rsidR="00BD0C77" w:rsidRPr="00BD0C77" w:rsidRDefault="00BD0C77" w:rsidP="00BD0C77">
            <w:pPr>
              <w:autoSpaceDE w:val="0"/>
              <w:autoSpaceDN w:val="0"/>
              <w:adjustRightInd w:val="0"/>
              <w:ind w:left="360"/>
              <w:rPr>
                <w:rFonts w:eastAsia="SourceSansPro-Regular"/>
                <w:i/>
                <w:color w:val="000000"/>
                <w:lang w:val="sr-Cyrl-CS"/>
              </w:rPr>
            </w:pPr>
          </w:p>
          <w:p w14:paraId="3ADAD092" w14:textId="3E9CB87C" w:rsidR="00BD0C77" w:rsidRDefault="0049274F" w:rsidP="0049274F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lang w:val="sr-Latn-RS"/>
              </w:rPr>
            </w:pPr>
            <w:r>
              <w:rPr>
                <w:rFonts w:eastAsia="Arial Unicode MS"/>
                <w:b/>
                <w:i/>
                <w:lang w:val="sr-Latn-RS"/>
              </w:rPr>
              <w:t xml:space="preserve">4. Décris ta chambre en 4 phrases! </w:t>
            </w:r>
          </w:p>
          <w:p w14:paraId="65553C05" w14:textId="5A53AA91" w:rsidR="0049274F" w:rsidRPr="0049274F" w:rsidRDefault="0049274F" w:rsidP="0049274F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 w:rsidRPr="0049274F">
              <w:rPr>
                <w:iCs/>
                <w:color w:val="000000"/>
                <w:lang w:val="sr-Latn-RS" w:eastAsia="sr-Latn-CS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iCs/>
                <w:color w:val="000000"/>
                <w:lang w:val="sr-Latn-RS" w:eastAsia="sr-Latn-CS"/>
              </w:rPr>
              <w:t>___________________________________</w:t>
            </w:r>
            <w:r w:rsidRPr="0049274F">
              <w:rPr>
                <w:iCs/>
                <w:color w:val="000000"/>
                <w:lang w:val="sr-Latn-RS" w:eastAsia="sr-Latn-CS"/>
              </w:rPr>
              <w:t>_</w:t>
            </w:r>
          </w:p>
          <w:p w14:paraId="534D6634" w14:textId="1C402EEF" w:rsidR="0049274F" w:rsidRPr="0049274F" w:rsidRDefault="0049274F" w:rsidP="0049274F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</w:tc>
      </w:tr>
      <w:tr w:rsidR="00BD0C77" w:rsidRPr="001F3A16" w14:paraId="43347786" w14:textId="77777777" w:rsidTr="00BD0C77">
        <w:trPr>
          <w:trHeight w:val="55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795CE" w14:textId="77777777" w:rsidR="0049274F" w:rsidRDefault="0049274F" w:rsidP="0049274F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78C67B0" w14:textId="2420D351" w:rsidR="00BD0C77" w:rsidRPr="00BD0C77" w:rsidRDefault="00BD0C77" w:rsidP="0049274F">
            <w:pPr>
              <w:jc w:val="center"/>
              <w:rPr>
                <w:b/>
                <w:color w:val="000000"/>
                <w:lang w:val="sr-Cyrl-CS"/>
              </w:rPr>
            </w:pPr>
            <w:r w:rsidRPr="00BD0C77">
              <w:rPr>
                <w:b/>
                <w:color w:val="000000"/>
                <w:lang w:val="sr-Cyrl-CS"/>
              </w:rPr>
              <w:t>Завршни део:</w:t>
            </w:r>
          </w:p>
          <w:p w14:paraId="50727FD6" w14:textId="77777777" w:rsidR="00BD0C77" w:rsidRPr="00BD0C77" w:rsidRDefault="00BD0C77" w:rsidP="0049274F">
            <w:pPr>
              <w:jc w:val="center"/>
              <w:rPr>
                <w:color w:val="000000"/>
                <w:lang w:val="sr-Cyrl-CS" w:eastAsia="sr-Latn-CS"/>
              </w:rPr>
            </w:pPr>
            <w:r w:rsidRPr="00BD0C77">
              <w:rPr>
                <w:color w:val="000000"/>
                <w:lang w:val="sr-Cyrl-CS"/>
              </w:rPr>
              <w:t>(</w:t>
            </w:r>
            <w:r w:rsidRPr="00BD0C77">
              <w:rPr>
                <w:color w:val="000000"/>
                <w:lang w:val="ru-RU"/>
              </w:rPr>
              <w:t>1</w:t>
            </w:r>
            <w:r w:rsidRPr="00BD0C77">
              <w:rPr>
                <w:color w:val="000000"/>
              </w:rPr>
              <w:t>0</w:t>
            </w:r>
            <w:r w:rsidRPr="00BD0C77">
              <w:rPr>
                <w:color w:val="000000"/>
                <w:lang w:val="ru-RU"/>
              </w:rPr>
              <w:t xml:space="preserve"> </w:t>
            </w:r>
            <w:r w:rsidRPr="00BD0C77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2CBD5" w14:textId="77777777" w:rsidR="0049274F" w:rsidRDefault="0049274F" w:rsidP="00BD0C77">
            <w:pPr>
              <w:jc w:val="both"/>
              <w:rPr>
                <w:lang w:val="sr-Cyrl-CS"/>
              </w:rPr>
            </w:pPr>
          </w:p>
          <w:p w14:paraId="539F17B9" w14:textId="232727C4" w:rsidR="00BD0C77" w:rsidRPr="00BD0C77" w:rsidRDefault="00BD0C77" w:rsidP="00BD0C77">
            <w:pPr>
              <w:jc w:val="both"/>
              <w:rPr>
                <w:lang w:val="sr-Latn-RS"/>
              </w:rPr>
            </w:pPr>
            <w:r w:rsidRPr="00BD0C77">
              <w:rPr>
                <w:lang w:val="sr-Cyrl-CS"/>
              </w:rPr>
              <w:t>Наставник анализира, заједно с ученицима, задатке који су претходно урађени и</w:t>
            </w:r>
            <w:r w:rsidR="001F3A16">
              <w:rPr>
                <w:lang w:val="sr-Cyrl-CS"/>
              </w:rPr>
              <w:t xml:space="preserve"> </w:t>
            </w:r>
            <w:r w:rsidRPr="00BD0C77">
              <w:rPr>
                <w:lang w:val="sr-Cyrl-CS"/>
              </w:rPr>
              <w:t>скреће пажњу ученицима на карактеристичне грешке</w:t>
            </w:r>
            <w:r w:rsidRPr="00BD0C77">
              <w:rPr>
                <w:lang w:val="sr-Latn-RS"/>
              </w:rPr>
              <w:t xml:space="preserve">. </w:t>
            </w:r>
          </w:p>
          <w:p w14:paraId="195DEC07" w14:textId="77777777" w:rsidR="00BD0C77" w:rsidRPr="00BD0C77" w:rsidRDefault="00BD0C77" w:rsidP="00BD0C77">
            <w:pPr>
              <w:jc w:val="both"/>
              <w:rPr>
                <w:color w:val="000000"/>
                <w:lang w:val="sr-Latn-RS" w:eastAsia="sr-Latn-CS"/>
              </w:rPr>
            </w:pPr>
          </w:p>
        </w:tc>
      </w:tr>
      <w:tr w:rsidR="00BD0C77" w:rsidRPr="001F3A16" w14:paraId="21D3CC5D" w14:textId="77777777" w:rsidTr="00BD0C77">
        <w:trPr>
          <w:trHeight w:val="560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A253F" w14:textId="77777777" w:rsidR="00BD0C77" w:rsidRPr="00BD0C77" w:rsidRDefault="00BD0C77" w:rsidP="00BD0C7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BD0C77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D0C77" w:rsidRPr="001F3A16" w14:paraId="3874C33F" w14:textId="77777777" w:rsidTr="00BD0C77">
        <w:trPr>
          <w:trHeight w:val="1088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3C388" w14:textId="77777777" w:rsidR="00BD0C77" w:rsidRPr="00BD0C77" w:rsidRDefault="00BD0C77" w:rsidP="00BD0C77">
            <w:pPr>
              <w:rPr>
                <w:color w:val="000000"/>
                <w:lang w:val="sr-Cyrl-CS" w:eastAsia="sr-Latn-CS"/>
              </w:rPr>
            </w:pPr>
            <w:r w:rsidRPr="00BD0C77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98117A5" w14:textId="77777777" w:rsidR="00BD0C77" w:rsidRPr="00BD0C77" w:rsidRDefault="00BD0C77" w:rsidP="00BD0C77">
            <w:pPr>
              <w:rPr>
                <w:color w:val="000000"/>
                <w:lang w:val="sr-Cyrl-CS" w:eastAsia="sr-Latn-CS"/>
              </w:rPr>
            </w:pPr>
          </w:p>
        </w:tc>
      </w:tr>
      <w:tr w:rsidR="00BD0C77" w:rsidRPr="001F3A16" w14:paraId="47575D6E" w14:textId="77777777" w:rsidTr="0049274F">
        <w:trPr>
          <w:trHeight w:val="791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8CBB3" w14:textId="77777777" w:rsidR="00BD0C77" w:rsidRDefault="00BD0C77" w:rsidP="00BD0C77">
            <w:pPr>
              <w:rPr>
                <w:color w:val="000000"/>
                <w:lang w:val="sr-Cyrl-CS" w:eastAsia="sr-Latn-CS"/>
              </w:rPr>
            </w:pPr>
            <w:r w:rsidRPr="00BD0C77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  <w:p w14:paraId="2D9BFB88" w14:textId="77777777" w:rsidR="0049274F" w:rsidRDefault="0049274F" w:rsidP="00BD0C77">
            <w:pPr>
              <w:rPr>
                <w:color w:val="000000"/>
                <w:lang w:val="sr-Cyrl-CS" w:eastAsia="sr-Latn-CS"/>
              </w:rPr>
            </w:pPr>
          </w:p>
          <w:p w14:paraId="56CD4E05" w14:textId="77777777" w:rsidR="0049274F" w:rsidRDefault="0049274F" w:rsidP="00BD0C77">
            <w:pPr>
              <w:rPr>
                <w:color w:val="000000"/>
                <w:lang w:val="sr-Cyrl-CS" w:eastAsia="sr-Latn-CS"/>
              </w:rPr>
            </w:pPr>
          </w:p>
          <w:p w14:paraId="72732B77" w14:textId="0F554F3B" w:rsidR="0049274F" w:rsidRPr="00BD0C77" w:rsidRDefault="0049274F" w:rsidP="00BD0C77">
            <w:pPr>
              <w:rPr>
                <w:color w:val="000000"/>
                <w:lang w:val="sr-Cyrl-CS" w:eastAsia="sr-Latn-CS"/>
              </w:rPr>
            </w:pPr>
          </w:p>
        </w:tc>
      </w:tr>
      <w:tr w:rsidR="00BD0C77" w:rsidRPr="00BD0C77" w14:paraId="35D4EE98" w14:textId="77777777" w:rsidTr="0049274F">
        <w:trPr>
          <w:trHeight w:val="980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1C4E" w14:textId="77777777" w:rsidR="00BD0C77" w:rsidRDefault="00BD0C77" w:rsidP="00BD0C77">
            <w:pPr>
              <w:rPr>
                <w:color w:val="000000"/>
                <w:lang w:val="sr-Cyrl-CS" w:eastAsia="sr-Latn-CS"/>
              </w:rPr>
            </w:pPr>
            <w:r w:rsidRPr="00BD0C77">
              <w:rPr>
                <w:color w:val="000000"/>
                <w:lang w:val="sr-Cyrl-CS" w:eastAsia="sr-Latn-CS"/>
              </w:rPr>
              <w:t>Општа запажања:</w:t>
            </w:r>
          </w:p>
          <w:p w14:paraId="2C817942" w14:textId="77777777" w:rsidR="0049274F" w:rsidRDefault="0049274F" w:rsidP="00BD0C77">
            <w:pPr>
              <w:rPr>
                <w:color w:val="000000"/>
                <w:lang w:val="sr-Cyrl-CS" w:eastAsia="sr-Latn-CS"/>
              </w:rPr>
            </w:pPr>
          </w:p>
          <w:p w14:paraId="1CA5C536" w14:textId="77777777" w:rsidR="0049274F" w:rsidRDefault="0049274F" w:rsidP="00BD0C77">
            <w:pPr>
              <w:rPr>
                <w:color w:val="000000"/>
                <w:lang w:val="sr-Cyrl-CS" w:eastAsia="sr-Latn-CS"/>
              </w:rPr>
            </w:pPr>
          </w:p>
          <w:p w14:paraId="7DA81FB2" w14:textId="1E8B62FD" w:rsidR="0049274F" w:rsidRPr="00BD0C77" w:rsidRDefault="0049274F" w:rsidP="00BD0C77">
            <w:pPr>
              <w:rPr>
                <w:color w:val="000000"/>
                <w:lang w:val="sr-Cyrl-CS" w:eastAsia="sr-Latn-CS"/>
              </w:rPr>
            </w:pPr>
          </w:p>
        </w:tc>
      </w:tr>
    </w:tbl>
    <w:p w14:paraId="44D20BAB" w14:textId="77777777" w:rsidR="00BD0C77" w:rsidRPr="00BD0C77" w:rsidRDefault="00BD0C77" w:rsidP="00BD0C77">
      <w:pPr>
        <w:jc w:val="center"/>
        <w:rPr>
          <w:lang w:val="ru-RU"/>
        </w:rPr>
      </w:pPr>
    </w:p>
    <w:p w14:paraId="556FF5C5" w14:textId="77777777" w:rsidR="008E1A24" w:rsidRPr="00BD0C77" w:rsidRDefault="008E1A24"/>
    <w:sectPr w:rsidR="008E1A24" w:rsidRPr="00BD0C77" w:rsidSect="00E06155">
      <w:pgSz w:w="11907" w:h="16840" w:code="9"/>
      <w:pgMar w:top="1440" w:right="1797" w:bottom="14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3F1F"/>
    <w:multiLevelType w:val="hybridMultilevel"/>
    <w:tmpl w:val="A25C17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D4530"/>
    <w:multiLevelType w:val="hybridMultilevel"/>
    <w:tmpl w:val="14FC88F6"/>
    <w:lvl w:ilvl="0" w:tplc="2C564B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70819"/>
    <w:multiLevelType w:val="hybridMultilevel"/>
    <w:tmpl w:val="52BC82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A4412"/>
    <w:multiLevelType w:val="hybridMultilevel"/>
    <w:tmpl w:val="6474421E"/>
    <w:lvl w:ilvl="0" w:tplc="D17E7B3E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51918"/>
    <w:multiLevelType w:val="hybridMultilevel"/>
    <w:tmpl w:val="4E16330E"/>
    <w:lvl w:ilvl="0" w:tplc="B7FE343C">
      <w:start w:val="1"/>
      <w:numFmt w:val="lowerLetter"/>
      <w:lvlText w:val="%1."/>
      <w:lvlJc w:val="left"/>
      <w:pPr>
        <w:ind w:left="720" w:hanging="360"/>
      </w:pPr>
      <w:rPr>
        <w:rFonts w:eastAsia="Arial Unicode MS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E0036"/>
    <w:multiLevelType w:val="hybridMultilevel"/>
    <w:tmpl w:val="C0E229B8"/>
    <w:lvl w:ilvl="0" w:tplc="02D068E0">
      <w:start w:val="1"/>
      <w:numFmt w:val="lowerLetter"/>
      <w:lvlText w:val="%1."/>
      <w:lvlJc w:val="left"/>
      <w:pPr>
        <w:ind w:left="720" w:hanging="360"/>
      </w:pPr>
      <w:rPr>
        <w:rFonts w:eastAsia="Arial Unicode MS" w:hint="default"/>
        <w:b/>
        <w:i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77"/>
    <w:rsid w:val="001F3A16"/>
    <w:rsid w:val="003E634E"/>
    <w:rsid w:val="00453887"/>
    <w:rsid w:val="0049274F"/>
    <w:rsid w:val="008E1A24"/>
    <w:rsid w:val="00BD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94782"/>
  <w15:chartTrackingRefBased/>
  <w15:docId w15:val="{AFBDAB73-E0A3-4435-814C-B93865871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BD0C77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BD0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2024-05-22T17:45:00Z</dcterms:created>
  <dcterms:modified xsi:type="dcterms:W3CDTF">2024-05-23T17:19:00Z</dcterms:modified>
</cp:coreProperties>
</file>