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226AE8" w:rsidTr="00CF1F28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26AE8" w:rsidRDefault="00226AE8" w:rsidP="00D55CCC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226AE8" w:rsidTr="00CF1F28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26AE8" w:rsidRDefault="00226AE8" w:rsidP="00D55CC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CF1F28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CF1F28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26AE8" w:rsidRDefault="00226AE8" w:rsidP="00D55CC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226AE8" w:rsidTr="00CF1F28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26AE8" w:rsidRDefault="00226AE8" w:rsidP="00D55CC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26AE8" w:rsidTr="00CF1F28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26AE8" w:rsidRPr="00AC057A" w:rsidRDefault="00226AE8" w:rsidP="00D55CC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51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26AE8" w:rsidRDefault="00226AE8" w:rsidP="00D55CC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26AE8" w:rsidRDefault="00226AE8" w:rsidP="00D55CC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26AE8" w:rsidTr="00CF1F28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26AE8" w:rsidRDefault="00226AE8" w:rsidP="00D55CC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E8" w:rsidRDefault="00226AE8" w:rsidP="00D55CCC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Technologie und ich</w:t>
            </w:r>
          </w:p>
        </w:tc>
      </w:tr>
      <w:tr w:rsidR="00226AE8" w:rsidTr="00CF1F2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26AE8" w:rsidRDefault="00226AE8" w:rsidP="00D55CC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E8" w:rsidRDefault="00226AE8" w:rsidP="00D55CCC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Sprachkompetenzen</w:t>
            </w:r>
          </w:p>
        </w:tc>
      </w:tr>
      <w:tr w:rsidR="00226AE8" w:rsidTr="00CF1F28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26AE8" w:rsidRDefault="00226AE8" w:rsidP="00D55CC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E8" w:rsidRDefault="00226AE8" w:rsidP="00D55CCC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226AE8" w:rsidRPr="008B70D8" w:rsidTr="00CF1F2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26AE8" w:rsidRDefault="00226AE8" w:rsidP="00D55CC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E8" w:rsidRPr="00226AE8" w:rsidRDefault="00226AE8" w:rsidP="00D55CC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Провера усвојености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 различитих граматичких структура везаних за тему модерних технологија</w:t>
            </w:r>
          </w:p>
        </w:tc>
      </w:tr>
      <w:tr w:rsidR="00226AE8" w:rsidRPr="008B70D8" w:rsidTr="00CF1F2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26AE8" w:rsidRDefault="00226AE8" w:rsidP="00D55CC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E8" w:rsidRDefault="00226AE8" w:rsidP="00D55CCC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226AE8" w:rsidRPr="00CD6541" w:rsidRDefault="00226AE8" w:rsidP="00D55CCC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процене колико добро су савладали граматичке структуре и изразе теме „</w:t>
            </w:r>
            <w:r>
              <w:rPr>
                <w:lang w:val="de-DE" w:eastAsia="sr-Latn-CS"/>
              </w:rPr>
              <w:t>Technologie</w:t>
            </w:r>
            <w:r w:rsidRPr="00226AE8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und</w:t>
            </w:r>
            <w:r w:rsidRPr="00226AE8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ich</w:t>
            </w:r>
            <w:r>
              <w:rPr>
                <w:lang w:val="sr-Cyrl-RS" w:eastAsia="sr-Latn-CS"/>
              </w:rPr>
              <w:t>“</w:t>
            </w:r>
          </w:p>
          <w:p w:rsidR="00226AE8" w:rsidRPr="00226AE8" w:rsidRDefault="00226AE8" w:rsidP="00226AE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процене како се сналазе у ситуацији када треба разумети одређену комуникациону ситуацију (нпр. разговор/радио-интервју о употреби модерних технологија код младих), прочитати са разумевањем текст на поменуту тему или описати неки садржај (чему служи нека апликација, како се користи неки апарат)</w:t>
            </w:r>
          </w:p>
          <w:p w:rsidR="00226AE8" w:rsidRDefault="00226AE8" w:rsidP="00226AE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226AE8">
              <w:rPr>
                <w:lang w:val="sr-Cyrl-CS" w:eastAsia="sr-Latn-CS"/>
              </w:rPr>
              <w:t xml:space="preserve">кажу које </w:t>
            </w:r>
            <w:r>
              <w:rPr>
                <w:lang w:val="sr-Cyrl-CS" w:eastAsia="sr-Latn-CS"/>
              </w:rPr>
              <w:t>социјалне мреже користе, колико често су присутни на њима, за шта их тачно користе</w:t>
            </w:r>
          </w:p>
          <w:p w:rsidR="00226AE8" w:rsidRDefault="00226AE8" w:rsidP="00226AE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опишу неки апарата</w:t>
            </w:r>
          </w:p>
          <w:p w:rsidR="00226AE8" w:rsidRPr="00226AE8" w:rsidRDefault="00226AE8" w:rsidP="00226AE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укратко изразе своје мишљење о конзумеризму у модерним технологијама</w:t>
            </w:r>
          </w:p>
        </w:tc>
      </w:tr>
      <w:tr w:rsidR="00226AE8" w:rsidRPr="008B70D8" w:rsidTr="00CF1F28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26AE8" w:rsidRDefault="00226AE8" w:rsidP="00D55CCC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E8" w:rsidRDefault="00226AE8" w:rsidP="00D55CC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226AE8" w:rsidTr="00CF1F2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26AE8" w:rsidRDefault="00226AE8" w:rsidP="00D55CC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E8" w:rsidRDefault="00226AE8" w:rsidP="00D55CC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226AE8" w:rsidTr="00CF1F28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26AE8" w:rsidRDefault="00226AE8" w:rsidP="00D55CC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E8" w:rsidRDefault="00226AE8" w:rsidP="00D55CCC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радна свеска,</w:t>
            </w:r>
            <w:r w:rsidR="0047357C">
              <w:rPr>
                <w:lang w:val="sr-Cyrl-CS"/>
              </w:rPr>
              <w:t xml:space="preserve"> уџбеник,</w:t>
            </w:r>
            <w:r>
              <w:rPr>
                <w:lang w:val="sr-Cyrl-CS"/>
              </w:rPr>
              <w:t xml:space="preserve">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226AE8" w:rsidTr="00CF1F28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26AE8" w:rsidRDefault="00226AE8" w:rsidP="00D55CC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AE8" w:rsidRDefault="00226AE8" w:rsidP="00D55CC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226AE8" w:rsidTr="00CF1F28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26AE8" w:rsidRDefault="00226AE8" w:rsidP="00D55C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226AE8" w:rsidRPr="00C84C31" w:rsidTr="00CF1F28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6AE8" w:rsidRDefault="00226AE8" w:rsidP="00D55CC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226AE8" w:rsidRDefault="00226AE8" w:rsidP="00D55CC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6AE8" w:rsidRDefault="00226AE8" w:rsidP="00D55C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Наставник најављује нову наставну јединицу за данашњи час, исписује наслов на табли, саопштава циљ(еве) </w:t>
            </w:r>
            <w:r w:rsidR="00C84C31">
              <w:rPr>
                <w:rFonts w:asciiTheme="minorHAnsi" w:hAnsiTheme="minorHAnsi" w:cstheme="minorHAnsi"/>
                <w:lang w:val="sr-Cyrl-RS"/>
              </w:rPr>
              <w:t>часа. Упућује ученике на стр. 48</w:t>
            </w:r>
            <w:r>
              <w:rPr>
                <w:rFonts w:asciiTheme="minorHAnsi" w:hAnsiTheme="minorHAnsi" w:cstheme="minorHAnsi"/>
                <w:lang w:val="sr-Cyrl-RS"/>
              </w:rPr>
              <w:t xml:space="preserve"> у радној свесци.</w:t>
            </w:r>
          </w:p>
        </w:tc>
      </w:tr>
      <w:tr w:rsidR="00226AE8" w:rsidRPr="008B70D8" w:rsidTr="00CF1F28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6AE8" w:rsidRDefault="00226AE8" w:rsidP="00D55CC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226AE8" w:rsidRDefault="00226AE8" w:rsidP="00D55CC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6AE8" w:rsidRDefault="00226AE8" w:rsidP="00D55CCC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Ученици самостално (користећи уџбеник и свеску) или уз помоћ наставника попуњавају</w:t>
            </w:r>
            <w:r>
              <w:rPr>
                <w:color w:val="000000"/>
                <w:lang w:val="sr-Cyrl-CS" w:eastAsia="sr-Latn-CS"/>
              </w:rPr>
              <w:t xml:space="preserve"> вежбе од 1</w:t>
            </w:r>
            <w:r w:rsidR="00C84C31">
              <w:rPr>
                <w:color w:val="000000"/>
                <w:lang w:val="sr-Cyrl-CS" w:eastAsia="sr-Latn-CS"/>
              </w:rPr>
              <w:t xml:space="preserve"> – 4 на стр. 48</w:t>
            </w:r>
            <w:r>
              <w:rPr>
                <w:color w:val="000000"/>
                <w:lang w:val="sr-Cyrl-CS" w:eastAsia="sr-Latn-CS"/>
              </w:rPr>
              <w:t xml:space="preserve"> у радној свесци. За време израде наставник обилази ученике и пружа помоћ уколико је потребно. Провера усмено, ученици читају своје одговоре, корекцију грешака раде они ученици који су тачно урадили одређени задатак, објашњења су усмена, </w:t>
            </w:r>
            <w:r>
              <w:rPr>
                <w:color w:val="000000"/>
                <w:lang w:val="sr-Cyrl-CS" w:eastAsia="sr-Latn-CS"/>
              </w:rPr>
              <w:lastRenderedPageBreak/>
              <w:t>наставник пружа додатно објашњење уколико корекција вршњака није довољно јасна.</w:t>
            </w:r>
          </w:p>
          <w:p w:rsidR="00226AE8" w:rsidRDefault="00C84C31" w:rsidP="00D55CC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>Активност 2</w:t>
            </w:r>
            <w:r w:rsidR="00226AE8">
              <w:rPr>
                <w:b/>
                <w:color w:val="000000"/>
                <w:lang w:val="sr-Cyrl-RS" w:eastAsia="sr-Latn-CS"/>
              </w:rPr>
              <w:t xml:space="preserve">: </w:t>
            </w:r>
            <w:r w:rsidR="00226AE8">
              <w:rPr>
                <w:color w:val="000000"/>
                <w:lang w:val="de-DE" w:eastAsia="sr-Latn-CS"/>
              </w:rPr>
              <w:t>Sprachkompetenzen</w:t>
            </w:r>
            <w:r w:rsidR="00226AE8" w:rsidRPr="008363F7">
              <w:rPr>
                <w:color w:val="000000"/>
                <w:lang w:val="sr-Cyrl-CS" w:eastAsia="sr-Latn-CS"/>
              </w:rPr>
              <w:t xml:space="preserve">: </w:t>
            </w:r>
            <w:r>
              <w:rPr>
                <w:color w:val="000000"/>
                <w:lang w:val="sr-Cyrl-RS" w:eastAsia="sr-Latn-CS"/>
              </w:rPr>
              <w:t>Ученици раде вежбе 1-4</w:t>
            </w:r>
            <w:r w:rsidR="00226AE8">
              <w:rPr>
                <w:color w:val="000000"/>
                <w:lang w:val="sr-Cyrl-RS" w:eastAsia="sr-Latn-CS"/>
              </w:rPr>
              <w:t xml:space="preserve"> (разумевање слушања, читања и компет</w:t>
            </w:r>
            <w:r>
              <w:rPr>
                <w:color w:val="000000"/>
                <w:lang w:val="sr-Cyrl-RS" w:eastAsia="sr-Latn-CS"/>
              </w:rPr>
              <w:t>енција писања), стр. 4</w:t>
            </w:r>
            <w:r w:rsidR="00226AE8">
              <w:rPr>
                <w:color w:val="000000"/>
                <w:lang w:val="sr-Cyrl-RS" w:eastAsia="sr-Latn-CS"/>
              </w:rPr>
              <w:t>9. Сваки задатак проверити усмено, нарочиту пажњу обратити на писање у последњем задатку. Ученик који жели може свој пример написати на табли.</w:t>
            </w:r>
          </w:p>
          <w:p w:rsidR="00226AE8" w:rsidRDefault="00226AE8" w:rsidP="00D55CC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  <w:p w:rsidR="00226AE8" w:rsidRDefault="00226AE8" w:rsidP="00D55CCC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CS" w:eastAsia="sr-Latn-CS"/>
              </w:rPr>
              <w:t>Ученици раде самоевалуацију</w:t>
            </w:r>
            <w:r w:rsidR="00C84C31">
              <w:rPr>
                <w:color w:val="000000"/>
                <w:lang w:val="sr-Cyrl-CS" w:eastAsia="sr-Latn-CS"/>
              </w:rPr>
              <w:t>, стр. 51</w:t>
            </w:r>
            <w:r>
              <w:rPr>
                <w:color w:val="000000"/>
                <w:lang w:val="sr-Cyrl-CS" w:eastAsia="sr-Latn-CS"/>
              </w:rPr>
              <w:t>. З</w:t>
            </w:r>
            <w:r w:rsidR="00C84C31">
              <w:rPr>
                <w:color w:val="000000"/>
                <w:lang w:val="sr-Cyrl-CS" w:eastAsia="sr-Latn-CS"/>
              </w:rPr>
              <w:t xml:space="preserve">адаци 1, 3 и </w:t>
            </w:r>
            <w:r>
              <w:rPr>
                <w:color w:val="000000"/>
                <w:lang w:val="sr-Cyrl-CS" w:eastAsia="sr-Latn-CS"/>
              </w:rPr>
              <w:t>4 предвиђени су за усмени опис или дијалог, али се могу и накнадно записати на таблу, па их ученици мог</w:t>
            </w:r>
            <w:r w:rsidR="00C84C31">
              <w:rPr>
                <w:color w:val="000000"/>
                <w:lang w:val="sr-Cyrl-CS" w:eastAsia="sr-Latn-CS"/>
              </w:rPr>
              <w:t>у преписати у свеску.  Задатке 2 и 5</w:t>
            </w:r>
            <w:r>
              <w:rPr>
                <w:color w:val="000000"/>
                <w:lang w:val="sr-Cyrl-CS" w:eastAsia="sr-Latn-CS"/>
              </w:rPr>
              <w:t xml:space="preserve"> ученици раде такође самостално, следи читање урађених примера и неопходна објашњења оних места где су се јављале грешке</w:t>
            </w:r>
            <w:r w:rsidR="008E322F">
              <w:rPr>
                <w:color w:val="000000"/>
                <w:lang w:val="sr-Cyrl-CS" w:eastAsia="sr-Latn-CS"/>
              </w:rPr>
              <w:t xml:space="preserve">. Последњи задатак </w:t>
            </w:r>
            <w:r w:rsidR="00D32D02">
              <w:rPr>
                <w:color w:val="000000"/>
                <w:lang w:val="sr-Cyrl-CS" w:eastAsia="sr-Latn-CS"/>
              </w:rPr>
              <w:t xml:space="preserve">(задатак 5) </w:t>
            </w:r>
            <w:r w:rsidR="008E322F">
              <w:rPr>
                <w:color w:val="000000"/>
                <w:lang w:val="sr-Cyrl-CS" w:eastAsia="sr-Latn-CS"/>
              </w:rPr>
              <w:t>се може оставити и као домаћи рад, пошто се за израду користи претрага интернета</w:t>
            </w:r>
            <w:r>
              <w:rPr>
                <w:color w:val="000000"/>
                <w:lang w:val="sr-Cyrl-CS" w:eastAsia="sr-Latn-CS"/>
              </w:rPr>
              <w:t>.</w:t>
            </w:r>
          </w:p>
          <w:p w:rsidR="00226AE8" w:rsidRPr="00EA570A" w:rsidRDefault="00226AE8" w:rsidP="00D55CCC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*За овај час наставник може направити избор у смислу броја задатака који одговара конкретној групи (мање или више задатака).</w:t>
            </w:r>
          </w:p>
        </w:tc>
      </w:tr>
      <w:tr w:rsidR="00226AE8" w:rsidRPr="008B70D8" w:rsidTr="00CF1F28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6AE8" w:rsidRDefault="00226AE8" w:rsidP="00D55CC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226AE8" w:rsidRDefault="00226AE8" w:rsidP="00D55CC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6AE8" w:rsidRDefault="00226AE8" w:rsidP="00D55CCC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226AE8" w:rsidRPr="008B70D8" w:rsidTr="00CF1F28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26AE8" w:rsidRDefault="00226AE8" w:rsidP="00D55CCC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26AE8" w:rsidRPr="008B70D8" w:rsidTr="00CF1F28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6AE8" w:rsidRDefault="00226AE8" w:rsidP="00D55CC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226AE8" w:rsidRDefault="00226AE8" w:rsidP="00D55CCC">
            <w:pPr>
              <w:rPr>
                <w:color w:val="000000"/>
                <w:lang w:val="sr-Cyrl-CS" w:eastAsia="sr-Latn-CS"/>
              </w:rPr>
            </w:pPr>
          </w:p>
        </w:tc>
      </w:tr>
      <w:tr w:rsidR="00226AE8" w:rsidRPr="008B70D8" w:rsidTr="00CF1F28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6AE8" w:rsidRDefault="00226AE8" w:rsidP="00D55CC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26AE8" w:rsidTr="00CF1F28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26AE8" w:rsidRDefault="00226AE8" w:rsidP="00D55CC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226AE8" w:rsidRDefault="00226AE8" w:rsidP="00226AE8"/>
    <w:p w:rsidR="00226AE8" w:rsidRDefault="00226AE8" w:rsidP="00226AE8"/>
    <w:p w:rsidR="00226AE8" w:rsidRDefault="00226AE8" w:rsidP="00226AE8"/>
    <w:p w:rsidR="00226AE8" w:rsidRDefault="00226AE8" w:rsidP="00226AE8"/>
    <w:p w:rsidR="00226AE8" w:rsidRDefault="00226AE8" w:rsidP="00226AE8"/>
    <w:p w:rsidR="00226AE8" w:rsidRDefault="00226AE8" w:rsidP="00226AE8"/>
    <w:p w:rsidR="00226AE8" w:rsidRDefault="00226AE8" w:rsidP="00226AE8"/>
    <w:p w:rsidR="00226AE8" w:rsidRDefault="00226AE8" w:rsidP="00226AE8"/>
    <w:p w:rsidR="00226AE8" w:rsidRDefault="00226AE8" w:rsidP="00226AE8"/>
    <w:p w:rsidR="00226AE8" w:rsidRDefault="00226AE8" w:rsidP="00226AE8"/>
    <w:p w:rsidR="00226AE8" w:rsidRDefault="00226AE8" w:rsidP="00226AE8">
      <w:bookmarkStart w:id="0" w:name="_GoBack"/>
      <w:bookmarkEnd w:id="0"/>
    </w:p>
    <w:sectPr w:rsidR="00226AE8" w:rsidSect="009F420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A3EA1"/>
    <w:multiLevelType w:val="hybridMultilevel"/>
    <w:tmpl w:val="D4100122"/>
    <w:lvl w:ilvl="0" w:tplc="E006F670">
      <w:start w:val="3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0A1"/>
    <w:rsid w:val="00226AE8"/>
    <w:rsid w:val="0047357C"/>
    <w:rsid w:val="006C70A1"/>
    <w:rsid w:val="008B70D8"/>
    <w:rsid w:val="008E322F"/>
    <w:rsid w:val="009F7F34"/>
    <w:rsid w:val="00B93A8D"/>
    <w:rsid w:val="00C84C31"/>
    <w:rsid w:val="00CF1F28"/>
    <w:rsid w:val="00D3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1B3481-4FAB-4152-B490-178D4EFF3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AE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6A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8</cp:revision>
  <dcterms:created xsi:type="dcterms:W3CDTF">2024-07-05T15:32:00Z</dcterms:created>
  <dcterms:modified xsi:type="dcterms:W3CDTF">2024-07-11T07:40:00Z</dcterms:modified>
</cp:coreProperties>
</file>