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D84E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36</w:t>
      </w:r>
    </w:p>
    <w:p w14:paraId="67110060" w14:textId="77777777" w:rsidR="00CA6B69" w:rsidRPr="003203CB" w:rsidRDefault="00CA6B69" w:rsidP="00CA6B6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A6B69" w:rsidRPr="003203CB" w14:paraId="3B24E99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484D20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C38DD4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CA6B69" w:rsidRPr="003203CB" w14:paraId="01AFCAF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22FF95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B3BEE9" w14:textId="1AEA0F54" w:rsidR="00CA6B69" w:rsidRPr="00863FD4" w:rsidRDefault="00CA6B69" w:rsidP="00CA6B69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Два писм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а, А. Поповић</w:t>
            </w:r>
          </w:p>
        </w:tc>
      </w:tr>
      <w:tr w:rsidR="00CA6B69" w:rsidRPr="003203CB" w14:paraId="7CCB083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0907F1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828F95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CA6B69" w:rsidRPr="003203CB" w14:paraId="03EF3D8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080672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EC07AD" w14:textId="77777777" w:rsidR="00CA6B69" w:rsidRPr="003203CB" w:rsidRDefault="00CA6B69" w:rsidP="00413080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413080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CA6B69" w:rsidRPr="003203CB" w14:paraId="77A4CCE6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186167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E5D5B7A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7918120" w14:textId="5EB381D5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64138742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5C38D8A0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у драмском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BDB5050" w14:textId="77777777" w:rsidR="00CA6B69" w:rsidRPr="003203CB" w:rsidRDefault="00CA6B69" w:rsidP="00CA6B69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CA6B69" w:rsidRPr="003203CB" w14:paraId="2CC15FA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558A78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ADDB42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CA6B69" w:rsidRPr="003203CB" w14:paraId="120CA6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7E3F24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48FC87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18</w:t>
            </w:r>
          </w:p>
        </w:tc>
      </w:tr>
      <w:tr w:rsidR="00CA6B69" w:rsidRPr="003203CB" w14:paraId="3B0ABF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5F45F3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0B2803" w14:textId="77777777" w:rsidR="00CA6B69" w:rsidRPr="003203CB" w:rsidRDefault="00CA6B69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  <w:r w:rsidR="008A390C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рад</w:t>
            </w:r>
            <w:r w:rsidR="008A390C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у пару</w:t>
            </w:r>
          </w:p>
        </w:tc>
      </w:tr>
      <w:tr w:rsidR="00CA6B69" w:rsidRPr="003203CB" w14:paraId="69596A0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5E8540" w14:textId="77777777" w:rsidR="00CA6B69" w:rsidRPr="003203CB" w:rsidRDefault="00CA6B69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2ABB20" w14:textId="77777777" w:rsidR="00CA6B69" w:rsidRPr="003203CB" w:rsidRDefault="00CA6B69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646741A" w14:textId="77777777" w:rsidR="00CA6B69" w:rsidRPr="003203CB" w:rsidRDefault="00CA6B69" w:rsidP="00CA6B6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A6B69" w:rsidRPr="003203CB" w14:paraId="0845C72A" w14:textId="77777777" w:rsidTr="00863FD4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E0DB30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066A3DDF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345F" w14:textId="11CB307E" w:rsidR="00CA6B69" w:rsidRPr="003203CB" w:rsidRDefault="00CA6B69" w:rsidP="00863FD4">
            <w:pPr>
              <w:pStyle w:val="Buleti"/>
            </w:pPr>
            <w:r w:rsidRPr="003203CB">
              <w:t>Ученици добијају задатак да објасне пословицу: У лажи су  кратке ноге, а дугачак реп.</w:t>
            </w:r>
          </w:p>
          <w:p w14:paraId="57D44BBC" w14:textId="22111BCE" w:rsidR="00CA6B69" w:rsidRPr="00863FD4" w:rsidRDefault="00CA6B69" w:rsidP="00863FD4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CA6B69" w:rsidRPr="003203CB" w14:paraId="4FBE8CF6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D44DEF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607C7E44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3A7B" w14:textId="76D38D49" w:rsidR="00CA6B69" w:rsidRPr="003203CB" w:rsidRDefault="00CA6B69" w:rsidP="00863FD4">
            <w:pPr>
              <w:pStyle w:val="Buleti"/>
            </w:pPr>
            <w:r w:rsidRPr="003203CB">
              <w:t xml:space="preserve">Интерпретативно читање текста </w:t>
            </w:r>
            <w:r w:rsidRPr="003203CB">
              <w:rPr>
                <w:i/>
              </w:rPr>
              <w:t>Два писм</w:t>
            </w:r>
            <w:r w:rsidRPr="003203CB">
              <w:t xml:space="preserve">а, А. Поповић.     </w:t>
            </w:r>
          </w:p>
          <w:p w14:paraId="50B269AE" w14:textId="3F1B7522" w:rsidR="00CA6B69" w:rsidRPr="003203CB" w:rsidRDefault="00CA6B69" w:rsidP="00863FD4">
            <w:pPr>
              <w:pStyle w:val="Buleti"/>
            </w:pPr>
            <w:r w:rsidRPr="003203CB">
              <w:t xml:space="preserve">Разговор о утисцима. </w:t>
            </w:r>
          </w:p>
          <w:p w14:paraId="2C2DB50C" w14:textId="346CD364" w:rsidR="00CA6B69" w:rsidRPr="003203CB" w:rsidRDefault="00CA6B69" w:rsidP="00863FD4">
            <w:pPr>
              <w:pStyle w:val="Buleti"/>
            </w:pPr>
            <w:r w:rsidRPr="003203CB">
              <w:t>Тихо, усмерено читање текста са задатком за издвајање непознатих речи.</w:t>
            </w:r>
          </w:p>
          <w:p w14:paraId="5FE879CA" w14:textId="1C0A0351" w:rsidR="00CA6B69" w:rsidRPr="003203CB" w:rsidRDefault="00CA6B69" w:rsidP="00863FD4">
            <w:pPr>
              <w:pStyle w:val="Buleti"/>
            </w:pPr>
            <w:r w:rsidRPr="003203CB">
              <w:t xml:space="preserve">Објашњавање непознатих речи: </w:t>
            </w:r>
            <w:r w:rsidR="00863FD4">
              <w:br/>
            </w:r>
            <w:r w:rsidRPr="003203CB">
              <w:t xml:space="preserve">   промаче – прође</w:t>
            </w:r>
            <w:r w:rsidR="00863FD4">
              <w:br/>
            </w:r>
            <w:r w:rsidRPr="003203CB">
              <w:t xml:space="preserve">    покуњено – нерасположено</w:t>
            </w:r>
            <w:r w:rsidR="00863FD4">
              <w:br/>
            </w:r>
            <w:r w:rsidRPr="003203CB">
              <w:t xml:space="preserve">    скрушено – с кајањем, покајнички</w:t>
            </w:r>
          </w:p>
          <w:p w14:paraId="17615F77" w14:textId="6032F4A3" w:rsidR="00E24263" w:rsidRPr="003203CB" w:rsidRDefault="00CA6B69" w:rsidP="00863FD4">
            <w:pPr>
              <w:pStyle w:val="Buleti"/>
            </w:pPr>
            <w:r w:rsidRPr="003203CB">
              <w:t xml:space="preserve">Подсећамо се: </w:t>
            </w:r>
            <w:r w:rsidR="00863FD4">
              <w:br/>
            </w:r>
            <w:r w:rsidR="00E24263" w:rsidRPr="003203CB">
              <w:rPr>
                <w:b/>
              </w:rPr>
              <w:t>Драмски текст</w:t>
            </w:r>
            <w:r w:rsidR="00E24263" w:rsidRPr="003203CB">
              <w:t xml:space="preserve"> је текст написан по лицима. Изводи се у позоришту, на позорници (сцени). У заградама су дата упутства за глумце или за изглед сцене. Она се не изговарају у току извођења текста. Драмски текст пише </w:t>
            </w:r>
            <w:r w:rsidR="00E24263" w:rsidRPr="003203CB">
              <w:rPr>
                <w:b/>
              </w:rPr>
              <w:t>драмски писац</w:t>
            </w:r>
            <w:r w:rsidR="00E24263" w:rsidRPr="003203CB">
              <w:t>.</w:t>
            </w:r>
          </w:p>
          <w:p w14:paraId="1C12580F" w14:textId="1378BB97" w:rsidR="00CA6B69" w:rsidRPr="003203CB" w:rsidRDefault="00CA6B69" w:rsidP="00863FD4">
            <w:pPr>
              <w:pStyle w:val="Buleti"/>
            </w:pPr>
            <w:r w:rsidRPr="003203CB">
              <w:t>Анализа драмског текста:</w:t>
            </w:r>
            <w:r w:rsidR="00863FD4">
              <w:br/>
            </w:r>
            <w:r w:rsidRPr="003203CB">
              <w:t>1. Ко су лица драмског текста „Два писма”?</w:t>
            </w:r>
            <w:r w:rsidR="00863FD4">
              <w:br/>
            </w:r>
            <w:r w:rsidRPr="003203CB">
              <w:t>2. Где се дешава радња текста?</w:t>
            </w:r>
            <w:r w:rsidR="00863FD4">
              <w:br/>
            </w:r>
            <w:r w:rsidRPr="003203CB">
              <w:t>3. Шта је Јоца ишчекивао са нестрпљењем?</w:t>
            </w:r>
            <w:r w:rsidR="00863FD4">
              <w:br/>
            </w:r>
            <w:r w:rsidRPr="003203CB">
              <w:t>4. Укратко препричај садржај Јоциног писма.</w:t>
            </w:r>
            <w:r w:rsidR="00863FD4">
              <w:br/>
            </w:r>
            <w:r w:rsidRPr="003203CB">
              <w:t xml:space="preserve">5. Како је мама схватила да је Јоца написао писмо? </w:t>
            </w:r>
            <w:r w:rsidR="00863FD4">
              <w:br/>
            </w:r>
            <w:r w:rsidRPr="003203CB">
              <w:t>6. Ко је написао друго писмо?</w:t>
            </w:r>
            <w:r w:rsidR="00863FD4">
              <w:br/>
            </w:r>
            <w:r w:rsidRPr="003203CB">
              <w:t>7. Укратко препричај садржај маминог писма.</w:t>
            </w:r>
            <w:r w:rsidR="00863FD4">
              <w:br/>
            </w:r>
            <w:r w:rsidRPr="003203CB">
              <w:t>8. Чему је мама научила Јоцу?</w:t>
            </w:r>
            <w:r w:rsidR="00863FD4">
              <w:br/>
            </w:r>
            <w:r w:rsidRPr="003203CB">
              <w:t xml:space="preserve">9. Објасни израз „Клин се клином </w:t>
            </w:r>
            <w:r w:rsidR="00E24263" w:rsidRPr="003203CB">
              <w:t xml:space="preserve">избија” примером из прочитаног </w:t>
            </w:r>
            <w:r w:rsidRPr="003203CB">
              <w:t>текста.</w:t>
            </w:r>
          </w:p>
          <w:p w14:paraId="024D09C5" w14:textId="12F8453B" w:rsidR="00CA6B69" w:rsidRPr="00863FD4" w:rsidRDefault="00E24263" w:rsidP="00863FD4">
            <w:pPr>
              <w:pStyle w:val="Buleti"/>
              <w:rPr>
                <w:lang w:val="en-US"/>
              </w:rPr>
            </w:pPr>
            <w:r w:rsidRPr="003203CB">
              <w:t>Самосталан рад ученика - з</w:t>
            </w:r>
            <w:r w:rsidR="00CA6B69" w:rsidRPr="003203CB">
              <w:t>адаци за рад у свесци</w:t>
            </w:r>
            <w:r w:rsidR="00863FD4">
              <w:br/>
            </w:r>
            <w:r w:rsidR="00CA6B69" w:rsidRPr="003203CB">
              <w:t>1. У тексту пронађи по једну обавештајну, узвичну, заповедну и упитну реченицу. Препиши их.</w:t>
            </w:r>
            <w:r w:rsidR="00863FD4">
              <w:br/>
            </w:r>
            <w:r w:rsidR="00CA6B69" w:rsidRPr="003203CB">
              <w:t>2. Напиши Јоцино писмо тако што ћеш исправити све грешке које је Јоца направио.</w:t>
            </w:r>
          </w:p>
        </w:tc>
      </w:tr>
      <w:tr w:rsidR="00CA6B69" w:rsidRPr="003203CB" w14:paraId="0CA9F730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04DD49" w14:textId="77777777" w:rsidR="00CA6B69" w:rsidRPr="003203CB" w:rsidRDefault="00CA6B69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A6B69" w:rsidRPr="003203CB" w14:paraId="33C7C25C" w14:textId="77777777" w:rsidTr="00863FD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2539" w14:textId="2E93C9CB" w:rsidR="00CA6B69" w:rsidRPr="003203CB" w:rsidRDefault="00CA6B69" w:rsidP="00863FD4">
            <w:pPr>
              <w:pStyle w:val="Buleti"/>
            </w:pPr>
            <w:r w:rsidRPr="003203CB">
              <w:t>Провера урађених задатака</w:t>
            </w:r>
            <w:r w:rsidR="00E24263" w:rsidRPr="003203CB">
              <w:t>, усмено</w:t>
            </w:r>
            <w:r w:rsidRPr="003203CB">
              <w:t>.</w:t>
            </w:r>
          </w:p>
          <w:p w14:paraId="19A39640" w14:textId="170CAE7C" w:rsidR="00CA6B69" w:rsidRPr="00863FD4" w:rsidRDefault="00CA6B69" w:rsidP="00863FD4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читање текста </w:t>
            </w:r>
            <w:r w:rsidRPr="003203CB">
              <w:rPr>
                <w:i/>
              </w:rPr>
              <w:t xml:space="preserve">Два писма </w:t>
            </w:r>
            <w:r w:rsidRPr="003203CB">
              <w:t>по улогама.</w:t>
            </w:r>
          </w:p>
        </w:tc>
      </w:tr>
    </w:tbl>
    <w:p w14:paraId="3ADF9090" w14:textId="77777777" w:rsidR="000A3DAB" w:rsidRPr="003203CB" w:rsidRDefault="000A3DAB" w:rsidP="0039322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165F0" w14:textId="77777777" w:rsidR="000102D5" w:rsidRDefault="000102D5" w:rsidP="00073266">
      <w:pPr>
        <w:spacing w:after="0" w:line="240" w:lineRule="auto"/>
      </w:pPr>
      <w:r>
        <w:separator/>
      </w:r>
    </w:p>
  </w:endnote>
  <w:endnote w:type="continuationSeparator" w:id="0">
    <w:p w14:paraId="17695A6F" w14:textId="77777777" w:rsidR="000102D5" w:rsidRDefault="000102D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132BB" w14:textId="77777777" w:rsidR="000102D5" w:rsidRDefault="000102D5" w:rsidP="00073266">
      <w:pPr>
        <w:spacing w:after="0" w:line="240" w:lineRule="auto"/>
      </w:pPr>
      <w:r>
        <w:separator/>
      </w:r>
    </w:p>
  </w:footnote>
  <w:footnote w:type="continuationSeparator" w:id="0">
    <w:p w14:paraId="2FC912AE" w14:textId="77777777" w:rsidR="000102D5" w:rsidRDefault="000102D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2D5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229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5E95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2024-06-02T07:39:00Z</dcterms:modified>
</cp:coreProperties>
</file>