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923DF" w14:textId="1B6021E7" w:rsidR="00C84849" w:rsidRPr="003203CB" w:rsidRDefault="00C84849" w:rsidP="00C84849">
      <w:pPr>
        <w:spacing w:after="0" w:line="240" w:lineRule="auto"/>
        <w:jc w:val="center"/>
        <w:rPr>
          <w:rFonts w:eastAsia="Calibri" w:cstheme="minorHAnsi"/>
          <w:b/>
          <w:sz w:val="24"/>
          <w:szCs w:val="24"/>
          <w:lang w:val="sr-Cyrl-RS"/>
        </w:rPr>
      </w:pPr>
      <w:r w:rsidRPr="003203CB">
        <w:rPr>
          <w:rFonts w:eastAsia="Calibri" w:cstheme="minorHAnsi"/>
          <w:b/>
          <w:sz w:val="24"/>
          <w:szCs w:val="24"/>
          <w:lang w:val="sr-Cyrl-RS"/>
        </w:rPr>
        <w:t>ПРИПРЕМА ЗА ЧАС</w:t>
      </w:r>
      <w:r w:rsidR="00ED1A9C" w:rsidRPr="003203CB">
        <w:rPr>
          <w:rFonts w:eastAsia="Calibri" w:cstheme="minorHAnsi"/>
          <w:b/>
          <w:sz w:val="24"/>
          <w:szCs w:val="24"/>
          <w:lang w:val="sr-Cyrl-RS"/>
        </w:rPr>
        <w:t xml:space="preserve"> БРОЈ 51</w:t>
      </w:r>
    </w:p>
    <w:p w14:paraId="3BA20E49" w14:textId="77777777" w:rsidR="00C84849" w:rsidRPr="003203CB" w:rsidRDefault="00C84849" w:rsidP="00C84849">
      <w:pPr>
        <w:spacing w:after="0" w:line="240" w:lineRule="auto"/>
        <w:jc w:val="center"/>
        <w:rPr>
          <w:rFonts w:eastAsia="Calibri" w:cstheme="minorHAnsi"/>
          <w:sz w:val="24"/>
          <w:szCs w:val="24"/>
        </w:rPr>
      </w:pPr>
      <w:r w:rsidRPr="003203CB">
        <w:rPr>
          <w:rFonts w:eastAsia="Calibri" w:cstheme="minorHAnsi"/>
          <w:sz w:val="24"/>
          <w:szCs w:val="24"/>
        </w:rPr>
        <w:t xml:space="preserve"> </w:t>
      </w:r>
    </w:p>
    <w:tbl>
      <w:tblPr>
        <w:tblW w:w="10398"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406"/>
        <w:gridCol w:w="7992"/>
      </w:tblGrid>
      <w:tr w:rsidR="00C84849" w:rsidRPr="003203CB" w14:paraId="051C88BE"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30ACC0D" w14:textId="77777777" w:rsidR="00C84849" w:rsidRPr="003203CB" w:rsidRDefault="00C84849" w:rsidP="00361FFA">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тема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6042FE24" w14:textId="77777777" w:rsidR="00C84849" w:rsidRPr="003203CB" w:rsidRDefault="00C84849" w:rsidP="00361FFA">
            <w:pPr>
              <w:spacing w:after="0" w:line="240" w:lineRule="auto"/>
              <w:jc w:val="both"/>
              <w:rPr>
                <w:rFonts w:eastAsia="Calibri" w:cstheme="minorHAnsi"/>
                <w:bCs/>
                <w:sz w:val="24"/>
                <w:szCs w:val="24"/>
                <w:lang w:val="en-GB"/>
              </w:rPr>
            </w:pPr>
            <w:r w:rsidRPr="003203CB">
              <w:rPr>
                <w:rFonts w:eastAsia="Calibri" w:cstheme="minorHAnsi"/>
                <w:bCs/>
                <w:sz w:val="24"/>
                <w:szCs w:val="24"/>
                <w:lang w:val="sr-Cyrl-RS"/>
              </w:rPr>
              <w:t>Књижевност</w:t>
            </w:r>
            <w:r w:rsidRPr="003203CB">
              <w:rPr>
                <w:rFonts w:eastAsia="Calibri" w:cstheme="minorHAnsi"/>
                <w:bCs/>
                <w:sz w:val="24"/>
                <w:szCs w:val="24"/>
                <w:lang w:val="en-GB"/>
              </w:rPr>
              <w:t xml:space="preserve"> </w:t>
            </w:r>
          </w:p>
        </w:tc>
      </w:tr>
      <w:tr w:rsidR="00C84849" w:rsidRPr="003203CB" w14:paraId="71786687"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32B69673" w14:textId="77777777" w:rsidR="00C84849" w:rsidRPr="003203CB" w:rsidRDefault="00C84849" w:rsidP="00C84849">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јединица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21B680D0" w14:textId="77777777" w:rsidR="00C84849" w:rsidRPr="003203CB" w:rsidRDefault="00C84849" w:rsidP="00C84849">
            <w:pPr>
              <w:spacing w:after="0" w:line="240" w:lineRule="auto"/>
              <w:rPr>
                <w:rFonts w:eastAsia="Calibri" w:cstheme="minorHAnsi"/>
                <w:sz w:val="24"/>
                <w:szCs w:val="24"/>
                <w:lang w:val="sr-Cyrl-RS"/>
              </w:rPr>
            </w:pPr>
            <w:r w:rsidRPr="003203CB">
              <w:rPr>
                <w:rFonts w:eastAsia="Calibri" w:cstheme="minorHAnsi"/>
                <w:i/>
                <w:sz w:val="24"/>
                <w:szCs w:val="24"/>
              </w:rPr>
              <w:t>Коњ и магарац</w:t>
            </w:r>
            <w:r w:rsidRPr="003203CB">
              <w:rPr>
                <w:rFonts w:eastAsia="Calibri" w:cstheme="minorHAnsi"/>
                <w:i/>
                <w:sz w:val="24"/>
                <w:szCs w:val="24"/>
                <w:lang w:val="sr-Cyrl-RS"/>
              </w:rPr>
              <w:t xml:space="preserve"> </w:t>
            </w:r>
            <w:r w:rsidRPr="003203CB">
              <w:rPr>
                <w:rFonts w:eastAsia="Calibri" w:cstheme="minorHAnsi"/>
                <w:sz w:val="24"/>
                <w:szCs w:val="24"/>
                <w:lang w:val="sr-Cyrl-RS"/>
              </w:rPr>
              <w:t>народна басна</w:t>
            </w:r>
          </w:p>
        </w:tc>
      </w:tr>
      <w:tr w:rsidR="00C84849" w:rsidRPr="003203CB" w14:paraId="2ED9FAD1"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33024760" w14:textId="77777777" w:rsidR="00C84849" w:rsidRPr="003203CB" w:rsidRDefault="00C84849" w:rsidP="00C84849">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Тип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7978EAF0" w14:textId="77777777" w:rsidR="00C84849" w:rsidRPr="003203CB" w:rsidRDefault="00C84849" w:rsidP="00C84849">
            <w:pPr>
              <w:spacing w:after="0" w:line="240" w:lineRule="auto"/>
              <w:jc w:val="both"/>
              <w:rPr>
                <w:rFonts w:eastAsia="Calibri" w:cstheme="minorHAnsi"/>
                <w:sz w:val="24"/>
                <w:szCs w:val="24"/>
                <w:lang w:val="sr-Cyrl-RS"/>
              </w:rPr>
            </w:pPr>
            <w:r w:rsidRPr="003203CB">
              <w:rPr>
                <w:rFonts w:eastAsia="Calibri" w:cstheme="minorHAnsi"/>
                <w:sz w:val="24"/>
                <w:szCs w:val="24"/>
                <w:lang w:val="sr-Cyrl-RS"/>
              </w:rPr>
              <w:t>О</w:t>
            </w:r>
            <w:r w:rsidRPr="003203CB">
              <w:rPr>
                <w:rFonts w:eastAsia="Calibri" w:cstheme="minorHAnsi"/>
                <w:sz w:val="24"/>
                <w:szCs w:val="24"/>
                <w:lang w:val="en-GB"/>
              </w:rPr>
              <w:t>брада градива</w:t>
            </w:r>
          </w:p>
        </w:tc>
      </w:tr>
      <w:tr w:rsidR="00C84849" w:rsidRPr="003203CB" w14:paraId="63E80256"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7B77E0B0" w14:textId="77777777" w:rsidR="00C84849" w:rsidRPr="003203CB" w:rsidRDefault="00C84849" w:rsidP="00C84849">
            <w:pPr>
              <w:spacing w:after="0" w:line="240" w:lineRule="auto"/>
              <w:ind w:left="135"/>
              <w:rPr>
                <w:rFonts w:eastAsia="Times New Roman" w:cstheme="minorHAnsi"/>
                <w:b/>
                <w:bCs/>
                <w:sz w:val="24"/>
                <w:szCs w:val="24"/>
                <w:lang w:val="en-GB"/>
              </w:rPr>
            </w:pPr>
            <w:r w:rsidRPr="003203CB">
              <w:rPr>
                <w:rFonts w:eastAsia="Times New Roman" w:cstheme="minorHAnsi"/>
                <w:b/>
                <w:bCs/>
                <w:kern w:val="24"/>
                <w:sz w:val="24"/>
                <w:szCs w:val="24"/>
                <w:lang w:val="en-GB"/>
              </w:rPr>
              <w:t>Циљ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40F3CC0E" w14:textId="77777777" w:rsidR="00C84849" w:rsidRPr="003203CB" w:rsidRDefault="00C84849" w:rsidP="00C340CC">
            <w:pPr>
              <w:rPr>
                <w:rFonts w:cstheme="minorHAnsi"/>
                <w:sz w:val="24"/>
                <w:szCs w:val="24"/>
              </w:rPr>
            </w:pPr>
            <w:r w:rsidRPr="003203CB">
              <w:rPr>
                <w:rFonts w:cstheme="minorHAnsi"/>
                <w:sz w:val="24"/>
                <w:szCs w:val="24"/>
              </w:rPr>
              <w:t>Oспособљавање за самостално читање, доживљавање, разумевање, свестрано тумачење и вредновање књижевно</w:t>
            </w:r>
            <w:r w:rsidR="00C340CC" w:rsidRPr="003203CB">
              <w:rPr>
                <w:rFonts w:cstheme="minorHAnsi"/>
                <w:sz w:val="24"/>
                <w:szCs w:val="24"/>
              </w:rPr>
              <w:t>уметничких дела разних жанрова.</w:t>
            </w:r>
          </w:p>
        </w:tc>
      </w:tr>
      <w:tr w:rsidR="00C84849" w:rsidRPr="003203CB" w14:paraId="51FB2687" w14:textId="77777777" w:rsidTr="004E265F">
        <w:trPr>
          <w:trHeight w:val="988"/>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6AE817F" w14:textId="77777777" w:rsidR="00C84849" w:rsidRPr="003203CB" w:rsidRDefault="00C84849" w:rsidP="00C84849">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Очекивани исходи на крају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tcPr>
          <w:p w14:paraId="7FAAC052" w14:textId="77777777" w:rsidR="00C84849" w:rsidRPr="003203CB" w:rsidRDefault="00C84849" w:rsidP="00C84849">
            <w:pPr>
              <w:spacing w:after="0" w:line="240" w:lineRule="auto"/>
              <w:rPr>
                <w:rFonts w:eastAsia="Times New Roman" w:cstheme="minorHAnsi"/>
                <w:color w:val="1F1E21"/>
                <w:sz w:val="24"/>
                <w:szCs w:val="24"/>
              </w:rPr>
            </w:pPr>
            <w:r w:rsidRPr="003203CB">
              <w:rPr>
                <w:rFonts w:eastAsia="Times New Roman" w:cstheme="minorHAnsi"/>
                <w:sz w:val="24"/>
                <w:szCs w:val="24"/>
              </w:rPr>
              <w:t>На крају часа ученик ће бити у стању</w:t>
            </w:r>
            <w:r w:rsidRPr="003203CB">
              <w:rPr>
                <w:rFonts w:eastAsia="Times New Roman" w:cstheme="minorHAnsi"/>
                <w:color w:val="1F1E21"/>
                <w:sz w:val="24"/>
                <w:szCs w:val="24"/>
              </w:rPr>
              <w:t xml:space="preserve"> да:</w:t>
            </w:r>
          </w:p>
          <w:p w14:paraId="415C8332" w14:textId="181E7BCC" w:rsidR="00C84849" w:rsidRPr="003203CB" w:rsidRDefault="00C84849" w:rsidP="00C84849">
            <w:pPr>
              <w:spacing w:after="0" w:line="240" w:lineRule="auto"/>
              <w:jc w:val="both"/>
              <w:rPr>
                <w:rFonts w:cstheme="minorHAnsi"/>
                <w:sz w:val="24"/>
                <w:szCs w:val="24"/>
              </w:rPr>
            </w:pPr>
            <w:r w:rsidRPr="003203CB">
              <w:rPr>
                <w:rFonts w:cstheme="minorHAnsi"/>
                <w:sz w:val="24"/>
                <w:szCs w:val="24"/>
                <w:lang w:val="sr-Cyrl-RS"/>
              </w:rPr>
              <w:t>‒</w:t>
            </w:r>
            <w:r w:rsidRPr="003203CB">
              <w:rPr>
                <w:rFonts w:cstheme="minorHAnsi"/>
                <w:sz w:val="24"/>
                <w:szCs w:val="24"/>
              </w:rPr>
              <w:t xml:space="preserve"> одреди главни догађај, време и место дешавања у прочитаном тексту;</w:t>
            </w:r>
          </w:p>
          <w:p w14:paraId="1521EA23" w14:textId="77777777" w:rsidR="00C84849" w:rsidRPr="003203CB" w:rsidRDefault="00C84849" w:rsidP="00C84849">
            <w:pPr>
              <w:spacing w:after="0" w:line="240" w:lineRule="auto"/>
              <w:jc w:val="both"/>
              <w:rPr>
                <w:rFonts w:cstheme="minorHAnsi"/>
                <w:sz w:val="24"/>
                <w:szCs w:val="24"/>
              </w:rPr>
            </w:pPr>
            <w:r w:rsidRPr="003203CB">
              <w:rPr>
                <w:rFonts w:cstheme="minorHAnsi"/>
                <w:sz w:val="24"/>
                <w:szCs w:val="24"/>
              </w:rPr>
              <w:t>‒ одреди редослед догађаја у тексту;</w:t>
            </w:r>
          </w:p>
          <w:p w14:paraId="511FF371" w14:textId="77777777" w:rsidR="00C84849" w:rsidRPr="003203CB" w:rsidRDefault="00C84849" w:rsidP="00C84849">
            <w:pPr>
              <w:spacing w:after="0" w:line="240" w:lineRule="auto"/>
              <w:jc w:val="both"/>
              <w:rPr>
                <w:rFonts w:cstheme="minorHAnsi"/>
                <w:sz w:val="24"/>
                <w:szCs w:val="24"/>
              </w:rPr>
            </w:pPr>
            <w:r w:rsidRPr="003203CB">
              <w:rPr>
                <w:rFonts w:cstheme="minorHAnsi"/>
                <w:sz w:val="24"/>
                <w:szCs w:val="24"/>
              </w:rPr>
              <w:t>‒ уочи ликове у тексту и њихове</w:t>
            </w:r>
            <w:r w:rsidRPr="003203CB">
              <w:rPr>
                <w:rFonts w:cstheme="minorHAnsi"/>
                <w:sz w:val="24"/>
                <w:szCs w:val="24"/>
                <w:lang w:val="sr-Cyrl-RS"/>
              </w:rPr>
              <w:t xml:space="preserve"> позитивне и негативне</w:t>
            </w:r>
            <w:r w:rsidRPr="003203CB">
              <w:rPr>
                <w:rFonts w:cstheme="minorHAnsi"/>
                <w:sz w:val="24"/>
                <w:szCs w:val="24"/>
              </w:rPr>
              <w:t xml:space="preserve"> особине</w:t>
            </w:r>
            <w:r w:rsidRPr="003203CB">
              <w:rPr>
                <w:rFonts w:cstheme="minorHAnsi"/>
                <w:sz w:val="24"/>
                <w:szCs w:val="24"/>
                <w:lang w:val="sr-Cyrl-RS"/>
              </w:rPr>
              <w:t>;</w:t>
            </w:r>
            <w:r w:rsidRPr="003203CB">
              <w:rPr>
                <w:rFonts w:cstheme="minorHAnsi"/>
                <w:sz w:val="24"/>
                <w:szCs w:val="24"/>
              </w:rPr>
              <w:t xml:space="preserve"> </w:t>
            </w:r>
          </w:p>
          <w:p w14:paraId="51CB0EC4" w14:textId="77777777" w:rsidR="004E64F2" w:rsidRPr="003203CB" w:rsidRDefault="00C84849" w:rsidP="004E64F2">
            <w:pPr>
              <w:tabs>
                <w:tab w:val="left" w:pos="3600"/>
              </w:tabs>
              <w:spacing w:after="0" w:line="240" w:lineRule="auto"/>
              <w:jc w:val="both"/>
              <w:rPr>
                <w:rFonts w:cstheme="minorHAnsi"/>
                <w:sz w:val="24"/>
                <w:szCs w:val="24"/>
                <w:lang w:val="sr-Cyrl-RS"/>
              </w:rPr>
            </w:pPr>
            <w:r w:rsidRPr="003203CB">
              <w:rPr>
                <w:rFonts w:cstheme="minorHAnsi"/>
                <w:sz w:val="24"/>
                <w:szCs w:val="24"/>
              </w:rPr>
              <w:t>‒</w:t>
            </w:r>
            <w:r w:rsidR="004E64F2" w:rsidRPr="003203CB">
              <w:rPr>
                <w:rFonts w:cstheme="minorHAnsi"/>
                <w:sz w:val="24"/>
                <w:szCs w:val="24"/>
              </w:rPr>
              <w:t xml:space="preserve"> разликује басну од преосталих књижевних</w:t>
            </w:r>
            <w:r w:rsidR="004E64F2" w:rsidRPr="003203CB">
              <w:rPr>
                <w:rFonts w:cstheme="minorHAnsi"/>
                <w:sz w:val="24"/>
                <w:szCs w:val="24"/>
                <w:lang w:val="sr-Cyrl-RS"/>
              </w:rPr>
              <w:t xml:space="preserve"> </w:t>
            </w:r>
            <w:r w:rsidR="004E64F2" w:rsidRPr="003203CB">
              <w:rPr>
                <w:rFonts w:cstheme="minorHAnsi"/>
                <w:sz w:val="24"/>
                <w:szCs w:val="24"/>
              </w:rPr>
              <w:t>врста</w:t>
            </w:r>
            <w:r w:rsidR="004E64F2" w:rsidRPr="003203CB">
              <w:rPr>
                <w:rFonts w:cstheme="minorHAnsi"/>
                <w:sz w:val="24"/>
                <w:szCs w:val="24"/>
                <w:lang w:val="sr-Cyrl-RS"/>
              </w:rPr>
              <w:t xml:space="preserve"> (песме, приче</w:t>
            </w:r>
            <w:r w:rsidR="00BF3D20" w:rsidRPr="003203CB">
              <w:rPr>
                <w:rFonts w:cstheme="minorHAnsi"/>
                <w:sz w:val="24"/>
                <w:szCs w:val="24"/>
                <w:lang w:val="sr-Cyrl-RS"/>
              </w:rPr>
              <w:t>, драмског текста</w:t>
            </w:r>
            <w:r w:rsidR="004E64F2" w:rsidRPr="003203CB">
              <w:rPr>
                <w:rFonts w:cstheme="minorHAnsi"/>
                <w:sz w:val="24"/>
                <w:szCs w:val="24"/>
                <w:lang w:val="sr-Cyrl-RS"/>
              </w:rPr>
              <w:t>);</w:t>
            </w:r>
          </w:p>
          <w:p w14:paraId="76025170" w14:textId="77777777" w:rsidR="00C84849" w:rsidRPr="003203CB" w:rsidRDefault="004E64F2" w:rsidP="004E64F2">
            <w:pPr>
              <w:spacing w:after="0" w:line="240" w:lineRule="auto"/>
              <w:jc w:val="both"/>
              <w:rPr>
                <w:rFonts w:cstheme="minorHAnsi"/>
                <w:noProof/>
                <w:sz w:val="24"/>
                <w:szCs w:val="24"/>
                <w:lang w:val="sr-Cyrl-RS"/>
              </w:rPr>
            </w:pPr>
            <w:r w:rsidRPr="003203CB">
              <w:rPr>
                <w:rFonts w:cstheme="minorHAnsi"/>
                <w:noProof/>
                <w:sz w:val="24"/>
                <w:szCs w:val="24"/>
                <w:lang w:val="sr-Cyrl-RS"/>
              </w:rPr>
              <w:t>– објасни значење пословице и поуке коју уочава у басни.</w:t>
            </w:r>
          </w:p>
        </w:tc>
      </w:tr>
      <w:tr w:rsidR="00C84849" w:rsidRPr="003203CB" w14:paraId="058C0345"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2B01F82A" w14:textId="77777777" w:rsidR="00C84849" w:rsidRPr="003203CB" w:rsidRDefault="00C84849" w:rsidP="00C84849">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Наставне методе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059A250C" w14:textId="77777777" w:rsidR="00C84849" w:rsidRPr="003203CB" w:rsidRDefault="00C84849" w:rsidP="00C84849">
            <w:pPr>
              <w:spacing w:after="0" w:line="240" w:lineRule="auto"/>
              <w:rPr>
                <w:rFonts w:eastAsia="Calibri" w:cstheme="minorHAnsi"/>
                <w:color w:val="000000"/>
                <w:sz w:val="24"/>
                <w:szCs w:val="24"/>
                <w:lang w:val="sr-Cyrl-RS" w:eastAsia="en-GB"/>
              </w:rPr>
            </w:pPr>
            <w:r w:rsidRPr="003203CB">
              <w:rPr>
                <w:rFonts w:eastAsia="Calibri" w:cstheme="minorHAnsi"/>
                <w:color w:val="000000"/>
                <w:sz w:val="24"/>
                <w:szCs w:val="24"/>
                <w:lang w:val="sr-Cyrl-RS" w:eastAsia="en-GB"/>
              </w:rPr>
              <w:t>д</w:t>
            </w:r>
            <w:r w:rsidRPr="003203CB">
              <w:rPr>
                <w:rFonts w:eastAsia="Calibri" w:cstheme="minorHAnsi"/>
                <w:color w:val="000000"/>
                <w:sz w:val="24"/>
                <w:szCs w:val="24"/>
                <w:lang w:val="hr-HR" w:eastAsia="en-GB"/>
              </w:rPr>
              <w:t xml:space="preserve">ијалошка, </w:t>
            </w:r>
            <w:r w:rsidRPr="003203CB">
              <w:rPr>
                <w:rFonts w:eastAsia="Calibri" w:cstheme="minorHAnsi"/>
                <w:color w:val="000000"/>
                <w:sz w:val="24"/>
                <w:szCs w:val="24"/>
                <w:lang w:val="sr-Cyrl-RS" w:eastAsia="en-GB"/>
              </w:rPr>
              <w:t>текстуална, монолошка</w:t>
            </w:r>
          </w:p>
        </w:tc>
      </w:tr>
      <w:tr w:rsidR="00C84849" w:rsidRPr="003203CB" w14:paraId="79C731A8"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67663399" w14:textId="77777777" w:rsidR="00C84849" w:rsidRPr="003203CB" w:rsidRDefault="00C84849" w:rsidP="00C84849">
            <w:pPr>
              <w:spacing w:after="0" w:line="240" w:lineRule="auto"/>
              <w:ind w:left="135"/>
              <w:rPr>
                <w:rFonts w:eastAsia="Times New Roman" w:cstheme="minorHAnsi"/>
                <w:b/>
                <w:bCs/>
                <w:kern w:val="24"/>
                <w:sz w:val="24"/>
                <w:szCs w:val="24"/>
                <w:lang w:val="sr-Cyrl-RS"/>
              </w:rPr>
            </w:pPr>
            <w:r w:rsidRPr="003203CB">
              <w:rPr>
                <w:rFonts w:eastAsia="Times New Roman" w:cstheme="minorHAnsi"/>
                <w:b/>
                <w:bCs/>
                <w:kern w:val="24"/>
                <w:sz w:val="24"/>
                <w:szCs w:val="24"/>
                <w:lang w:val="sr-Cyrl-RS"/>
              </w:rPr>
              <w:t>Наставна средства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56D66400" w14:textId="77777777" w:rsidR="00C84849" w:rsidRPr="003203CB" w:rsidRDefault="00C84849" w:rsidP="00C84849">
            <w:pPr>
              <w:spacing w:after="0" w:line="240" w:lineRule="auto"/>
              <w:rPr>
                <w:rFonts w:eastAsia="Calibri" w:cstheme="minorHAnsi"/>
                <w:sz w:val="24"/>
                <w:szCs w:val="24"/>
                <w:lang w:val="sr-Cyrl-RS"/>
              </w:rPr>
            </w:pPr>
            <w:r w:rsidRPr="003203CB">
              <w:rPr>
                <w:rFonts w:eastAsia="Calibri" w:cstheme="minorHAnsi"/>
                <w:sz w:val="24"/>
                <w:szCs w:val="24"/>
                <w:lang w:val="sr-Cyrl-RS"/>
              </w:rPr>
              <w:t>Читанка, стр. 42</w:t>
            </w:r>
          </w:p>
        </w:tc>
      </w:tr>
      <w:tr w:rsidR="00C84849" w:rsidRPr="003203CB" w14:paraId="574CF303"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69C8FC2E" w14:textId="77777777" w:rsidR="00C84849" w:rsidRPr="003203CB" w:rsidRDefault="00C84849" w:rsidP="00C84849">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Облици рада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5E7F5E2E" w14:textId="77777777" w:rsidR="00C84849" w:rsidRPr="003203CB" w:rsidRDefault="00C84849" w:rsidP="002F4E7E">
            <w:pPr>
              <w:spacing w:after="0" w:line="240" w:lineRule="auto"/>
              <w:rPr>
                <w:rFonts w:eastAsia="Times New Roman" w:cstheme="minorHAnsi"/>
                <w:color w:val="000000"/>
                <w:kern w:val="24"/>
                <w:sz w:val="24"/>
                <w:szCs w:val="24"/>
              </w:rPr>
            </w:pPr>
            <w:r w:rsidRPr="003203CB">
              <w:rPr>
                <w:rFonts w:eastAsia="Calibri" w:cstheme="minorHAnsi"/>
                <w:color w:val="000000"/>
                <w:sz w:val="24"/>
                <w:szCs w:val="24"/>
                <w:lang w:val="ru-RU" w:eastAsia="en-GB"/>
              </w:rPr>
              <w:t>фронтални</w:t>
            </w:r>
            <w:r w:rsidRPr="003203CB">
              <w:rPr>
                <w:rFonts w:eastAsia="Calibri" w:cstheme="minorHAnsi"/>
                <w:color w:val="000000"/>
                <w:sz w:val="24"/>
                <w:szCs w:val="24"/>
                <w:lang w:eastAsia="en-GB"/>
              </w:rPr>
              <w:t xml:space="preserve">, </w:t>
            </w:r>
            <w:r w:rsidRPr="003203CB">
              <w:rPr>
                <w:rFonts w:eastAsia="Calibri" w:cstheme="minorHAnsi"/>
                <w:color w:val="000000"/>
                <w:sz w:val="24"/>
                <w:szCs w:val="24"/>
                <w:lang w:val="ru-RU" w:eastAsia="en-GB"/>
              </w:rPr>
              <w:t>индивидуални рад</w:t>
            </w:r>
          </w:p>
        </w:tc>
      </w:tr>
      <w:tr w:rsidR="00C84849" w:rsidRPr="003203CB" w14:paraId="15FB517E"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3E138DEF" w14:textId="77777777" w:rsidR="00C84849" w:rsidRPr="003203CB" w:rsidRDefault="00C84849" w:rsidP="00C84849">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Међупредметно повезивање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0F38ED7B" w14:textId="77777777" w:rsidR="00C84849" w:rsidRPr="003203CB" w:rsidRDefault="00C84849" w:rsidP="00C84849">
            <w:pPr>
              <w:spacing w:after="0" w:line="240" w:lineRule="auto"/>
              <w:rPr>
                <w:rFonts w:eastAsia="Calibri" w:cstheme="minorHAnsi"/>
                <w:sz w:val="24"/>
                <w:szCs w:val="24"/>
                <w:lang w:val="en-GB"/>
              </w:rPr>
            </w:pPr>
            <w:r w:rsidRPr="003203CB">
              <w:rPr>
                <w:rFonts w:eastAsia="Calibri" w:cstheme="minorHAnsi"/>
                <w:sz w:val="24"/>
                <w:szCs w:val="24"/>
                <w:lang w:val="sr-Cyrl-RS" w:eastAsia="en-GB"/>
              </w:rPr>
              <w:t>Свет око нас, Ликовна култура, Грађанско васпитање</w:t>
            </w:r>
          </w:p>
        </w:tc>
      </w:tr>
    </w:tbl>
    <w:p w14:paraId="6571FF06" w14:textId="77777777" w:rsidR="00C84849" w:rsidRPr="003203CB" w:rsidRDefault="00C84849" w:rsidP="00C84849">
      <w:pPr>
        <w:spacing w:after="0" w:line="240" w:lineRule="auto"/>
        <w:jc w:val="center"/>
        <w:rPr>
          <w:rFonts w:eastAsia="Times New Roman" w:cstheme="minorHAnsi"/>
          <w:b/>
          <w:bCs/>
          <w:sz w:val="24"/>
          <w:szCs w:val="24"/>
          <w:lang w:val="ru-RU"/>
        </w:rPr>
      </w:pPr>
      <w:r w:rsidRPr="003203CB">
        <w:rPr>
          <w:rFonts w:eastAsia="Times New Roman" w:cstheme="minorHAnsi"/>
          <w:b/>
          <w:bCs/>
          <w:sz w:val="24"/>
          <w:szCs w:val="24"/>
          <w:lang w:val="ru-RU"/>
        </w:rPr>
        <w:t>ТОК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5"/>
      </w:tblGrid>
      <w:tr w:rsidR="00C84849" w:rsidRPr="003203CB" w14:paraId="0FEDC7D4" w14:textId="77777777" w:rsidTr="00BA5327">
        <w:trPr>
          <w:trHeight w:val="287"/>
        </w:trPr>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151887B" w14:textId="77777777" w:rsidR="00C84849" w:rsidRPr="003203CB" w:rsidRDefault="00C84849" w:rsidP="00361FFA">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Уводни део часа (</w:t>
            </w:r>
            <w:r w:rsidRPr="003203CB">
              <w:rPr>
                <w:rFonts w:eastAsia="Times New Roman" w:cstheme="minorHAnsi"/>
                <w:bCs/>
                <w:color w:val="000000"/>
                <w:kern w:val="24"/>
                <w:sz w:val="24"/>
                <w:szCs w:val="24"/>
                <w:lang w:val="sr-Cyrl-RS"/>
              </w:rPr>
              <w:t>5</w:t>
            </w:r>
            <w:r w:rsidRPr="003203CB">
              <w:rPr>
                <w:rFonts w:eastAsia="Times New Roman" w:cstheme="minorHAnsi"/>
                <w:bCs/>
                <w:color w:val="000000"/>
                <w:kern w:val="24"/>
                <w:sz w:val="24"/>
                <w:szCs w:val="24"/>
                <w:lang w:val="en-GB"/>
              </w:rPr>
              <w:t xml:space="preserve"> минута)</w:t>
            </w:r>
          </w:p>
        </w:tc>
      </w:tr>
      <w:tr w:rsidR="00C84849" w:rsidRPr="003203CB" w14:paraId="76447E1B" w14:textId="77777777" w:rsidTr="00BA5327">
        <w:tc>
          <w:tcPr>
            <w:tcW w:w="10435" w:type="dxa"/>
            <w:tcBorders>
              <w:top w:val="single" w:sz="4" w:space="0" w:color="auto"/>
              <w:left w:val="single" w:sz="4" w:space="0" w:color="auto"/>
              <w:bottom w:val="single" w:sz="4" w:space="0" w:color="auto"/>
              <w:right w:val="single" w:sz="4" w:space="0" w:color="auto"/>
            </w:tcBorders>
          </w:tcPr>
          <w:p w14:paraId="1FE1CD48" w14:textId="275C07E2" w:rsidR="00C84849" w:rsidRPr="003203CB" w:rsidRDefault="00C84849" w:rsidP="00BA5327">
            <w:pPr>
              <w:pStyle w:val="Buleti"/>
            </w:pPr>
            <w:r w:rsidRPr="003203CB">
              <w:t>Наставник поставља мотивациона питања: За шта људи у селу користе коње и магарце?</w:t>
            </w:r>
          </w:p>
          <w:p w14:paraId="1F5A10F7" w14:textId="7A52D9A5" w:rsidR="00C84849" w:rsidRPr="003203CB" w:rsidRDefault="00C84849" w:rsidP="00BA5327">
            <w:pPr>
              <w:pStyle w:val="Buleti"/>
              <w:rPr>
                <w:i/>
              </w:rPr>
            </w:pPr>
            <w:r w:rsidRPr="003203CB">
              <w:t>Ученици одговарају на постављена питања.</w:t>
            </w:r>
          </w:p>
          <w:p w14:paraId="30E903D3" w14:textId="29ABD455" w:rsidR="00C84849" w:rsidRPr="00BA5327" w:rsidRDefault="00C84849" w:rsidP="00BA5327">
            <w:pPr>
              <w:pStyle w:val="Buleti"/>
              <w:rPr>
                <w:rFonts w:eastAsia="Calibri"/>
                <w:lang w:val="en-US" w:eastAsia="en-GB"/>
              </w:rPr>
            </w:pPr>
            <w:r w:rsidRPr="003203CB">
              <w:t>Најава наставне јединице.</w:t>
            </w:r>
            <w:r w:rsidRPr="003203CB">
              <w:rPr>
                <w:rFonts w:eastAsia="Calibri"/>
                <w:lang w:eastAsia="en-GB"/>
              </w:rPr>
              <w:t xml:space="preserve"> </w:t>
            </w:r>
          </w:p>
        </w:tc>
      </w:tr>
      <w:tr w:rsidR="00C84849" w:rsidRPr="003203CB" w14:paraId="64CB4651" w14:textId="77777777" w:rsidTr="00BA5327">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CA6C473" w14:textId="77777777" w:rsidR="00C84849" w:rsidRPr="003203CB" w:rsidRDefault="00C84849" w:rsidP="00361FFA">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Главни део часа (</w:t>
            </w:r>
            <w:r w:rsidRPr="003203CB">
              <w:rPr>
                <w:rFonts w:eastAsia="Times New Roman" w:cstheme="minorHAnsi"/>
                <w:bCs/>
                <w:color w:val="000000"/>
                <w:kern w:val="24"/>
                <w:sz w:val="24"/>
                <w:szCs w:val="24"/>
                <w:lang w:val="sr-Cyrl-RS"/>
              </w:rPr>
              <w:t>30</w:t>
            </w:r>
            <w:r w:rsidRPr="003203CB">
              <w:rPr>
                <w:rFonts w:eastAsia="Times New Roman" w:cstheme="minorHAnsi"/>
                <w:bCs/>
                <w:color w:val="000000"/>
                <w:kern w:val="24"/>
                <w:sz w:val="24"/>
                <w:szCs w:val="24"/>
                <w:lang w:val="en-GB"/>
              </w:rPr>
              <w:t xml:space="preserve"> минута)</w:t>
            </w:r>
          </w:p>
        </w:tc>
      </w:tr>
      <w:tr w:rsidR="00C84849" w:rsidRPr="003203CB" w14:paraId="2A302969" w14:textId="77777777" w:rsidTr="00BA5327">
        <w:tc>
          <w:tcPr>
            <w:tcW w:w="10435" w:type="dxa"/>
            <w:tcBorders>
              <w:top w:val="single" w:sz="4" w:space="0" w:color="auto"/>
              <w:left w:val="single" w:sz="4" w:space="0" w:color="auto"/>
              <w:bottom w:val="single" w:sz="4" w:space="0" w:color="auto"/>
              <w:right w:val="single" w:sz="4" w:space="0" w:color="auto"/>
            </w:tcBorders>
            <w:hideMark/>
          </w:tcPr>
          <w:p w14:paraId="1D92CCBE" w14:textId="0DCD5666" w:rsidR="00C84849" w:rsidRPr="003203CB" w:rsidRDefault="00C84849" w:rsidP="00BA5327">
            <w:pPr>
              <w:pStyle w:val="Buleti"/>
              <w:rPr>
                <w:i/>
              </w:rPr>
            </w:pPr>
            <w:r w:rsidRPr="003203CB">
              <w:t xml:space="preserve">Интерпретативно читање народне басне </w:t>
            </w:r>
            <w:r w:rsidRPr="003203CB">
              <w:rPr>
                <w:i/>
              </w:rPr>
              <w:t xml:space="preserve"> </w:t>
            </w:r>
            <w:r w:rsidRPr="003203CB">
              <w:rPr>
                <w:rFonts w:eastAsia="Calibri"/>
                <w:i/>
              </w:rPr>
              <w:t>Коњ и магарац.</w:t>
            </w:r>
            <w:r w:rsidRPr="003203CB">
              <w:t xml:space="preserve"> </w:t>
            </w:r>
          </w:p>
          <w:p w14:paraId="6404F674" w14:textId="3627D109" w:rsidR="00C84849" w:rsidRPr="003203CB" w:rsidRDefault="00C84849" w:rsidP="00BA5327">
            <w:pPr>
              <w:pStyle w:val="Buleti"/>
            </w:pPr>
            <w:r w:rsidRPr="003203CB">
              <w:t xml:space="preserve">Разговор о утисцима. </w:t>
            </w:r>
          </w:p>
          <w:p w14:paraId="2F0291E1" w14:textId="608D2FAF" w:rsidR="00C84849" w:rsidRPr="003203CB" w:rsidRDefault="00C84849" w:rsidP="00BA5327">
            <w:pPr>
              <w:pStyle w:val="Buleti"/>
            </w:pPr>
            <w:r w:rsidRPr="003203CB">
              <w:t>Тихо, усмерено читање текста са задатком уочавања непознатих речи.</w:t>
            </w:r>
          </w:p>
          <w:p w14:paraId="181FBEE2" w14:textId="5A356595" w:rsidR="00C84849" w:rsidRPr="003203CB" w:rsidRDefault="00C84849" w:rsidP="00BA5327">
            <w:pPr>
              <w:pStyle w:val="Buleti"/>
            </w:pPr>
            <w:r w:rsidRPr="003203CB">
              <w:t xml:space="preserve">Објашњавање непознатих речи: </w:t>
            </w:r>
            <w:r w:rsidR="00BA5327">
              <w:br/>
            </w:r>
            <w:r w:rsidRPr="003203CB">
              <w:t>погна – потера</w:t>
            </w:r>
            <w:r w:rsidR="00BA5327">
              <w:br/>
            </w:r>
            <w:r w:rsidRPr="003203CB">
              <w:t>пречац – краћи пут, пречица</w:t>
            </w:r>
            <w:r w:rsidR="00BA5327">
              <w:br/>
            </w:r>
            <w:r w:rsidRPr="003203CB">
              <w:t>конат – покушај, намера</w:t>
            </w:r>
            <w:r w:rsidR="00BA5327">
              <w:br/>
            </w:r>
            <w:r w:rsidRPr="003203CB">
              <w:t>глиб – лепљиво блато</w:t>
            </w:r>
            <w:r w:rsidR="00BA5327">
              <w:br/>
            </w:r>
            <w:r w:rsidRPr="003203CB">
              <w:t>кал – каљуга, блато</w:t>
            </w:r>
            <w:r w:rsidR="00BA5327">
              <w:br/>
            </w:r>
            <w:r w:rsidRPr="003203CB">
              <w:t>саибија – господар</w:t>
            </w:r>
            <w:r w:rsidR="00BA5327">
              <w:br/>
            </w:r>
            <w:r w:rsidRPr="003203CB">
              <w:t>домаћа чељад – укућани</w:t>
            </w:r>
          </w:p>
          <w:p w14:paraId="679F7D32" w14:textId="78F3E7B8" w:rsidR="00C84849" w:rsidRPr="003203CB" w:rsidRDefault="00C84849" w:rsidP="00BA5327">
            <w:pPr>
              <w:pStyle w:val="Buleti"/>
            </w:pPr>
            <w:r w:rsidRPr="003203CB">
              <w:t>Анализа драмског текста:</w:t>
            </w:r>
            <w:r w:rsidR="00BA5327">
              <w:br/>
            </w:r>
            <w:r w:rsidRPr="003203CB">
              <w:t>1. Шта је сељак радио на ливади?</w:t>
            </w:r>
            <w:r w:rsidR="00BA5327">
              <w:br/>
            </w:r>
            <w:r w:rsidRPr="003203CB">
              <w:t>2. Чиме је претоварио коња и магарца?</w:t>
            </w:r>
            <w:r w:rsidR="00BA5327">
              <w:br/>
            </w:r>
            <w:r w:rsidRPr="003203CB">
              <w:t>3. Куда их је упутио?</w:t>
            </w:r>
            <w:r w:rsidR="00BA5327">
              <w:br/>
            </w:r>
            <w:r w:rsidRPr="003203CB">
              <w:t>4. Зашто је коњ пристао да иде пречицом?</w:t>
            </w:r>
            <w:r w:rsidR="00BA5327">
              <w:br/>
            </w:r>
            <w:r w:rsidRPr="003203CB">
              <w:t>6. На какву су препреку наишли?</w:t>
            </w:r>
            <w:r w:rsidR="00BA5327">
              <w:br/>
            </w:r>
            <w:r w:rsidRPr="003203CB">
              <w:t>7. Шта се тада десило?</w:t>
            </w:r>
            <w:r w:rsidR="00BA5327">
              <w:br/>
            </w:r>
            <w:r w:rsidRPr="003203CB">
              <w:t>8. Шта је коњ схватио?</w:t>
            </w:r>
            <w:r w:rsidR="00BA5327">
              <w:br/>
            </w:r>
            <w:r w:rsidRPr="003203CB">
              <w:t>9. Које су особине коња и магарца?</w:t>
            </w:r>
          </w:p>
          <w:p w14:paraId="582737F5" w14:textId="5ADFC235" w:rsidR="002F4E7E" w:rsidRPr="003203CB" w:rsidRDefault="002F4E7E" w:rsidP="00BA5327">
            <w:pPr>
              <w:pStyle w:val="Buleti"/>
            </w:pPr>
            <w:r w:rsidRPr="003203CB">
              <w:rPr>
                <w:i/>
              </w:rPr>
              <w:lastRenderedPageBreak/>
              <w:t>Понављамо и учимо нешто ново:</w:t>
            </w:r>
            <w:r w:rsidR="00BA5327">
              <w:rPr>
                <w:i/>
              </w:rPr>
              <w:br/>
            </w:r>
            <w:r w:rsidRPr="003203CB">
              <w:t>Басне су кратке и поучне приче. Главни ликови су животиње које имају особине људи. Људи су причали једни другима народне басне и тако их сачували од заборава.</w:t>
            </w:r>
          </w:p>
          <w:p w14:paraId="2A767706" w14:textId="566680F6" w:rsidR="00C84849" w:rsidRPr="003203CB" w:rsidRDefault="00C84849" w:rsidP="00BA5327">
            <w:pPr>
              <w:pStyle w:val="Buleti"/>
            </w:pPr>
            <w:r w:rsidRPr="003203CB">
              <w:t xml:space="preserve">Читање </w:t>
            </w:r>
            <w:r w:rsidR="00C340CC" w:rsidRPr="003203CB">
              <w:t xml:space="preserve">информативног </w:t>
            </w:r>
            <w:r w:rsidRPr="003203CB">
              <w:t xml:space="preserve">текста </w:t>
            </w:r>
            <w:r w:rsidR="00C340CC" w:rsidRPr="003203CB">
              <w:t xml:space="preserve">из енциклопедије </w:t>
            </w:r>
            <w:r w:rsidRPr="003203CB">
              <w:t xml:space="preserve">– </w:t>
            </w:r>
            <w:r w:rsidRPr="003203CB">
              <w:rPr>
                <w:i/>
              </w:rPr>
              <w:t>Радозналко</w:t>
            </w:r>
            <w:r w:rsidRPr="003203CB">
              <w:t>:</w:t>
            </w:r>
            <w:r w:rsidR="00BA5327">
              <w:br/>
            </w:r>
            <w:r w:rsidRPr="00BA5327">
              <w:rPr>
                <w:b/>
                <w:bCs/>
              </w:rPr>
              <w:t>Зашто се коњи поткивају?</w:t>
            </w:r>
            <w:r w:rsidR="00BA5327">
              <w:rPr>
                <w:b/>
                <w:bCs/>
              </w:rPr>
              <w:br/>
            </w:r>
            <w:r w:rsidRPr="003203CB">
              <w:t>Коњске ноге се завршавају једним великим прстом на коме се као заштита налази копито. На травнатим ливадама коњу нису потребне потковице. Али када се креће по тврдом тлу, копита му се брже троше. Кад не би носио потковице, коњ би за кратко време израњавио ноге и не би могао да иде.</w:t>
            </w:r>
            <w:r w:rsidR="00BA5327">
              <w:br/>
              <w:t xml:space="preserve">                             </w:t>
            </w:r>
            <w:r w:rsidRPr="003203CB">
              <w:t xml:space="preserve">                                             Велика илустрована енциклопедија за децу „Реци, зашто?”  </w:t>
            </w:r>
          </w:p>
          <w:p w14:paraId="58D62401" w14:textId="163C3749" w:rsidR="002F4E7E" w:rsidRPr="00BA5327" w:rsidRDefault="002F4E7E" w:rsidP="00BA5327">
            <w:pPr>
              <w:pStyle w:val="Buleti"/>
              <w:rPr>
                <w:lang w:val="en-US"/>
              </w:rPr>
            </w:pPr>
            <w:r w:rsidRPr="003203CB">
              <w:t>Разговарамо о прочитаном тексту.</w:t>
            </w:r>
          </w:p>
        </w:tc>
      </w:tr>
      <w:tr w:rsidR="00C84849" w:rsidRPr="003203CB" w14:paraId="7321DCC2" w14:textId="77777777" w:rsidTr="00BA5327">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4B15BF7" w14:textId="77777777" w:rsidR="00C84849" w:rsidRPr="003203CB" w:rsidRDefault="00C84849" w:rsidP="00361FFA">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lastRenderedPageBreak/>
              <w:t>Завршни део часа (</w:t>
            </w:r>
            <w:r w:rsidRPr="003203CB">
              <w:rPr>
                <w:rFonts w:eastAsia="Times New Roman" w:cstheme="minorHAnsi"/>
                <w:bCs/>
                <w:color w:val="000000"/>
                <w:kern w:val="24"/>
                <w:sz w:val="24"/>
                <w:szCs w:val="24"/>
                <w:lang w:val="sr-Cyrl-RS"/>
              </w:rPr>
              <w:t>10</w:t>
            </w:r>
            <w:r w:rsidRPr="003203CB">
              <w:rPr>
                <w:rFonts w:eastAsia="Times New Roman" w:cstheme="minorHAnsi"/>
                <w:bCs/>
                <w:color w:val="000000"/>
                <w:kern w:val="24"/>
                <w:sz w:val="24"/>
                <w:szCs w:val="24"/>
                <w:lang w:val="en-GB"/>
              </w:rPr>
              <w:t xml:space="preserve"> минута)</w:t>
            </w:r>
          </w:p>
        </w:tc>
      </w:tr>
      <w:tr w:rsidR="00C84849" w:rsidRPr="003203CB" w14:paraId="5FD536E2" w14:textId="77777777" w:rsidTr="00BA5327">
        <w:tc>
          <w:tcPr>
            <w:tcW w:w="10435" w:type="dxa"/>
            <w:tcBorders>
              <w:top w:val="single" w:sz="4" w:space="0" w:color="auto"/>
              <w:left w:val="single" w:sz="4" w:space="0" w:color="auto"/>
              <w:bottom w:val="single" w:sz="4" w:space="0" w:color="auto"/>
              <w:right w:val="single" w:sz="4" w:space="0" w:color="auto"/>
            </w:tcBorders>
          </w:tcPr>
          <w:p w14:paraId="331BAF9D" w14:textId="06E70879" w:rsidR="00C84849" w:rsidRPr="003203CB" w:rsidRDefault="00C84849" w:rsidP="00BA5327">
            <w:pPr>
              <w:pStyle w:val="Buleti"/>
            </w:pPr>
            <w:r w:rsidRPr="003203CB">
              <w:t xml:space="preserve">Самосталан рад ученика: У басни </w:t>
            </w:r>
            <w:r w:rsidRPr="00BA5327">
              <w:rPr>
                <w:i/>
                <w:iCs/>
              </w:rPr>
              <w:t>Коњ и магарац</w:t>
            </w:r>
            <w:r w:rsidRPr="003203CB">
              <w:t xml:space="preserve"> подвуци све именице.</w:t>
            </w:r>
          </w:p>
          <w:p w14:paraId="5206897C" w14:textId="33B92671" w:rsidR="00C84849" w:rsidRPr="00BA5327" w:rsidRDefault="00C84849" w:rsidP="00BA5327">
            <w:pPr>
              <w:pStyle w:val="Buleti"/>
              <w:rPr>
                <w:i/>
                <w:lang w:val="en-US"/>
              </w:rPr>
            </w:pPr>
            <w:r w:rsidRPr="003203CB">
              <w:t xml:space="preserve">Домаћи задатак: Увежбати читање </w:t>
            </w:r>
            <w:r w:rsidR="002F4E7E" w:rsidRPr="003203CB">
              <w:t>народне басне</w:t>
            </w:r>
            <w:r w:rsidR="002F4E7E" w:rsidRPr="003203CB">
              <w:rPr>
                <w:i/>
              </w:rPr>
              <w:t xml:space="preserve"> </w:t>
            </w:r>
            <w:r w:rsidR="002F4E7E" w:rsidRPr="003203CB">
              <w:rPr>
                <w:rFonts w:eastAsia="Calibri"/>
                <w:i/>
              </w:rPr>
              <w:t>Коњ и магарац.</w:t>
            </w:r>
            <w:r w:rsidR="002F4E7E" w:rsidRPr="003203CB">
              <w:t xml:space="preserve"> </w:t>
            </w:r>
          </w:p>
        </w:tc>
      </w:tr>
    </w:tbl>
    <w:p w14:paraId="3ADF9090" w14:textId="77777777" w:rsidR="000A3DAB" w:rsidRPr="003203CB" w:rsidRDefault="000A3DAB" w:rsidP="00C92AE8">
      <w:pPr>
        <w:spacing w:after="0" w:line="240" w:lineRule="auto"/>
        <w:jc w:val="center"/>
        <w:rPr>
          <w:rFonts w:eastAsia="Calibri" w:cstheme="minorHAnsi"/>
          <w:b/>
          <w:sz w:val="24"/>
          <w:szCs w:val="24"/>
          <w:lang w:val="sr-Cyrl-RS"/>
        </w:rPr>
      </w:pPr>
    </w:p>
    <w:sectPr w:rsidR="000A3DAB" w:rsidRPr="003203CB" w:rsidSect="00082B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3D1BF" w14:textId="77777777" w:rsidR="00F47F7B" w:rsidRDefault="00F47F7B" w:rsidP="00073266">
      <w:pPr>
        <w:spacing w:after="0" w:line="240" w:lineRule="auto"/>
      </w:pPr>
      <w:r>
        <w:separator/>
      </w:r>
    </w:p>
  </w:endnote>
  <w:endnote w:type="continuationSeparator" w:id="0">
    <w:p w14:paraId="3F5C07F3" w14:textId="77777777" w:rsidR="00F47F7B" w:rsidRDefault="00F47F7B" w:rsidP="0007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304EA" w14:textId="77777777" w:rsidR="00F47F7B" w:rsidRDefault="00F47F7B" w:rsidP="00073266">
      <w:pPr>
        <w:spacing w:after="0" w:line="240" w:lineRule="auto"/>
      </w:pPr>
      <w:r>
        <w:separator/>
      </w:r>
    </w:p>
  </w:footnote>
  <w:footnote w:type="continuationSeparator" w:id="0">
    <w:p w14:paraId="0D635B66" w14:textId="77777777" w:rsidR="00F47F7B" w:rsidRDefault="00F47F7B" w:rsidP="000732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52A28"/>
    <w:multiLevelType w:val="hybridMultilevel"/>
    <w:tmpl w:val="9948E258"/>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CE719C3"/>
    <w:multiLevelType w:val="hybridMultilevel"/>
    <w:tmpl w:val="F3E8A10C"/>
    <w:lvl w:ilvl="0" w:tplc="F4F2AB5A">
      <w:start w:val="5"/>
      <w:numFmt w:val="bullet"/>
      <w:lvlText w:val="-"/>
      <w:lvlJc w:val="left"/>
      <w:pPr>
        <w:ind w:left="357" w:hanging="357"/>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C945B7B"/>
    <w:multiLevelType w:val="hybridMultilevel"/>
    <w:tmpl w:val="CDDCE59A"/>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4C66DC"/>
    <w:multiLevelType w:val="hybridMultilevel"/>
    <w:tmpl w:val="B0845F3C"/>
    <w:lvl w:ilvl="0" w:tplc="526C63EE">
      <w:start w:val="5"/>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5466BB7"/>
    <w:multiLevelType w:val="hybridMultilevel"/>
    <w:tmpl w:val="2F3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4141F1"/>
    <w:multiLevelType w:val="hybridMultilevel"/>
    <w:tmpl w:val="297848D8"/>
    <w:lvl w:ilvl="0" w:tplc="EB501A22">
      <w:start w:val="1"/>
      <w:numFmt w:val="bullet"/>
      <w:pStyle w:val="Buleti"/>
      <w:lvlText w:val=""/>
      <w:lvlJc w:val="left"/>
      <w:pPr>
        <w:ind w:left="720" w:hanging="360"/>
      </w:pPr>
      <w:rPr>
        <w:rFonts w:ascii="Symbol" w:hAnsi="Symbol" w:hint="default"/>
        <w:color w:val="auto"/>
      </w:rPr>
    </w:lvl>
    <w:lvl w:ilvl="1" w:tplc="8834C126">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0011783">
    <w:abstractNumId w:val="1"/>
  </w:num>
  <w:num w:numId="2" w16cid:durableId="959187651">
    <w:abstractNumId w:val="0"/>
  </w:num>
  <w:num w:numId="3" w16cid:durableId="1500926440">
    <w:abstractNumId w:val="2"/>
  </w:num>
  <w:num w:numId="4" w16cid:durableId="1765879412">
    <w:abstractNumId w:val="3"/>
  </w:num>
  <w:num w:numId="5" w16cid:durableId="611131119">
    <w:abstractNumId w:val="4"/>
  </w:num>
  <w:num w:numId="6" w16cid:durableId="25043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FD3"/>
    <w:rsid w:val="000002B8"/>
    <w:rsid w:val="00000F78"/>
    <w:rsid w:val="0000148A"/>
    <w:rsid w:val="00001C81"/>
    <w:rsid w:val="000022C5"/>
    <w:rsid w:val="000025D2"/>
    <w:rsid w:val="00003DF5"/>
    <w:rsid w:val="0000587A"/>
    <w:rsid w:val="00010617"/>
    <w:rsid w:val="00010D90"/>
    <w:rsid w:val="00011A32"/>
    <w:rsid w:val="00013A1C"/>
    <w:rsid w:val="00013C0F"/>
    <w:rsid w:val="00025263"/>
    <w:rsid w:val="00026C97"/>
    <w:rsid w:val="00026CF4"/>
    <w:rsid w:val="00030C83"/>
    <w:rsid w:val="00031C3F"/>
    <w:rsid w:val="00033DAA"/>
    <w:rsid w:val="00033EA2"/>
    <w:rsid w:val="000344D8"/>
    <w:rsid w:val="00035577"/>
    <w:rsid w:val="00035880"/>
    <w:rsid w:val="0003619E"/>
    <w:rsid w:val="000378E6"/>
    <w:rsid w:val="0004183F"/>
    <w:rsid w:val="00044817"/>
    <w:rsid w:val="00046498"/>
    <w:rsid w:val="00051AFF"/>
    <w:rsid w:val="000548F0"/>
    <w:rsid w:val="00063876"/>
    <w:rsid w:val="00067F57"/>
    <w:rsid w:val="0007034D"/>
    <w:rsid w:val="0007227E"/>
    <w:rsid w:val="00072D91"/>
    <w:rsid w:val="0007300C"/>
    <w:rsid w:val="00073266"/>
    <w:rsid w:val="00074E64"/>
    <w:rsid w:val="00076F21"/>
    <w:rsid w:val="00080D5B"/>
    <w:rsid w:val="0008248A"/>
    <w:rsid w:val="00082B13"/>
    <w:rsid w:val="00092CC7"/>
    <w:rsid w:val="000931A8"/>
    <w:rsid w:val="00094BEE"/>
    <w:rsid w:val="0009658D"/>
    <w:rsid w:val="00096EC3"/>
    <w:rsid w:val="000A0A06"/>
    <w:rsid w:val="000A1E1C"/>
    <w:rsid w:val="000A26DA"/>
    <w:rsid w:val="000A3DAB"/>
    <w:rsid w:val="000A5047"/>
    <w:rsid w:val="000A5BA3"/>
    <w:rsid w:val="000A5E95"/>
    <w:rsid w:val="000A6F24"/>
    <w:rsid w:val="000A70A3"/>
    <w:rsid w:val="000A7232"/>
    <w:rsid w:val="000B2DB3"/>
    <w:rsid w:val="000B2FF5"/>
    <w:rsid w:val="000B3595"/>
    <w:rsid w:val="000B3C25"/>
    <w:rsid w:val="000B5959"/>
    <w:rsid w:val="000B5B2B"/>
    <w:rsid w:val="000B6B6F"/>
    <w:rsid w:val="000C2E89"/>
    <w:rsid w:val="000C44B3"/>
    <w:rsid w:val="000C6B9D"/>
    <w:rsid w:val="000C6E64"/>
    <w:rsid w:val="000D0F63"/>
    <w:rsid w:val="000D2851"/>
    <w:rsid w:val="000E2BB1"/>
    <w:rsid w:val="000E65A1"/>
    <w:rsid w:val="000E6E1B"/>
    <w:rsid w:val="000F170F"/>
    <w:rsid w:val="000F1B8F"/>
    <w:rsid w:val="000F43F5"/>
    <w:rsid w:val="000F7E12"/>
    <w:rsid w:val="00100F67"/>
    <w:rsid w:val="00103AB5"/>
    <w:rsid w:val="00104B6F"/>
    <w:rsid w:val="00105DB0"/>
    <w:rsid w:val="001133E9"/>
    <w:rsid w:val="00113DCF"/>
    <w:rsid w:val="00116506"/>
    <w:rsid w:val="00116A5F"/>
    <w:rsid w:val="00117861"/>
    <w:rsid w:val="00117D9D"/>
    <w:rsid w:val="00120198"/>
    <w:rsid w:val="00121377"/>
    <w:rsid w:val="00125BD2"/>
    <w:rsid w:val="0012712C"/>
    <w:rsid w:val="00130699"/>
    <w:rsid w:val="00130A2E"/>
    <w:rsid w:val="001325FA"/>
    <w:rsid w:val="0013624C"/>
    <w:rsid w:val="001368DF"/>
    <w:rsid w:val="00136994"/>
    <w:rsid w:val="00140C8A"/>
    <w:rsid w:val="001414A8"/>
    <w:rsid w:val="00143BAA"/>
    <w:rsid w:val="001453B9"/>
    <w:rsid w:val="00145D5C"/>
    <w:rsid w:val="0014658B"/>
    <w:rsid w:val="00146762"/>
    <w:rsid w:val="00150D7E"/>
    <w:rsid w:val="00152412"/>
    <w:rsid w:val="00155383"/>
    <w:rsid w:val="001575FB"/>
    <w:rsid w:val="00160793"/>
    <w:rsid w:val="00161EB2"/>
    <w:rsid w:val="001638F4"/>
    <w:rsid w:val="00166706"/>
    <w:rsid w:val="00166E9D"/>
    <w:rsid w:val="00171419"/>
    <w:rsid w:val="00171DCD"/>
    <w:rsid w:val="00172561"/>
    <w:rsid w:val="00181E2D"/>
    <w:rsid w:val="001821E9"/>
    <w:rsid w:val="00182D3C"/>
    <w:rsid w:val="00183075"/>
    <w:rsid w:val="0018704F"/>
    <w:rsid w:val="00190A01"/>
    <w:rsid w:val="001A347A"/>
    <w:rsid w:val="001A378A"/>
    <w:rsid w:val="001A3F31"/>
    <w:rsid w:val="001A59F8"/>
    <w:rsid w:val="001A61BF"/>
    <w:rsid w:val="001A66FE"/>
    <w:rsid w:val="001A7807"/>
    <w:rsid w:val="001B6A5A"/>
    <w:rsid w:val="001C30FB"/>
    <w:rsid w:val="001C48C7"/>
    <w:rsid w:val="001C5E4E"/>
    <w:rsid w:val="001C79F9"/>
    <w:rsid w:val="001D0F72"/>
    <w:rsid w:val="001D2D44"/>
    <w:rsid w:val="001D4635"/>
    <w:rsid w:val="001D79BA"/>
    <w:rsid w:val="001E4478"/>
    <w:rsid w:val="001E5DCF"/>
    <w:rsid w:val="001E7384"/>
    <w:rsid w:val="001E7798"/>
    <w:rsid w:val="001F1EDF"/>
    <w:rsid w:val="001F1FB4"/>
    <w:rsid w:val="001F624A"/>
    <w:rsid w:val="001F7F37"/>
    <w:rsid w:val="00201E9C"/>
    <w:rsid w:val="00202BCA"/>
    <w:rsid w:val="002033AF"/>
    <w:rsid w:val="00205620"/>
    <w:rsid w:val="002072D4"/>
    <w:rsid w:val="002122AE"/>
    <w:rsid w:val="0021268E"/>
    <w:rsid w:val="00212763"/>
    <w:rsid w:val="00212862"/>
    <w:rsid w:val="002137F1"/>
    <w:rsid w:val="002139F4"/>
    <w:rsid w:val="00213E38"/>
    <w:rsid w:val="0021643B"/>
    <w:rsid w:val="0021742F"/>
    <w:rsid w:val="002175E1"/>
    <w:rsid w:val="00217949"/>
    <w:rsid w:val="00220BA4"/>
    <w:rsid w:val="002234DC"/>
    <w:rsid w:val="00236D1A"/>
    <w:rsid w:val="00237B11"/>
    <w:rsid w:val="00241CD9"/>
    <w:rsid w:val="0024769D"/>
    <w:rsid w:val="00253E73"/>
    <w:rsid w:val="0025401B"/>
    <w:rsid w:val="00254C22"/>
    <w:rsid w:val="00255817"/>
    <w:rsid w:val="00263C73"/>
    <w:rsid w:val="00272E29"/>
    <w:rsid w:val="00274529"/>
    <w:rsid w:val="0027592B"/>
    <w:rsid w:val="002761D4"/>
    <w:rsid w:val="00276F7F"/>
    <w:rsid w:val="0027771F"/>
    <w:rsid w:val="0028008E"/>
    <w:rsid w:val="0028069E"/>
    <w:rsid w:val="00286CAA"/>
    <w:rsid w:val="002876E6"/>
    <w:rsid w:val="0028771A"/>
    <w:rsid w:val="00290FAD"/>
    <w:rsid w:val="00292173"/>
    <w:rsid w:val="002928E3"/>
    <w:rsid w:val="002929A4"/>
    <w:rsid w:val="00293478"/>
    <w:rsid w:val="002943F5"/>
    <w:rsid w:val="00295B87"/>
    <w:rsid w:val="002A03BE"/>
    <w:rsid w:val="002A18E4"/>
    <w:rsid w:val="002A30FB"/>
    <w:rsid w:val="002A3A4C"/>
    <w:rsid w:val="002A3D48"/>
    <w:rsid w:val="002A736C"/>
    <w:rsid w:val="002A7BD7"/>
    <w:rsid w:val="002B04DD"/>
    <w:rsid w:val="002B0D60"/>
    <w:rsid w:val="002B1F23"/>
    <w:rsid w:val="002B4BF5"/>
    <w:rsid w:val="002B53F9"/>
    <w:rsid w:val="002B62EB"/>
    <w:rsid w:val="002C1854"/>
    <w:rsid w:val="002C2371"/>
    <w:rsid w:val="002C250B"/>
    <w:rsid w:val="002C5350"/>
    <w:rsid w:val="002D53A4"/>
    <w:rsid w:val="002D658D"/>
    <w:rsid w:val="002D73DB"/>
    <w:rsid w:val="002E17D0"/>
    <w:rsid w:val="002E1D1B"/>
    <w:rsid w:val="002E766D"/>
    <w:rsid w:val="002F0209"/>
    <w:rsid w:val="002F16D7"/>
    <w:rsid w:val="002F3097"/>
    <w:rsid w:val="002F4E7E"/>
    <w:rsid w:val="002F571A"/>
    <w:rsid w:val="002F5B3F"/>
    <w:rsid w:val="003032E7"/>
    <w:rsid w:val="00303AAD"/>
    <w:rsid w:val="0030447D"/>
    <w:rsid w:val="00305FDF"/>
    <w:rsid w:val="00306207"/>
    <w:rsid w:val="00317144"/>
    <w:rsid w:val="00317EC2"/>
    <w:rsid w:val="003203CB"/>
    <w:rsid w:val="003222C8"/>
    <w:rsid w:val="00322FAA"/>
    <w:rsid w:val="00323AD3"/>
    <w:rsid w:val="00326C47"/>
    <w:rsid w:val="00333642"/>
    <w:rsid w:val="00333BF6"/>
    <w:rsid w:val="00336208"/>
    <w:rsid w:val="003424DD"/>
    <w:rsid w:val="0034284E"/>
    <w:rsid w:val="00343DA5"/>
    <w:rsid w:val="0034502E"/>
    <w:rsid w:val="003519B8"/>
    <w:rsid w:val="00352546"/>
    <w:rsid w:val="003535BD"/>
    <w:rsid w:val="00354796"/>
    <w:rsid w:val="003559B7"/>
    <w:rsid w:val="003617D1"/>
    <w:rsid w:val="00361FFA"/>
    <w:rsid w:val="003638CD"/>
    <w:rsid w:val="00363D78"/>
    <w:rsid w:val="00364A52"/>
    <w:rsid w:val="00365FBD"/>
    <w:rsid w:val="003661D2"/>
    <w:rsid w:val="003672D6"/>
    <w:rsid w:val="00373083"/>
    <w:rsid w:val="00374B4C"/>
    <w:rsid w:val="00374B59"/>
    <w:rsid w:val="00375C80"/>
    <w:rsid w:val="00376533"/>
    <w:rsid w:val="00376E3A"/>
    <w:rsid w:val="00380C62"/>
    <w:rsid w:val="00381A75"/>
    <w:rsid w:val="00383608"/>
    <w:rsid w:val="003842FE"/>
    <w:rsid w:val="003858BD"/>
    <w:rsid w:val="0038669E"/>
    <w:rsid w:val="00387B6E"/>
    <w:rsid w:val="00390B5D"/>
    <w:rsid w:val="00393BB4"/>
    <w:rsid w:val="00394262"/>
    <w:rsid w:val="00396FAC"/>
    <w:rsid w:val="003A3B1C"/>
    <w:rsid w:val="003B267E"/>
    <w:rsid w:val="003B6175"/>
    <w:rsid w:val="003C3EA2"/>
    <w:rsid w:val="003C52BB"/>
    <w:rsid w:val="003C63F5"/>
    <w:rsid w:val="003D07E4"/>
    <w:rsid w:val="003D4750"/>
    <w:rsid w:val="003D727B"/>
    <w:rsid w:val="003E25F7"/>
    <w:rsid w:val="003E3DF3"/>
    <w:rsid w:val="003E64BE"/>
    <w:rsid w:val="003E7CE4"/>
    <w:rsid w:val="003F0149"/>
    <w:rsid w:val="003F1B08"/>
    <w:rsid w:val="003F35C2"/>
    <w:rsid w:val="003F40C2"/>
    <w:rsid w:val="004004F7"/>
    <w:rsid w:val="0040054B"/>
    <w:rsid w:val="00400D2C"/>
    <w:rsid w:val="004024E1"/>
    <w:rsid w:val="004077C5"/>
    <w:rsid w:val="00412D86"/>
    <w:rsid w:val="00413080"/>
    <w:rsid w:val="00415905"/>
    <w:rsid w:val="00416C5F"/>
    <w:rsid w:val="00420220"/>
    <w:rsid w:val="00420BF0"/>
    <w:rsid w:val="00421215"/>
    <w:rsid w:val="004332A2"/>
    <w:rsid w:val="0043385F"/>
    <w:rsid w:val="00434C47"/>
    <w:rsid w:val="00437FD6"/>
    <w:rsid w:val="00441088"/>
    <w:rsid w:val="004438A3"/>
    <w:rsid w:val="004440D0"/>
    <w:rsid w:val="00445B77"/>
    <w:rsid w:val="00450731"/>
    <w:rsid w:val="00450837"/>
    <w:rsid w:val="00462122"/>
    <w:rsid w:val="00463105"/>
    <w:rsid w:val="00464239"/>
    <w:rsid w:val="00464F77"/>
    <w:rsid w:val="00466AE8"/>
    <w:rsid w:val="00470688"/>
    <w:rsid w:val="004717DC"/>
    <w:rsid w:val="00471A74"/>
    <w:rsid w:val="0047288B"/>
    <w:rsid w:val="00475B84"/>
    <w:rsid w:val="00477AC6"/>
    <w:rsid w:val="00481846"/>
    <w:rsid w:val="004845F8"/>
    <w:rsid w:val="00491B94"/>
    <w:rsid w:val="0049363C"/>
    <w:rsid w:val="004952FB"/>
    <w:rsid w:val="00496097"/>
    <w:rsid w:val="004A07E8"/>
    <w:rsid w:val="004A24BE"/>
    <w:rsid w:val="004A2711"/>
    <w:rsid w:val="004A4D3E"/>
    <w:rsid w:val="004A4F5F"/>
    <w:rsid w:val="004A60A6"/>
    <w:rsid w:val="004B2F74"/>
    <w:rsid w:val="004B7B25"/>
    <w:rsid w:val="004C02CD"/>
    <w:rsid w:val="004C1B36"/>
    <w:rsid w:val="004C326E"/>
    <w:rsid w:val="004C6E38"/>
    <w:rsid w:val="004C703B"/>
    <w:rsid w:val="004C739A"/>
    <w:rsid w:val="004C764F"/>
    <w:rsid w:val="004D0187"/>
    <w:rsid w:val="004D5EB9"/>
    <w:rsid w:val="004E0DE6"/>
    <w:rsid w:val="004E21BA"/>
    <w:rsid w:val="004E265F"/>
    <w:rsid w:val="004E64F2"/>
    <w:rsid w:val="004E6595"/>
    <w:rsid w:val="004E67D4"/>
    <w:rsid w:val="004F1CC8"/>
    <w:rsid w:val="004F3F72"/>
    <w:rsid w:val="004F6047"/>
    <w:rsid w:val="004F6730"/>
    <w:rsid w:val="005004A9"/>
    <w:rsid w:val="00500B60"/>
    <w:rsid w:val="00500B9A"/>
    <w:rsid w:val="00501F8C"/>
    <w:rsid w:val="00501FA8"/>
    <w:rsid w:val="00503FBB"/>
    <w:rsid w:val="005043A6"/>
    <w:rsid w:val="00507D83"/>
    <w:rsid w:val="00507FD9"/>
    <w:rsid w:val="005103EC"/>
    <w:rsid w:val="00513573"/>
    <w:rsid w:val="00513621"/>
    <w:rsid w:val="005142A6"/>
    <w:rsid w:val="00514311"/>
    <w:rsid w:val="00515A2B"/>
    <w:rsid w:val="00520880"/>
    <w:rsid w:val="00522FFE"/>
    <w:rsid w:val="00525734"/>
    <w:rsid w:val="00525DB6"/>
    <w:rsid w:val="0052776F"/>
    <w:rsid w:val="005279C8"/>
    <w:rsid w:val="00533B18"/>
    <w:rsid w:val="00533DBF"/>
    <w:rsid w:val="00536473"/>
    <w:rsid w:val="00544723"/>
    <w:rsid w:val="00545CFF"/>
    <w:rsid w:val="005638DC"/>
    <w:rsid w:val="00563918"/>
    <w:rsid w:val="00565285"/>
    <w:rsid w:val="005679BD"/>
    <w:rsid w:val="00567DA6"/>
    <w:rsid w:val="00574B7E"/>
    <w:rsid w:val="00575BAE"/>
    <w:rsid w:val="005772D6"/>
    <w:rsid w:val="00580A60"/>
    <w:rsid w:val="005814D7"/>
    <w:rsid w:val="00584EC1"/>
    <w:rsid w:val="00586664"/>
    <w:rsid w:val="005875B5"/>
    <w:rsid w:val="00595805"/>
    <w:rsid w:val="005A1CDE"/>
    <w:rsid w:val="005A5CC4"/>
    <w:rsid w:val="005A5F53"/>
    <w:rsid w:val="005B0965"/>
    <w:rsid w:val="005B4FD3"/>
    <w:rsid w:val="005B7CC3"/>
    <w:rsid w:val="005C074D"/>
    <w:rsid w:val="005C45D2"/>
    <w:rsid w:val="005C67A1"/>
    <w:rsid w:val="005D1B27"/>
    <w:rsid w:val="005D2A71"/>
    <w:rsid w:val="005D4E09"/>
    <w:rsid w:val="005D6504"/>
    <w:rsid w:val="005E2101"/>
    <w:rsid w:val="005F37BB"/>
    <w:rsid w:val="00604313"/>
    <w:rsid w:val="00604A35"/>
    <w:rsid w:val="0061184D"/>
    <w:rsid w:val="00614015"/>
    <w:rsid w:val="006144B9"/>
    <w:rsid w:val="00614952"/>
    <w:rsid w:val="00624E78"/>
    <w:rsid w:val="00625051"/>
    <w:rsid w:val="00625BF5"/>
    <w:rsid w:val="00632FC7"/>
    <w:rsid w:val="006456C2"/>
    <w:rsid w:val="00647197"/>
    <w:rsid w:val="00651AE1"/>
    <w:rsid w:val="00657A63"/>
    <w:rsid w:val="00660195"/>
    <w:rsid w:val="00664029"/>
    <w:rsid w:val="00665C79"/>
    <w:rsid w:val="00666AD4"/>
    <w:rsid w:val="00666E1D"/>
    <w:rsid w:val="006670EE"/>
    <w:rsid w:val="006739E8"/>
    <w:rsid w:val="00674683"/>
    <w:rsid w:val="00683ECC"/>
    <w:rsid w:val="00684151"/>
    <w:rsid w:val="006854F2"/>
    <w:rsid w:val="00685A6E"/>
    <w:rsid w:val="00694C84"/>
    <w:rsid w:val="00696388"/>
    <w:rsid w:val="006A0285"/>
    <w:rsid w:val="006A5C64"/>
    <w:rsid w:val="006A6274"/>
    <w:rsid w:val="006A7509"/>
    <w:rsid w:val="006A7CA7"/>
    <w:rsid w:val="006B2356"/>
    <w:rsid w:val="006B270F"/>
    <w:rsid w:val="006B3FDF"/>
    <w:rsid w:val="006B4331"/>
    <w:rsid w:val="006B48C3"/>
    <w:rsid w:val="006B5496"/>
    <w:rsid w:val="006B5AF5"/>
    <w:rsid w:val="006B5BBF"/>
    <w:rsid w:val="006B625A"/>
    <w:rsid w:val="006B74DD"/>
    <w:rsid w:val="006C0CB6"/>
    <w:rsid w:val="006C1B1B"/>
    <w:rsid w:val="006C3585"/>
    <w:rsid w:val="006C3B42"/>
    <w:rsid w:val="006C52DF"/>
    <w:rsid w:val="006C6108"/>
    <w:rsid w:val="006D3FFF"/>
    <w:rsid w:val="006D4EB1"/>
    <w:rsid w:val="006D64F7"/>
    <w:rsid w:val="006D6DF1"/>
    <w:rsid w:val="006D7F3C"/>
    <w:rsid w:val="006E0660"/>
    <w:rsid w:val="006E3BF5"/>
    <w:rsid w:val="006E581C"/>
    <w:rsid w:val="006F1D2D"/>
    <w:rsid w:val="006F3559"/>
    <w:rsid w:val="006F39E9"/>
    <w:rsid w:val="00700FE6"/>
    <w:rsid w:val="007063B5"/>
    <w:rsid w:val="00710543"/>
    <w:rsid w:val="007106EF"/>
    <w:rsid w:val="00711CCD"/>
    <w:rsid w:val="00711D96"/>
    <w:rsid w:val="0072105C"/>
    <w:rsid w:val="00721DEE"/>
    <w:rsid w:val="00722825"/>
    <w:rsid w:val="007228C8"/>
    <w:rsid w:val="00725689"/>
    <w:rsid w:val="007267AC"/>
    <w:rsid w:val="00732E2A"/>
    <w:rsid w:val="007340F2"/>
    <w:rsid w:val="00737B67"/>
    <w:rsid w:val="00740C67"/>
    <w:rsid w:val="0074296C"/>
    <w:rsid w:val="00742D50"/>
    <w:rsid w:val="00743F9B"/>
    <w:rsid w:val="00745CD4"/>
    <w:rsid w:val="007525DC"/>
    <w:rsid w:val="00753706"/>
    <w:rsid w:val="00756E1D"/>
    <w:rsid w:val="00766793"/>
    <w:rsid w:val="00771838"/>
    <w:rsid w:val="00773AFA"/>
    <w:rsid w:val="00773B10"/>
    <w:rsid w:val="00774852"/>
    <w:rsid w:val="007764B0"/>
    <w:rsid w:val="00776979"/>
    <w:rsid w:val="0078648D"/>
    <w:rsid w:val="007866BD"/>
    <w:rsid w:val="00787ACC"/>
    <w:rsid w:val="0079003F"/>
    <w:rsid w:val="00797135"/>
    <w:rsid w:val="007A08E4"/>
    <w:rsid w:val="007A6CB5"/>
    <w:rsid w:val="007B0BFC"/>
    <w:rsid w:val="007B226A"/>
    <w:rsid w:val="007B2792"/>
    <w:rsid w:val="007B3819"/>
    <w:rsid w:val="007B48EF"/>
    <w:rsid w:val="007B5653"/>
    <w:rsid w:val="007C0BBF"/>
    <w:rsid w:val="007C11AD"/>
    <w:rsid w:val="007C2B7F"/>
    <w:rsid w:val="007C746D"/>
    <w:rsid w:val="007C7B6A"/>
    <w:rsid w:val="007D0BEA"/>
    <w:rsid w:val="007D0C39"/>
    <w:rsid w:val="007D4A4E"/>
    <w:rsid w:val="007D4BD7"/>
    <w:rsid w:val="007E0A39"/>
    <w:rsid w:val="007E35F9"/>
    <w:rsid w:val="007E5C95"/>
    <w:rsid w:val="007E6A02"/>
    <w:rsid w:val="007E6FAB"/>
    <w:rsid w:val="007F0A56"/>
    <w:rsid w:val="007F1921"/>
    <w:rsid w:val="007F4A1F"/>
    <w:rsid w:val="007F5E97"/>
    <w:rsid w:val="00802205"/>
    <w:rsid w:val="00804832"/>
    <w:rsid w:val="00804B44"/>
    <w:rsid w:val="0081445E"/>
    <w:rsid w:val="00816349"/>
    <w:rsid w:val="00820059"/>
    <w:rsid w:val="0082091B"/>
    <w:rsid w:val="00825526"/>
    <w:rsid w:val="00825625"/>
    <w:rsid w:val="00826E8F"/>
    <w:rsid w:val="00831DF0"/>
    <w:rsid w:val="00834591"/>
    <w:rsid w:val="00834C73"/>
    <w:rsid w:val="0083740F"/>
    <w:rsid w:val="00844ADA"/>
    <w:rsid w:val="0084602A"/>
    <w:rsid w:val="0084617E"/>
    <w:rsid w:val="00852613"/>
    <w:rsid w:val="00857060"/>
    <w:rsid w:val="00857875"/>
    <w:rsid w:val="00860CE2"/>
    <w:rsid w:val="0086277E"/>
    <w:rsid w:val="00863CB2"/>
    <w:rsid w:val="00863FD4"/>
    <w:rsid w:val="00864AD3"/>
    <w:rsid w:val="00865115"/>
    <w:rsid w:val="008720F4"/>
    <w:rsid w:val="00873F25"/>
    <w:rsid w:val="0087413E"/>
    <w:rsid w:val="008757B8"/>
    <w:rsid w:val="00875C28"/>
    <w:rsid w:val="008773FF"/>
    <w:rsid w:val="00887FE9"/>
    <w:rsid w:val="0089370C"/>
    <w:rsid w:val="008A1EFE"/>
    <w:rsid w:val="008A220E"/>
    <w:rsid w:val="008A330A"/>
    <w:rsid w:val="008A390C"/>
    <w:rsid w:val="008A6CB5"/>
    <w:rsid w:val="008A6F0C"/>
    <w:rsid w:val="008B0AED"/>
    <w:rsid w:val="008B485A"/>
    <w:rsid w:val="008C105C"/>
    <w:rsid w:val="008C2EEB"/>
    <w:rsid w:val="008C36CD"/>
    <w:rsid w:val="008C5EC0"/>
    <w:rsid w:val="008C6AF4"/>
    <w:rsid w:val="008C6AFA"/>
    <w:rsid w:val="008C7C1F"/>
    <w:rsid w:val="008D500F"/>
    <w:rsid w:val="008D63FD"/>
    <w:rsid w:val="008D6982"/>
    <w:rsid w:val="008D6BEB"/>
    <w:rsid w:val="008E3537"/>
    <w:rsid w:val="008F241E"/>
    <w:rsid w:val="008F244B"/>
    <w:rsid w:val="008F27D6"/>
    <w:rsid w:val="008F31F5"/>
    <w:rsid w:val="008F36D7"/>
    <w:rsid w:val="008F43E0"/>
    <w:rsid w:val="008F540E"/>
    <w:rsid w:val="008F58F8"/>
    <w:rsid w:val="008F70E1"/>
    <w:rsid w:val="00903B4F"/>
    <w:rsid w:val="00907B26"/>
    <w:rsid w:val="0091184F"/>
    <w:rsid w:val="00911C14"/>
    <w:rsid w:val="00912AC8"/>
    <w:rsid w:val="00912BF3"/>
    <w:rsid w:val="0091376F"/>
    <w:rsid w:val="00913860"/>
    <w:rsid w:val="00915BA0"/>
    <w:rsid w:val="00925622"/>
    <w:rsid w:val="00925955"/>
    <w:rsid w:val="0092623C"/>
    <w:rsid w:val="0092666B"/>
    <w:rsid w:val="0093141C"/>
    <w:rsid w:val="00935E6E"/>
    <w:rsid w:val="0094223A"/>
    <w:rsid w:val="00944D03"/>
    <w:rsid w:val="00951FCF"/>
    <w:rsid w:val="0095526E"/>
    <w:rsid w:val="00957EEA"/>
    <w:rsid w:val="0096628C"/>
    <w:rsid w:val="00966CC2"/>
    <w:rsid w:val="00966EE9"/>
    <w:rsid w:val="00967F8B"/>
    <w:rsid w:val="00970DA7"/>
    <w:rsid w:val="00972E6B"/>
    <w:rsid w:val="009749CF"/>
    <w:rsid w:val="00977249"/>
    <w:rsid w:val="00990877"/>
    <w:rsid w:val="00990C20"/>
    <w:rsid w:val="00991226"/>
    <w:rsid w:val="00991CA0"/>
    <w:rsid w:val="00993E7E"/>
    <w:rsid w:val="00994546"/>
    <w:rsid w:val="00994BA8"/>
    <w:rsid w:val="009A3108"/>
    <w:rsid w:val="009A4730"/>
    <w:rsid w:val="009B11F0"/>
    <w:rsid w:val="009B333F"/>
    <w:rsid w:val="009B3A2A"/>
    <w:rsid w:val="009B5728"/>
    <w:rsid w:val="009B6A41"/>
    <w:rsid w:val="009B767D"/>
    <w:rsid w:val="009C1107"/>
    <w:rsid w:val="009C20C5"/>
    <w:rsid w:val="009C708E"/>
    <w:rsid w:val="009D3435"/>
    <w:rsid w:val="009E116D"/>
    <w:rsid w:val="009E25CD"/>
    <w:rsid w:val="009E260C"/>
    <w:rsid w:val="009E4BD7"/>
    <w:rsid w:val="009E4FD4"/>
    <w:rsid w:val="009E7B79"/>
    <w:rsid w:val="009F33EB"/>
    <w:rsid w:val="009F3E45"/>
    <w:rsid w:val="009F44F8"/>
    <w:rsid w:val="009F4F34"/>
    <w:rsid w:val="00A007AA"/>
    <w:rsid w:val="00A00A77"/>
    <w:rsid w:val="00A0170C"/>
    <w:rsid w:val="00A044E6"/>
    <w:rsid w:val="00A04C98"/>
    <w:rsid w:val="00A1741F"/>
    <w:rsid w:val="00A2003F"/>
    <w:rsid w:val="00A20305"/>
    <w:rsid w:val="00A230C7"/>
    <w:rsid w:val="00A23F94"/>
    <w:rsid w:val="00A24303"/>
    <w:rsid w:val="00A26E71"/>
    <w:rsid w:val="00A271B7"/>
    <w:rsid w:val="00A27B79"/>
    <w:rsid w:val="00A3016C"/>
    <w:rsid w:val="00A3065F"/>
    <w:rsid w:val="00A324C2"/>
    <w:rsid w:val="00A350CD"/>
    <w:rsid w:val="00A404AB"/>
    <w:rsid w:val="00A40577"/>
    <w:rsid w:val="00A406C0"/>
    <w:rsid w:val="00A41533"/>
    <w:rsid w:val="00A4358C"/>
    <w:rsid w:val="00A4384A"/>
    <w:rsid w:val="00A455B9"/>
    <w:rsid w:val="00A51B23"/>
    <w:rsid w:val="00A52AB9"/>
    <w:rsid w:val="00A54385"/>
    <w:rsid w:val="00A551A4"/>
    <w:rsid w:val="00A64196"/>
    <w:rsid w:val="00A65B16"/>
    <w:rsid w:val="00A670EE"/>
    <w:rsid w:val="00A7045E"/>
    <w:rsid w:val="00A71E60"/>
    <w:rsid w:val="00A72A47"/>
    <w:rsid w:val="00A732B7"/>
    <w:rsid w:val="00A7527F"/>
    <w:rsid w:val="00A76E51"/>
    <w:rsid w:val="00A77769"/>
    <w:rsid w:val="00A83C4F"/>
    <w:rsid w:val="00A841DF"/>
    <w:rsid w:val="00A85580"/>
    <w:rsid w:val="00A9079E"/>
    <w:rsid w:val="00A90EB6"/>
    <w:rsid w:val="00A91550"/>
    <w:rsid w:val="00A9313B"/>
    <w:rsid w:val="00A95767"/>
    <w:rsid w:val="00A978FF"/>
    <w:rsid w:val="00AA1C65"/>
    <w:rsid w:val="00AB0B2D"/>
    <w:rsid w:val="00AB295C"/>
    <w:rsid w:val="00AB55E8"/>
    <w:rsid w:val="00AB5E15"/>
    <w:rsid w:val="00AB6413"/>
    <w:rsid w:val="00AB771D"/>
    <w:rsid w:val="00AC3094"/>
    <w:rsid w:val="00AC3942"/>
    <w:rsid w:val="00AC489A"/>
    <w:rsid w:val="00AC581F"/>
    <w:rsid w:val="00AC655E"/>
    <w:rsid w:val="00AC65B4"/>
    <w:rsid w:val="00AC7957"/>
    <w:rsid w:val="00AC7B29"/>
    <w:rsid w:val="00AD1C3A"/>
    <w:rsid w:val="00AE16AF"/>
    <w:rsid w:val="00AE2873"/>
    <w:rsid w:val="00AE40A9"/>
    <w:rsid w:val="00AE42E9"/>
    <w:rsid w:val="00AE48F2"/>
    <w:rsid w:val="00AF0065"/>
    <w:rsid w:val="00AF22CD"/>
    <w:rsid w:val="00AF4714"/>
    <w:rsid w:val="00AF4EBB"/>
    <w:rsid w:val="00AF6AA9"/>
    <w:rsid w:val="00B03734"/>
    <w:rsid w:val="00B04CA5"/>
    <w:rsid w:val="00B0783E"/>
    <w:rsid w:val="00B07D54"/>
    <w:rsid w:val="00B11F3D"/>
    <w:rsid w:val="00B12282"/>
    <w:rsid w:val="00B155E1"/>
    <w:rsid w:val="00B16034"/>
    <w:rsid w:val="00B2255E"/>
    <w:rsid w:val="00B23195"/>
    <w:rsid w:val="00B2488C"/>
    <w:rsid w:val="00B26F4C"/>
    <w:rsid w:val="00B34AA0"/>
    <w:rsid w:val="00B36CE0"/>
    <w:rsid w:val="00B436C3"/>
    <w:rsid w:val="00B44E3D"/>
    <w:rsid w:val="00B51575"/>
    <w:rsid w:val="00B536E1"/>
    <w:rsid w:val="00B53C9B"/>
    <w:rsid w:val="00B632DD"/>
    <w:rsid w:val="00B632DF"/>
    <w:rsid w:val="00B66875"/>
    <w:rsid w:val="00B66FDD"/>
    <w:rsid w:val="00B67D10"/>
    <w:rsid w:val="00B70359"/>
    <w:rsid w:val="00B7562B"/>
    <w:rsid w:val="00B80B75"/>
    <w:rsid w:val="00B80C11"/>
    <w:rsid w:val="00B82159"/>
    <w:rsid w:val="00B8465A"/>
    <w:rsid w:val="00B85BE4"/>
    <w:rsid w:val="00B86FD7"/>
    <w:rsid w:val="00B8700A"/>
    <w:rsid w:val="00B94D21"/>
    <w:rsid w:val="00B94DD7"/>
    <w:rsid w:val="00B956E3"/>
    <w:rsid w:val="00B9778C"/>
    <w:rsid w:val="00B97FE0"/>
    <w:rsid w:val="00BA274F"/>
    <w:rsid w:val="00BA45C7"/>
    <w:rsid w:val="00BA5327"/>
    <w:rsid w:val="00BA69F0"/>
    <w:rsid w:val="00BA7108"/>
    <w:rsid w:val="00BB1F72"/>
    <w:rsid w:val="00BB24E3"/>
    <w:rsid w:val="00BB62EC"/>
    <w:rsid w:val="00BB76FC"/>
    <w:rsid w:val="00BC02D2"/>
    <w:rsid w:val="00BC0920"/>
    <w:rsid w:val="00BC237B"/>
    <w:rsid w:val="00BC5441"/>
    <w:rsid w:val="00BC5631"/>
    <w:rsid w:val="00BC68EA"/>
    <w:rsid w:val="00BC7BDC"/>
    <w:rsid w:val="00BD6F2B"/>
    <w:rsid w:val="00BD7064"/>
    <w:rsid w:val="00BE0E27"/>
    <w:rsid w:val="00BE341E"/>
    <w:rsid w:val="00BE3624"/>
    <w:rsid w:val="00BE5C4B"/>
    <w:rsid w:val="00BF0F80"/>
    <w:rsid w:val="00BF186C"/>
    <w:rsid w:val="00BF3D20"/>
    <w:rsid w:val="00C04978"/>
    <w:rsid w:val="00C11408"/>
    <w:rsid w:val="00C1159E"/>
    <w:rsid w:val="00C11B97"/>
    <w:rsid w:val="00C15CD0"/>
    <w:rsid w:val="00C17797"/>
    <w:rsid w:val="00C20BC1"/>
    <w:rsid w:val="00C20D41"/>
    <w:rsid w:val="00C23559"/>
    <w:rsid w:val="00C23F5C"/>
    <w:rsid w:val="00C247CE"/>
    <w:rsid w:val="00C263A5"/>
    <w:rsid w:val="00C26848"/>
    <w:rsid w:val="00C30A76"/>
    <w:rsid w:val="00C31408"/>
    <w:rsid w:val="00C33FBD"/>
    <w:rsid w:val="00C340CC"/>
    <w:rsid w:val="00C37058"/>
    <w:rsid w:val="00C407DA"/>
    <w:rsid w:val="00C41B24"/>
    <w:rsid w:val="00C430BE"/>
    <w:rsid w:val="00C43374"/>
    <w:rsid w:val="00C462F7"/>
    <w:rsid w:val="00C51DFD"/>
    <w:rsid w:val="00C54398"/>
    <w:rsid w:val="00C548D6"/>
    <w:rsid w:val="00C60C64"/>
    <w:rsid w:val="00C61DEF"/>
    <w:rsid w:val="00C6789F"/>
    <w:rsid w:val="00C72EE9"/>
    <w:rsid w:val="00C74E19"/>
    <w:rsid w:val="00C80965"/>
    <w:rsid w:val="00C8099B"/>
    <w:rsid w:val="00C818C6"/>
    <w:rsid w:val="00C84849"/>
    <w:rsid w:val="00C84BEB"/>
    <w:rsid w:val="00C85188"/>
    <w:rsid w:val="00C854FE"/>
    <w:rsid w:val="00C87127"/>
    <w:rsid w:val="00C872A8"/>
    <w:rsid w:val="00C874A3"/>
    <w:rsid w:val="00C87A30"/>
    <w:rsid w:val="00C92AE8"/>
    <w:rsid w:val="00C97EAE"/>
    <w:rsid w:val="00CA0215"/>
    <w:rsid w:val="00CA06EB"/>
    <w:rsid w:val="00CA122D"/>
    <w:rsid w:val="00CA1CDB"/>
    <w:rsid w:val="00CA34B4"/>
    <w:rsid w:val="00CA6B69"/>
    <w:rsid w:val="00CA7238"/>
    <w:rsid w:val="00CB0616"/>
    <w:rsid w:val="00CB098E"/>
    <w:rsid w:val="00CB7F88"/>
    <w:rsid w:val="00CC5256"/>
    <w:rsid w:val="00CC7156"/>
    <w:rsid w:val="00CC7D80"/>
    <w:rsid w:val="00CC7DA4"/>
    <w:rsid w:val="00CD2015"/>
    <w:rsid w:val="00CD3C5E"/>
    <w:rsid w:val="00CD47A6"/>
    <w:rsid w:val="00CD6634"/>
    <w:rsid w:val="00CD79C2"/>
    <w:rsid w:val="00CE4725"/>
    <w:rsid w:val="00CF0015"/>
    <w:rsid w:val="00CF1010"/>
    <w:rsid w:val="00CF3E42"/>
    <w:rsid w:val="00CF5F4D"/>
    <w:rsid w:val="00CF6288"/>
    <w:rsid w:val="00D005F4"/>
    <w:rsid w:val="00D00A03"/>
    <w:rsid w:val="00D02285"/>
    <w:rsid w:val="00D02C39"/>
    <w:rsid w:val="00D03393"/>
    <w:rsid w:val="00D03840"/>
    <w:rsid w:val="00D12176"/>
    <w:rsid w:val="00D13C5A"/>
    <w:rsid w:val="00D1652D"/>
    <w:rsid w:val="00D16565"/>
    <w:rsid w:val="00D16E8B"/>
    <w:rsid w:val="00D2079B"/>
    <w:rsid w:val="00D21B6A"/>
    <w:rsid w:val="00D23215"/>
    <w:rsid w:val="00D248F4"/>
    <w:rsid w:val="00D24C3C"/>
    <w:rsid w:val="00D2776F"/>
    <w:rsid w:val="00D32145"/>
    <w:rsid w:val="00D3280E"/>
    <w:rsid w:val="00D3290F"/>
    <w:rsid w:val="00D349CF"/>
    <w:rsid w:val="00D36DBF"/>
    <w:rsid w:val="00D374E4"/>
    <w:rsid w:val="00D41840"/>
    <w:rsid w:val="00D42B12"/>
    <w:rsid w:val="00D45E14"/>
    <w:rsid w:val="00D461E1"/>
    <w:rsid w:val="00D47978"/>
    <w:rsid w:val="00D507C4"/>
    <w:rsid w:val="00D510F5"/>
    <w:rsid w:val="00D537AC"/>
    <w:rsid w:val="00D54390"/>
    <w:rsid w:val="00D55106"/>
    <w:rsid w:val="00D5569C"/>
    <w:rsid w:val="00D5663D"/>
    <w:rsid w:val="00D63EEE"/>
    <w:rsid w:val="00D64041"/>
    <w:rsid w:val="00D6539D"/>
    <w:rsid w:val="00D65664"/>
    <w:rsid w:val="00D6799F"/>
    <w:rsid w:val="00D70C79"/>
    <w:rsid w:val="00D710AA"/>
    <w:rsid w:val="00D7241C"/>
    <w:rsid w:val="00D74793"/>
    <w:rsid w:val="00D752B8"/>
    <w:rsid w:val="00D81DD0"/>
    <w:rsid w:val="00D85C45"/>
    <w:rsid w:val="00D86A55"/>
    <w:rsid w:val="00D87983"/>
    <w:rsid w:val="00D907C7"/>
    <w:rsid w:val="00D90CC9"/>
    <w:rsid w:val="00D94BC6"/>
    <w:rsid w:val="00D94FCA"/>
    <w:rsid w:val="00D9612A"/>
    <w:rsid w:val="00D97086"/>
    <w:rsid w:val="00DA178E"/>
    <w:rsid w:val="00DA1892"/>
    <w:rsid w:val="00DA4812"/>
    <w:rsid w:val="00DA6AEB"/>
    <w:rsid w:val="00DA6F2F"/>
    <w:rsid w:val="00DB0808"/>
    <w:rsid w:val="00DB3BBA"/>
    <w:rsid w:val="00DB43E1"/>
    <w:rsid w:val="00DB4FC5"/>
    <w:rsid w:val="00DB5EE7"/>
    <w:rsid w:val="00DC2334"/>
    <w:rsid w:val="00DC378C"/>
    <w:rsid w:val="00DC4659"/>
    <w:rsid w:val="00DD04AF"/>
    <w:rsid w:val="00DD7045"/>
    <w:rsid w:val="00DE294A"/>
    <w:rsid w:val="00DF25EF"/>
    <w:rsid w:val="00E10FAF"/>
    <w:rsid w:val="00E15FB4"/>
    <w:rsid w:val="00E16E6B"/>
    <w:rsid w:val="00E17769"/>
    <w:rsid w:val="00E17FD3"/>
    <w:rsid w:val="00E24263"/>
    <w:rsid w:val="00E26453"/>
    <w:rsid w:val="00E319A9"/>
    <w:rsid w:val="00E32DDF"/>
    <w:rsid w:val="00E3337E"/>
    <w:rsid w:val="00E36148"/>
    <w:rsid w:val="00E4500F"/>
    <w:rsid w:val="00E50844"/>
    <w:rsid w:val="00E5622A"/>
    <w:rsid w:val="00E60A43"/>
    <w:rsid w:val="00E60BCE"/>
    <w:rsid w:val="00E613E0"/>
    <w:rsid w:val="00E71CEC"/>
    <w:rsid w:val="00E84359"/>
    <w:rsid w:val="00E847F9"/>
    <w:rsid w:val="00E84A16"/>
    <w:rsid w:val="00E854EB"/>
    <w:rsid w:val="00E91779"/>
    <w:rsid w:val="00E92655"/>
    <w:rsid w:val="00E94F2C"/>
    <w:rsid w:val="00E953C9"/>
    <w:rsid w:val="00EA0060"/>
    <w:rsid w:val="00EA0358"/>
    <w:rsid w:val="00EA13AB"/>
    <w:rsid w:val="00EA20B9"/>
    <w:rsid w:val="00EA7540"/>
    <w:rsid w:val="00EB33B9"/>
    <w:rsid w:val="00EB5026"/>
    <w:rsid w:val="00EB6FAA"/>
    <w:rsid w:val="00EB76B6"/>
    <w:rsid w:val="00EB7A9D"/>
    <w:rsid w:val="00EB7DA3"/>
    <w:rsid w:val="00EC0F26"/>
    <w:rsid w:val="00EC3667"/>
    <w:rsid w:val="00EC4181"/>
    <w:rsid w:val="00EC41AA"/>
    <w:rsid w:val="00EC7539"/>
    <w:rsid w:val="00ED1A9C"/>
    <w:rsid w:val="00ED287A"/>
    <w:rsid w:val="00ED361E"/>
    <w:rsid w:val="00ED628B"/>
    <w:rsid w:val="00EE017F"/>
    <w:rsid w:val="00EE0753"/>
    <w:rsid w:val="00EE44F1"/>
    <w:rsid w:val="00EE5103"/>
    <w:rsid w:val="00EE5D9B"/>
    <w:rsid w:val="00EF1E62"/>
    <w:rsid w:val="00EF30A7"/>
    <w:rsid w:val="00EF3BA4"/>
    <w:rsid w:val="00EF4C4D"/>
    <w:rsid w:val="00EF526A"/>
    <w:rsid w:val="00F01529"/>
    <w:rsid w:val="00F03782"/>
    <w:rsid w:val="00F04AEA"/>
    <w:rsid w:val="00F0722C"/>
    <w:rsid w:val="00F14534"/>
    <w:rsid w:val="00F1571F"/>
    <w:rsid w:val="00F157A0"/>
    <w:rsid w:val="00F224FD"/>
    <w:rsid w:val="00F24495"/>
    <w:rsid w:val="00F27200"/>
    <w:rsid w:val="00F32AB9"/>
    <w:rsid w:val="00F356D9"/>
    <w:rsid w:val="00F40E2C"/>
    <w:rsid w:val="00F4215C"/>
    <w:rsid w:val="00F422DC"/>
    <w:rsid w:val="00F42BCA"/>
    <w:rsid w:val="00F4579D"/>
    <w:rsid w:val="00F458D2"/>
    <w:rsid w:val="00F47F7B"/>
    <w:rsid w:val="00F53C1B"/>
    <w:rsid w:val="00F5742C"/>
    <w:rsid w:val="00F57732"/>
    <w:rsid w:val="00F60F11"/>
    <w:rsid w:val="00F6239D"/>
    <w:rsid w:val="00F63666"/>
    <w:rsid w:val="00F653E0"/>
    <w:rsid w:val="00F66AAE"/>
    <w:rsid w:val="00F675AF"/>
    <w:rsid w:val="00F70E6C"/>
    <w:rsid w:val="00F7163C"/>
    <w:rsid w:val="00F7705E"/>
    <w:rsid w:val="00F7772F"/>
    <w:rsid w:val="00F77A39"/>
    <w:rsid w:val="00F80D0A"/>
    <w:rsid w:val="00F828BE"/>
    <w:rsid w:val="00F830AA"/>
    <w:rsid w:val="00F84126"/>
    <w:rsid w:val="00F84924"/>
    <w:rsid w:val="00F85BBF"/>
    <w:rsid w:val="00F87768"/>
    <w:rsid w:val="00FA0294"/>
    <w:rsid w:val="00FA5C75"/>
    <w:rsid w:val="00FB2324"/>
    <w:rsid w:val="00FB2F4A"/>
    <w:rsid w:val="00FB416A"/>
    <w:rsid w:val="00FB5F46"/>
    <w:rsid w:val="00FB7F96"/>
    <w:rsid w:val="00FD040B"/>
    <w:rsid w:val="00FD08FC"/>
    <w:rsid w:val="00FD0B05"/>
    <w:rsid w:val="00FD270E"/>
    <w:rsid w:val="00FD2917"/>
    <w:rsid w:val="00FD4C39"/>
    <w:rsid w:val="00FD5D3C"/>
    <w:rsid w:val="00FD6316"/>
    <w:rsid w:val="00FD64CA"/>
    <w:rsid w:val="00FD7B01"/>
    <w:rsid w:val="00FD7E91"/>
    <w:rsid w:val="00FE2E29"/>
    <w:rsid w:val="00FE4062"/>
    <w:rsid w:val="00FE44A5"/>
    <w:rsid w:val="00FE7FAE"/>
    <w:rsid w:val="00FF165D"/>
    <w:rsid w:val="00FF2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76C09"/>
  <w15:chartTrackingRefBased/>
  <w15:docId w15:val="{55BD26DB-240C-4BE4-AB05-6227AFFED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7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4FD3"/>
    <w:pPr>
      <w:spacing w:after="0" w:line="240" w:lineRule="auto"/>
    </w:pPr>
  </w:style>
  <w:style w:type="table" w:styleId="TableGrid">
    <w:name w:val="Table Grid"/>
    <w:basedOn w:val="TableNormal"/>
    <w:uiPriority w:val="59"/>
    <w:rsid w:val="006F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87FE9"/>
    <w:rPr>
      <w:color w:val="808080"/>
    </w:rPr>
  </w:style>
  <w:style w:type="character" w:customStyle="1" w:styleId="SRPRIPREMAChar">
    <w:name w:val="SR PRIPREMA Char"/>
    <w:link w:val="SRPRIPREMA"/>
    <w:locked/>
    <w:rsid w:val="00A9079E"/>
    <w:rPr>
      <w:rFonts w:ascii="Times New Roman" w:hAnsi="Times New Roman" w:cs="Times New Roman"/>
      <w:b/>
      <w:bCs/>
      <w:color w:val="2D73B3"/>
      <w:sz w:val="36"/>
      <w:szCs w:val="36"/>
      <w:lang w:val="en-GB" w:eastAsia="en-GB"/>
    </w:rPr>
  </w:style>
  <w:style w:type="paragraph" w:customStyle="1" w:styleId="SRPRIPREMA">
    <w:name w:val="SR PRIPREMA"/>
    <w:basedOn w:val="Normal"/>
    <w:link w:val="SRPRIPREMAChar"/>
    <w:qFormat/>
    <w:rsid w:val="00A9079E"/>
    <w:pPr>
      <w:autoSpaceDE w:val="0"/>
      <w:autoSpaceDN w:val="0"/>
      <w:adjustRightInd w:val="0"/>
      <w:spacing w:after="0" w:line="288" w:lineRule="auto"/>
    </w:pPr>
    <w:rPr>
      <w:rFonts w:ascii="Times New Roman" w:hAnsi="Times New Roman" w:cs="Times New Roman"/>
      <w:b/>
      <w:bCs/>
      <w:color w:val="2D73B3"/>
      <w:sz w:val="36"/>
      <w:szCs w:val="36"/>
      <w:lang w:val="en-GB" w:eastAsia="en-GB"/>
    </w:rPr>
  </w:style>
  <w:style w:type="paragraph" w:customStyle="1" w:styleId="osnovni-txt">
    <w:name w:val="osnovni-txt"/>
    <w:basedOn w:val="Normal"/>
    <w:rsid w:val="00A9079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9079E"/>
    <w:pPr>
      <w:ind w:left="720"/>
      <w:contextualSpacing/>
    </w:pPr>
  </w:style>
  <w:style w:type="paragraph" w:styleId="CommentText">
    <w:name w:val="annotation text"/>
    <w:basedOn w:val="Normal"/>
    <w:link w:val="CommentTextChar"/>
    <w:uiPriority w:val="99"/>
    <w:semiHidden/>
    <w:unhideWhenUsed/>
    <w:rsid w:val="00EF3BA4"/>
    <w:pPr>
      <w:spacing w:line="240" w:lineRule="auto"/>
    </w:pPr>
    <w:rPr>
      <w:sz w:val="20"/>
      <w:szCs w:val="20"/>
    </w:rPr>
  </w:style>
  <w:style w:type="character" w:customStyle="1" w:styleId="CommentTextChar">
    <w:name w:val="Comment Text Char"/>
    <w:basedOn w:val="DefaultParagraphFont"/>
    <w:link w:val="CommentText"/>
    <w:uiPriority w:val="99"/>
    <w:semiHidden/>
    <w:rsid w:val="00EF3BA4"/>
    <w:rPr>
      <w:sz w:val="20"/>
      <w:szCs w:val="20"/>
    </w:rPr>
  </w:style>
  <w:style w:type="paragraph" w:styleId="Header">
    <w:name w:val="header"/>
    <w:basedOn w:val="Normal"/>
    <w:link w:val="HeaderChar"/>
    <w:uiPriority w:val="99"/>
    <w:unhideWhenUsed/>
    <w:rsid w:val="00073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266"/>
  </w:style>
  <w:style w:type="paragraph" w:styleId="Footer">
    <w:name w:val="footer"/>
    <w:basedOn w:val="Normal"/>
    <w:link w:val="FooterChar"/>
    <w:uiPriority w:val="99"/>
    <w:unhideWhenUsed/>
    <w:rsid w:val="00073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266"/>
  </w:style>
  <w:style w:type="paragraph" w:customStyle="1" w:styleId="Buleti">
    <w:name w:val="Buleti"/>
    <w:basedOn w:val="ListParagraph"/>
    <w:link w:val="BuletiChar"/>
    <w:qFormat/>
    <w:rsid w:val="00140C8A"/>
    <w:pPr>
      <w:numPr>
        <w:numId w:val="6"/>
      </w:numPr>
      <w:spacing w:after="0" w:line="240" w:lineRule="auto"/>
      <w:ind w:left="144" w:hanging="144"/>
    </w:pPr>
    <w:rPr>
      <w:rFonts w:cstheme="minorHAnsi"/>
      <w:sz w:val="24"/>
      <w:szCs w:val="24"/>
      <w:lang w:val="sr-Cyrl-RS"/>
    </w:rPr>
  </w:style>
  <w:style w:type="character" w:customStyle="1" w:styleId="ListParagraphChar">
    <w:name w:val="List Paragraph Char"/>
    <w:basedOn w:val="DefaultParagraphFont"/>
    <w:link w:val="ListParagraph"/>
    <w:uiPriority w:val="34"/>
    <w:rsid w:val="00140C8A"/>
  </w:style>
  <w:style w:type="character" w:customStyle="1" w:styleId="BuletiChar">
    <w:name w:val="Buleti Char"/>
    <w:basedOn w:val="ListParagraphChar"/>
    <w:link w:val="Buleti"/>
    <w:rsid w:val="00140C8A"/>
    <w:rPr>
      <w:rFonts w:cstheme="minorHAnsi"/>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2462">
      <w:bodyDiv w:val="1"/>
      <w:marLeft w:val="0"/>
      <w:marRight w:val="0"/>
      <w:marTop w:val="0"/>
      <w:marBottom w:val="0"/>
      <w:divBdr>
        <w:top w:val="none" w:sz="0" w:space="0" w:color="auto"/>
        <w:left w:val="none" w:sz="0" w:space="0" w:color="auto"/>
        <w:bottom w:val="none" w:sz="0" w:space="0" w:color="auto"/>
        <w:right w:val="none" w:sz="0" w:space="0" w:color="auto"/>
      </w:divBdr>
      <w:divsChild>
        <w:div w:id="1367173024">
          <w:marLeft w:val="0"/>
          <w:marRight w:val="0"/>
          <w:marTop w:val="0"/>
          <w:marBottom w:val="0"/>
          <w:divBdr>
            <w:top w:val="none" w:sz="0" w:space="0" w:color="auto"/>
            <w:left w:val="none" w:sz="0" w:space="0" w:color="auto"/>
            <w:bottom w:val="none" w:sz="0" w:space="0" w:color="auto"/>
            <w:right w:val="none" w:sz="0" w:space="0" w:color="auto"/>
          </w:divBdr>
        </w:div>
        <w:div w:id="100998994">
          <w:marLeft w:val="0"/>
          <w:marRight w:val="0"/>
          <w:marTop w:val="0"/>
          <w:marBottom w:val="0"/>
          <w:divBdr>
            <w:top w:val="none" w:sz="0" w:space="0" w:color="auto"/>
            <w:left w:val="none" w:sz="0" w:space="0" w:color="auto"/>
            <w:bottom w:val="none" w:sz="0" w:space="0" w:color="auto"/>
            <w:right w:val="none" w:sz="0" w:space="0" w:color="auto"/>
          </w:divBdr>
        </w:div>
        <w:div w:id="435904277">
          <w:marLeft w:val="0"/>
          <w:marRight w:val="0"/>
          <w:marTop w:val="0"/>
          <w:marBottom w:val="0"/>
          <w:divBdr>
            <w:top w:val="none" w:sz="0" w:space="0" w:color="auto"/>
            <w:left w:val="none" w:sz="0" w:space="0" w:color="auto"/>
            <w:bottom w:val="none" w:sz="0" w:space="0" w:color="auto"/>
            <w:right w:val="none" w:sz="0" w:space="0" w:color="auto"/>
          </w:divBdr>
        </w:div>
        <w:div w:id="1467628965">
          <w:marLeft w:val="0"/>
          <w:marRight w:val="0"/>
          <w:marTop w:val="0"/>
          <w:marBottom w:val="0"/>
          <w:divBdr>
            <w:top w:val="none" w:sz="0" w:space="0" w:color="auto"/>
            <w:left w:val="none" w:sz="0" w:space="0" w:color="auto"/>
            <w:bottom w:val="none" w:sz="0" w:space="0" w:color="auto"/>
            <w:right w:val="none" w:sz="0" w:space="0" w:color="auto"/>
          </w:divBdr>
        </w:div>
        <w:div w:id="2143886036">
          <w:marLeft w:val="0"/>
          <w:marRight w:val="0"/>
          <w:marTop w:val="0"/>
          <w:marBottom w:val="0"/>
          <w:divBdr>
            <w:top w:val="none" w:sz="0" w:space="0" w:color="auto"/>
            <w:left w:val="none" w:sz="0" w:space="0" w:color="auto"/>
            <w:bottom w:val="none" w:sz="0" w:space="0" w:color="auto"/>
            <w:right w:val="none" w:sz="0" w:space="0" w:color="auto"/>
          </w:divBdr>
        </w:div>
        <w:div w:id="1362319696">
          <w:marLeft w:val="0"/>
          <w:marRight w:val="0"/>
          <w:marTop w:val="0"/>
          <w:marBottom w:val="0"/>
          <w:divBdr>
            <w:top w:val="none" w:sz="0" w:space="0" w:color="auto"/>
            <w:left w:val="none" w:sz="0" w:space="0" w:color="auto"/>
            <w:bottom w:val="none" w:sz="0" w:space="0" w:color="auto"/>
            <w:right w:val="none" w:sz="0" w:space="0" w:color="auto"/>
          </w:divBdr>
        </w:div>
        <w:div w:id="1683318474">
          <w:marLeft w:val="0"/>
          <w:marRight w:val="0"/>
          <w:marTop w:val="0"/>
          <w:marBottom w:val="0"/>
          <w:divBdr>
            <w:top w:val="none" w:sz="0" w:space="0" w:color="auto"/>
            <w:left w:val="none" w:sz="0" w:space="0" w:color="auto"/>
            <w:bottom w:val="none" w:sz="0" w:space="0" w:color="auto"/>
            <w:right w:val="none" w:sz="0" w:space="0" w:color="auto"/>
          </w:divBdr>
        </w:div>
        <w:div w:id="189340064">
          <w:marLeft w:val="0"/>
          <w:marRight w:val="0"/>
          <w:marTop w:val="0"/>
          <w:marBottom w:val="0"/>
          <w:divBdr>
            <w:top w:val="none" w:sz="0" w:space="0" w:color="auto"/>
            <w:left w:val="none" w:sz="0" w:space="0" w:color="auto"/>
            <w:bottom w:val="none" w:sz="0" w:space="0" w:color="auto"/>
            <w:right w:val="none" w:sz="0" w:space="0" w:color="auto"/>
          </w:divBdr>
        </w:div>
        <w:div w:id="214708824">
          <w:marLeft w:val="0"/>
          <w:marRight w:val="0"/>
          <w:marTop w:val="0"/>
          <w:marBottom w:val="0"/>
          <w:divBdr>
            <w:top w:val="none" w:sz="0" w:space="0" w:color="auto"/>
            <w:left w:val="none" w:sz="0" w:space="0" w:color="auto"/>
            <w:bottom w:val="none" w:sz="0" w:space="0" w:color="auto"/>
            <w:right w:val="none" w:sz="0" w:space="0" w:color="auto"/>
          </w:divBdr>
        </w:div>
        <w:div w:id="2105228568">
          <w:marLeft w:val="0"/>
          <w:marRight w:val="0"/>
          <w:marTop w:val="0"/>
          <w:marBottom w:val="0"/>
          <w:divBdr>
            <w:top w:val="none" w:sz="0" w:space="0" w:color="auto"/>
            <w:left w:val="none" w:sz="0" w:space="0" w:color="auto"/>
            <w:bottom w:val="none" w:sz="0" w:space="0" w:color="auto"/>
            <w:right w:val="none" w:sz="0" w:space="0" w:color="auto"/>
          </w:divBdr>
        </w:div>
        <w:div w:id="1402875124">
          <w:marLeft w:val="0"/>
          <w:marRight w:val="0"/>
          <w:marTop w:val="0"/>
          <w:marBottom w:val="0"/>
          <w:divBdr>
            <w:top w:val="none" w:sz="0" w:space="0" w:color="auto"/>
            <w:left w:val="none" w:sz="0" w:space="0" w:color="auto"/>
            <w:bottom w:val="none" w:sz="0" w:space="0" w:color="auto"/>
            <w:right w:val="none" w:sz="0" w:space="0" w:color="auto"/>
          </w:divBdr>
        </w:div>
        <w:div w:id="249395185">
          <w:marLeft w:val="0"/>
          <w:marRight w:val="0"/>
          <w:marTop w:val="0"/>
          <w:marBottom w:val="0"/>
          <w:divBdr>
            <w:top w:val="none" w:sz="0" w:space="0" w:color="auto"/>
            <w:left w:val="none" w:sz="0" w:space="0" w:color="auto"/>
            <w:bottom w:val="none" w:sz="0" w:space="0" w:color="auto"/>
            <w:right w:val="none" w:sz="0" w:space="0" w:color="auto"/>
          </w:divBdr>
        </w:div>
        <w:div w:id="89401277">
          <w:marLeft w:val="0"/>
          <w:marRight w:val="0"/>
          <w:marTop w:val="0"/>
          <w:marBottom w:val="0"/>
          <w:divBdr>
            <w:top w:val="none" w:sz="0" w:space="0" w:color="auto"/>
            <w:left w:val="none" w:sz="0" w:space="0" w:color="auto"/>
            <w:bottom w:val="none" w:sz="0" w:space="0" w:color="auto"/>
            <w:right w:val="none" w:sz="0" w:space="0" w:color="auto"/>
          </w:divBdr>
        </w:div>
      </w:divsChild>
    </w:div>
    <w:div w:id="15692190">
      <w:bodyDiv w:val="1"/>
      <w:marLeft w:val="0"/>
      <w:marRight w:val="0"/>
      <w:marTop w:val="0"/>
      <w:marBottom w:val="0"/>
      <w:divBdr>
        <w:top w:val="none" w:sz="0" w:space="0" w:color="auto"/>
        <w:left w:val="none" w:sz="0" w:space="0" w:color="auto"/>
        <w:bottom w:val="none" w:sz="0" w:space="0" w:color="auto"/>
        <w:right w:val="none" w:sz="0" w:space="0" w:color="auto"/>
      </w:divBdr>
      <w:divsChild>
        <w:div w:id="250895406">
          <w:marLeft w:val="0"/>
          <w:marRight w:val="0"/>
          <w:marTop w:val="0"/>
          <w:marBottom w:val="0"/>
          <w:divBdr>
            <w:top w:val="none" w:sz="0" w:space="0" w:color="auto"/>
            <w:left w:val="none" w:sz="0" w:space="0" w:color="auto"/>
            <w:bottom w:val="none" w:sz="0" w:space="0" w:color="auto"/>
            <w:right w:val="none" w:sz="0" w:space="0" w:color="auto"/>
          </w:divBdr>
        </w:div>
        <w:div w:id="1757290532">
          <w:marLeft w:val="0"/>
          <w:marRight w:val="0"/>
          <w:marTop w:val="0"/>
          <w:marBottom w:val="0"/>
          <w:divBdr>
            <w:top w:val="none" w:sz="0" w:space="0" w:color="auto"/>
            <w:left w:val="none" w:sz="0" w:space="0" w:color="auto"/>
            <w:bottom w:val="none" w:sz="0" w:space="0" w:color="auto"/>
            <w:right w:val="none" w:sz="0" w:space="0" w:color="auto"/>
          </w:divBdr>
        </w:div>
        <w:div w:id="133497529">
          <w:marLeft w:val="0"/>
          <w:marRight w:val="0"/>
          <w:marTop w:val="0"/>
          <w:marBottom w:val="0"/>
          <w:divBdr>
            <w:top w:val="none" w:sz="0" w:space="0" w:color="auto"/>
            <w:left w:val="none" w:sz="0" w:space="0" w:color="auto"/>
            <w:bottom w:val="none" w:sz="0" w:space="0" w:color="auto"/>
            <w:right w:val="none" w:sz="0" w:space="0" w:color="auto"/>
          </w:divBdr>
        </w:div>
        <w:div w:id="79721024">
          <w:marLeft w:val="0"/>
          <w:marRight w:val="0"/>
          <w:marTop w:val="0"/>
          <w:marBottom w:val="0"/>
          <w:divBdr>
            <w:top w:val="none" w:sz="0" w:space="0" w:color="auto"/>
            <w:left w:val="none" w:sz="0" w:space="0" w:color="auto"/>
            <w:bottom w:val="none" w:sz="0" w:space="0" w:color="auto"/>
            <w:right w:val="none" w:sz="0" w:space="0" w:color="auto"/>
          </w:divBdr>
        </w:div>
        <w:div w:id="787238620">
          <w:marLeft w:val="0"/>
          <w:marRight w:val="0"/>
          <w:marTop w:val="0"/>
          <w:marBottom w:val="0"/>
          <w:divBdr>
            <w:top w:val="none" w:sz="0" w:space="0" w:color="auto"/>
            <w:left w:val="none" w:sz="0" w:space="0" w:color="auto"/>
            <w:bottom w:val="none" w:sz="0" w:space="0" w:color="auto"/>
            <w:right w:val="none" w:sz="0" w:space="0" w:color="auto"/>
          </w:divBdr>
        </w:div>
        <w:div w:id="2077044075">
          <w:marLeft w:val="0"/>
          <w:marRight w:val="0"/>
          <w:marTop w:val="0"/>
          <w:marBottom w:val="0"/>
          <w:divBdr>
            <w:top w:val="none" w:sz="0" w:space="0" w:color="auto"/>
            <w:left w:val="none" w:sz="0" w:space="0" w:color="auto"/>
            <w:bottom w:val="none" w:sz="0" w:space="0" w:color="auto"/>
            <w:right w:val="none" w:sz="0" w:space="0" w:color="auto"/>
          </w:divBdr>
        </w:div>
        <w:div w:id="1780835347">
          <w:marLeft w:val="0"/>
          <w:marRight w:val="0"/>
          <w:marTop w:val="0"/>
          <w:marBottom w:val="0"/>
          <w:divBdr>
            <w:top w:val="none" w:sz="0" w:space="0" w:color="auto"/>
            <w:left w:val="none" w:sz="0" w:space="0" w:color="auto"/>
            <w:bottom w:val="none" w:sz="0" w:space="0" w:color="auto"/>
            <w:right w:val="none" w:sz="0" w:space="0" w:color="auto"/>
          </w:divBdr>
        </w:div>
        <w:div w:id="1555701277">
          <w:marLeft w:val="0"/>
          <w:marRight w:val="0"/>
          <w:marTop w:val="0"/>
          <w:marBottom w:val="0"/>
          <w:divBdr>
            <w:top w:val="none" w:sz="0" w:space="0" w:color="auto"/>
            <w:left w:val="none" w:sz="0" w:space="0" w:color="auto"/>
            <w:bottom w:val="none" w:sz="0" w:space="0" w:color="auto"/>
            <w:right w:val="none" w:sz="0" w:space="0" w:color="auto"/>
          </w:divBdr>
        </w:div>
        <w:div w:id="1356997044">
          <w:marLeft w:val="0"/>
          <w:marRight w:val="0"/>
          <w:marTop w:val="0"/>
          <w:marBottom w:val="0"/>
          <w:divBdr>
            <w:top w:val="none" w:sz="0" w:space="0" w:color="auto"/>
            <w:left w:val="none" w:sz="0" w:space="0" w:color="auto"/>
            <w:bottom w:val="none" w:sz="0" w:space="0" w:color="auto"/>
            <w:right w:val="none" w:sz="0" w:space="0" w:color="auto"/>
          </w:divBdr>
        </w:div>
        <w:div w:id="1974023855">
          <w:marLeft w:val="0"/>
          <w:marRight w:val="0"/>
          <w:marTop w:val="0"/>
          <w:marBottom w:val="0"/>
          <w:divBdr>
            <w:top w:val="none" w:sz="0" w:space="0" w:color="auto"/>
            <w:left w:val="none" w:sz="0" w:space="0" w:color="auto"/>
            <w:bottom w:val="none" w:sz="0" w:space="0" w:color="auto"/>
            <w:right w:val="none" w:sz="0" w:space="0" w:color="auto"/>
          </w:divBdr>
        </w:div>
        <w:div w:id="1721316719">
          <w:marLeft w:val="0"/>
          <w:marRight w:val="0"/>
          <w:marTop w:val="0"/>
          <w:marBottom w:val="0"/>
          <w:divBdr>
            <w:top w:val="none" w:sz="0" w:space="0" w:color="auto"/>
            <w:left w:val="none" w:sz="0" w:space="0" w:color="auto"/>
            <w:bottom w:val="none" w:sz="0" w:space="0" w:color="auto"/>
            <w:right w:val="none" w:sz="0" w:space="0" w:color="auto"/>
          </w:divBdr>
        </w:div>
      </w:divsChild>
    </w:div>
    <w:div w:id="261496796">
      <w:bodyDiv w:val="1"/>
      <w:marLeft w:val="0"/>
      <w:marRight w:val="0"/>
      <w:marTop w:val="0"/>
      <w:marBottom w:val="0"/>
      <w:divBdr>
        <w:top w:val="none" w:sz="0" w:space="0" w:color="auto"/>
        <w:left w:val="none" w:sz="0" w:space="0" w:color="auto"/>
        <w:bottom w:val="none" w:sz="0" w:space="0" w:color="auto"/>
        <w:right w:val="none" w:sz="0" w:space="0" w:color="auto"/>
      </w:divBdr>
    </w:div>
    <w:div w:id="612443255">
      <w:bodyDiv w:val="1"/>
      <w:marLeft w:val="0"/>
      <w:marRight w:val="0"/>
      <w:marTop w:val="0"/>
      <w:marBottom w:val="0"/>
      <w:divBdr>
        <w:top w:val="none" w:sz="0" w:space="0" w:color="auto"/>
        <w:left w:val="none" w:sz="0" w:space="0" w:color="auto"/>
        <w:bottom w:val="none" w:sz="0" w:space="0" w:color="auto"/>
        <w:right w:val="none" w:sz="0" w:space="0" w:color="auto"/>
      </w:divBdr>
    </w:div>
    <w:div w:id="1055471822">
      <w:bodyDiv w:val="1"/>
      <w:marLeft w:val="0"/>
      <w:marRight w:val="0"/>
      <w:marTop w:val="0"/>
      <w:marBottom w:val="0"/>
      <w:divBdr>
        <w:top w:val="none" w:sz="0" w:space="0" w:color="auto"/>
        <w:left w:val="none" w:sz="0" w:space="0" w:color="auto"/>
        <w:bottom w:val="none" w:sz="0" w:space="0" w:color="auto"/>
        <w:right w:val="none" w:sz="0" w:space="0" w:color="auto"/>
      </w:divBdr>
    </w:div>
    <w:div w:id="1239560231">
      <w:bodyDiv w:val="1"/>
      <w:marLeft w:val="0"/>
      <w:marRight w:val="0"/>
      <w:marTop w:val="0"/>
      <w:marBottom w:val="0"/>
      <w:divBdr>
        <w:top w:val="none" w:sz="0" w:space="0" w:color="auto"/>
        <w:left w:val="none" w:sz="0" w:space="0" w:color="auto"/>
        <w:bottom w:val="none" w:sz="0" w:space="0" w:color="auto"/>
        <w:right w:val="none" w:sz="0" w:space="0" w:color="auto"/>
      </w:divBdr>
      <w:divsChild>
        <w:div w:id="539512786">
          <w:marLeft w:val="0"/>
          <w:marRight w:val="0"/>
          <w:marTop w:val="0"/>
          <w:marBottom w:val="0"/>
          <w:divBdr>
            <w:top w:val="none" w:sz="0" w:space="0" w:color="auto"/>
            <w:left w:val="none" w:sz="0" w:space="0" w:color="auto"/>
            <w:bottom w:val="none" w:sz="0" w:space="0" w:color="auto"/>
            <w:right w:val="none" w:sz="0" w:space="0" w:color="auto"/>
          </w:divBdr>
          <w:divsChild>
            <w:div w:id="9774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5569">
      <w:bodyDiv w:val="1"/>
      <w:marLeft w:val="0"/>
      <w:marRight w:val="0"/>
      <w:marTop w:val="0"/>
      <w:marBottom w:val="0"/>
      <w:divBdr>
        <w:top w:val="none" w:sz="0" w:space="0" w:color="auto"/>
        <w:left w:val="none" w:sz="0" w:space="0" w:color="auto"/>
        <w:bottom w:val="none" w:sz="0" w:space="0" w:color="auto"/>
        <w:right w:val="none" w:sz="0" w:space="0" w:color="auto"/>
      </w:divBdr>
    </w:div>
    <w:div w:id="1530143744">
      <w:bodyDiv w:val="1"/>
      <w:marLeft w:val="0"/>
      <w:marRight w:val="0"/>
      <w:marTop w:val="0"/>
      <w:marBottom w:val="0"/>
      <w:divBdr>
        <w:top w:val="none" w:sz="0" w:space="0" w:color="auto"/>
        <w:left w:val="none" w:sz="0" w:space="0" w:color="auto"/>
        <w:bottom w:val="none" w:sz="0" w:space="0" w:color="auto"/>
        <w:right w:val="none" w:sz="0" w:space="0" w:color="auto"/>
      </w:divBdr>
    </w:div>
    <w:div w:id="1598102168">
      <w:bodyDiv w:val="1"/>
      <w:marLeft w:val="0"/>
      <w:marRight w:val="0"/>
      <w:marTop w:val="0"/>
      <w:marBottom w:val="0"/>
      <w:divBdr>
        <w:top w:val="none" w:sz="0" w:space="0" w:color="auto"/>
        <w:left w:val="none" w:sz="0" w:space="0" w:color="auto"/>
        <w:bottom w:val="none" w:sz="0" w:space="0" w:color="auto"/>
        <w:right w:val="none" w:sz="0" w:space="0" w:color="auto"/>
      </w:divBdr>
      <w:divsChild>
        <w:div w:id="1044403828">
          <w:marLeft w:val="0"/>
          <w:marRight w:val="0"/>
          <w:marTop w:val="0"/>
          <w:marBottom w:val="0"/>
          <w:divBdr>
            <w:top w:val="none" w:sz="0" w:space="0" w:color="auto"/>
            <w:left w:val="none" w:sz="0" w:space="0" w:color="auto"/>
            <w:bottom w:val="none" w:sz="0" w:space="0" w:color="auto"/>
            <w:right w:val="none" w:sz="0" w:space="0" w:color="auto"/>
          </w:divBdr>
        </w:div>
        <w:div w:id="945624069">
          <w:marLeft w:val="0"/>
          <w:marRight w:val="0"/>
          <w:marTop w:val="0"/>
          <w:marBottom w:val="0"/>
          <w:divBdr>
            <w:top w:val="none" w:sz="0" w:space="0" w:color="auto"/>
            <w:left w:val="none" w:sz="0" w:space="0" w:color="auto"/>
            <w:bottom w:val="none" w:sz="0" w:space="0" w:color="auto"/>
            <w:right w:val="none" w:sz="0" w:space="0" w:color="auto"/>
          </w:divBdr>
        </w:div>
        <w:div w:id="611592289">
          <w:marLeft w:val="0"/>
          <w:marRight w:val="0"/>
          <w:marTop w:val="0"/>
          <w:marBottom w:val="0"/>
          <w:divBdr>
            <w:top w:val="none" w:sz="0" w:space="0" w:color="auto"/>
            <w:left w:val="none" w:sz="0" w:space="0" w:color="auto"/>
            <w:bottom w:val="none" w:sz="0" w:space="0" w:color="auto"/>
            <w:right w:val="none" w:sz="0" w:space="0" w:color="auto"/>
          </w:divBdr>
        </w:div>
        <w:div w:id="917667361">
          <w:marLeft w:val="0"/>
          <w:marRight w:val="0"/>
          <w:marTop w:val="0"/>
          <w:marBottom w:val="0"/>
          <w:divBdr>
            <w:top w:val="none" w:sz="0" w:space="0" w:color="auto"/>
            <w:left w:val="none" w:sz="0" w:space="0" w:color="auto"/>
            <w:bottom w:val="none" w:sz="0" w:space="0" w:color="auto"/>
            <w:right w:val="none" w:sz="0" w:space="0" w:color="auto"/>
          </w:divBdr>
        </w:div>
        <w:div w:id="1449734553">
          <w:marLeft w:val="0"/>
          <w:marRight w:val="0"/>
          <w:marTop w:val="0"/>
          <w:marBottom w:val="0"/>
          <w:divBdr>
            <w:top w:val="none" w:sz="0" w:space="0" w:color="auto"/>
            <w:left w:val="none" w:sz="0" w:space="0" w:color="auto"/>
            <w:bottom w:val="none" w:sz="0" w:space="0" w:color="auto"/>
            <w:right w:val="none" w:sz="0" w:space="0" w:color="auto"/>
          </w:divBdr>
        </w:div>
        <w:div w:id="1549951165">
          <w:marLeft w:val="0"/>
          <w:marRight w:val="0"/>
          <w:marTop w:val="0"/>
          <w:marBottom w:val="0"/>
          <w:divBdr>
            <w:top w:val="none" w:sz="0" w:space="0" w:color="auto"/>
            <w:left w:val="none" w:sz="0" w:space="0" w:color="auto"/>
            <w:bottom w:val="none" w:sz="0" w:space="0" w:color="auto"/>
            <w:right w:val="none" w:sz="0" w:space="0" w:color="auto"/>
          </w:divBdr>
        </w:div>
        <w:div w:id="1512528910">
          <w:marLeft w:val="0"/>
          <w:marRight w:val="0"/>
          <w:marTop w:val="0"/>
          <w:marBottom w:val="0"/>
          <w:divBdr>
            <w:top w:val="none" w:sz="0" w:space="0" w:color="auto"/>
            <w:left w:val="none" w:sz="0" w:space="0" w:color="auto"/>
            <w:bottom w:val="none" w:sz="0" w:space="0" w:color="auto"/>
            <w:right w:val="none" w:sz="0" w:space="0" w:color="auto"/>
          </w:divBdr>
        </w:div>
        <w:div w:id="362633401">
          <w:marLeft w:val="0"/>
          <w:marRight w:val="0"/>
          <w:marTop w:val="0"/>
          <w:marBottom w:val="0"/>
          <w:divBdr>
            <w:top w:val="none" w:sz="0" w:space="0" w:color="auto"/>
            <w:left w:val="none" w:sz="0" w:space="0" w:color="auto"/>
            <w:bottom w:val="none" w:sz="0" w:space="0" w:color="auto"/>
            <w:right w:val="none" w:sz="0" w:space="0" w:color="auto"/>
          </w:divBdr>
        </w:div>
        <w:div w:id="1341004647">
          <w:marLeft w:val="0"/>
          <w:marRight w:val="0"/>
          <w:marTop w:val="0"/>
          <w:marBottom w:val="0"/>
          <w:divBdr>
            <w:top w:val="none" w:sz="0" w:space="0" w:color="auto"/>
            <w:left w:val="none" w:sz="0" w:space="0" w:color="auto"/>
            <w:bottom w:val="none" w:sz="0" w:space="0" w:color="auto"/>
            <w:right w:val="none" w:sz="0" w:space="0" w:color="auto"/>
          </w:divBdr>
        </w:div>
        <w:div w:id="1489713759">
          <w:marLeft w:val="0"/>
          <w:marRight w:val="0"/>
          <w:marTop w:val="0"/>
          <w:marBottom w:val="0"/>
          <w:divBdr>
            <w:top w:val="none" w:sz="0" w:space="0" w:color="auto"/>
            <w:left w:val="none" w:sz="0" w:space="0" w:color="auto"/>
            <w:bottom w:val="none" w:sz="0" w:space="0" w:color="auto"/>
            <w:right w:val="none" w:sz="0" w:space="0" w:color="auto"/>
          </w:divBdr>
        </w:div>
        <w:div w:id="1548835969">
          <w:marLeft w:val="0"/>
          <w:marRight w:val="0"/>
          <w:marTop w:val="0"/>
          <w:marBottom w:val="0"/>
          <w:divBdr>
            <w:top w:val="none" w:sz="0" w:space="0" w:color="auto"/>
            <w:left w:val="none" w:sz="0" w:space="0" w:color="auto"/>
            <w:bottom w:val="none" w:sz="0" w:space="0" w:color="auto"/>
            <w:right w:val="none" w:sz="0" w:space="0" w:color="auto"/>
          </w:divBdr>
        </w:div>
      </w:divsChild>
    </w:div>
    <w:div w:id="1664117356">
      <w:bodyDiv w:val="1"/>
      <w:marLeft w:val="0"/>
      <w:marRight w:val="0"/>
      <w:marTop w:val="0"/>
      <w:marBottom w:val="0"/>
      <w:divBdr>
        <w:top w:val="none" w:sz="0" w:space="0" w:color="auto"/>
        <w:left w:val="none" w:sz="0" w:space="0" w:color="auto"/>
        <w:bottom w:val="none" w:sz="0" w:space="0" w:color="auto"/>
        <w:right w:val="none" w:sz="0" w:space="0" w:color="auto"/>
      </w:divBdr>
    </w:div>
    <w:div w:id="1709182697">
      <w:bodyDiv w:val="1"/>
      <w:marLeft w:val="0"/>
      <w:marRight w:val="0"/>
      <w:marTop w:val="0"/>
      <w:marBottom w:val="0"/>
      <w:divBdr>
        <w:top w:val="none" w:sz="0" w:space="0" w:color="auto"/>
        <w:left w:val="none" w:sz="0" w:space="0" w:color="auto"/>
        <w:bottom w:val="none" w:sz="0" w:space="0" w:color="auto"/>
        <w:right w:val="none" w:sz="0" w:space="0" w:color="auto"/>
      </w:divBdr>
    </w:div>
    <w:div w:id="21044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39609-0823-4251-828F-913AA70C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3</cp:revision>
  <dcterms:created xsi:type="dcterms:W3CDTF">2024-06-02T06:37:00Z</dcterms:created>
  <dcterms:modified xsi:type="dcterms:W3CDTF">2024-06-02T07:45:00Z</dcterms:modified>
</cp:coreProperties>
</file>