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99B7D" w14:textId="77777777" w:rsidR="0028008E" w:rsidRPr="003203CB" w:rsidRDefault="0028008E" w:rsidP="0028008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11</w:t>
      </w:r>
    </w:p>
    <w:p w14:paraId="663F03F1" w14:textId="77777777" w:rsidR="0028008E" w:rsidRPr="003203CB" w:rsidRDefault="0028008E" w:rsidP="0028008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8008E" w:rsidRPr="003203CB" w14:paraId="0B9236A0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872638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D1FAE0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28008E" w:rsidRPr="003203CB" w14:paraId="35F4D3D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464409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ACD1AE" w14:textId="77777777" w:rsidR="0028008E" w:rsidRPr="003203CB" w:rsidRDefault="0028008E" w:rsidP="0028008E">
            <w:pPr>
              <w:spacing w:after="200" w:line="240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i/>
                <w:sz w:val="24"/>
                <w:szCs w:val="24"/>
              </w:rPr>
              <w:t>цене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Гвидо Тартаља</w:t>
            </w:r>
            <w:r w:rsidR="00AF22CD" w:rsidRPr="003203CB">
              <w:rPr>
                <w:rFonts w:cstheme="minorHAnsi"/>
                <w:sz w:val="24"/>
                <w:szCs w:val="24"/>
                <w:lang w:val="sr-Cyrl-RS"/>
              </w:rPr>
              <w:t>, драматизација текста</w:t>
            </w: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8008E" w:rsidRPr="003203CB" w14:paraId="2FB9A17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6F7823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607D74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28008E" w:rsidRPr="003203CB" w14:paraId="718FD31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73E8EE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CBBF417" w14:textId="77777777" w:rsidR="0028008E" w:rsidRPr="003203CB" w:rsidRDefault="0028008E" w:rsidP="0028008E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28008E" w:rsidRPr="003203CB" w14:paraId="59D28FF0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A33204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0C290B4" w14:textId="77777777" w:rsidR="0028008E" w:rsidRPr="003203CB" w:rsidRDefault="0028008E" w:rsidP="0028008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53362DA5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sz w:val="24"/>
                <w:szCs w:val="24"/>
              </w:rPr>
              <w:t>изводи драмски текст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поштујући интонацију реченице; </w:t>
            </w:r>
          </w:p>
          <w:p w14:paraId="6081EE21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739943FF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28008E" w:rsidRPr="003203CB" w14:paraId="5CEE288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E8BF3A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FD1A7D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демонстративна</w:t>
            </w:r>
          </w:p>
        </w:tc>
      </w:tr>
      <w:tr w:rsidR="0028008E" w:rsidRPr="003203CB" w14:paraId="4E9879E1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953A81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2F22593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79, сценски реквизити</w:t>
            </w:r>
          </w:p>
        </w:tc>
      </w:tr>
      <w:tr w:rsidR="0028008E" w:rsidRPr="003203CB" w14:paraId="6133021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8881C8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E7B5B6" w14:textId="77777777" w:rsidR="0028008E" w:rsidRPr="003203CB" w:rsidRDefault="0028008E" w:rsidP="0028008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групни рад</w:t>
            </w:r>
          </w:p>
        </w:tc>
      </w:tr>
      <w:tr w:rsidR="0028008E" w:rsidRPr="003203CB" w14:paraId="01E2EBE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E36F96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3CC1C8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васпитање, Ликовна култура</w:t>
            </w:r>
          </w:p>
        </w:tc>
      </w:tr>
    </w:tbl>
    <w:p w14:paraId="7980B303" w14:textId="77777777" w:rsidR="0028008E" w:rsidRPr="003203CB" w:rsidRDefault="0028008E" w:rsidP="0028008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28008E" w:rsidRPr="003203CB" w14:paraId="66152E59" w14:textId="77777777" w:rsidTr="001A3F31">
        <w:trPr>
          <w:trHeight w:val="296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607FD7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6981C66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280" w14:textId="72FA9DFC" w:rsidR="0028008E" w:rsidRPr="003203CB" w:rsidRDefault="0028008E" w:rsidP="007F5E97">
            <w:pPr>
              <w:pStyle w:val="Buleti"/>
              <w:rPr>
                <w:rFonts w:eastAsia="Calibri"/>
                <w:lang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  <w:p w14:paraId="7D34B146" w14:textId="4CE8022C" w:rsidR="0028008E" w:rsidRPr="007F5E97" w:rsidRDefault="0028008E" w:rsidP="007F5E97">
            <w:pPr>
              <w:pStyle w:val="Buleti"/>
              <w:rPr>
                <w:lang w:val="en-US"/>
              </w:rPr>
            </w:pPr>
            <w:r w:rsidRPr="003203CB">
              <w:t xml:space="preserve">Ученици пријављују формиране групе за сценски наступ.  </w:t>
            </w:r>
          </w:p>
        </w:tc>
      </w:tr>
      <w:tr w:rsidR="0028008E" w:rsidRPr="003203CB" w14:paraId="38CFF61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2A681D7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0BFC9202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1E7E" w14:textId="7EDC815A" w:rsidR="0028008E" w:rsidRPr="003203CB" w:rsidRDefault="0028008E" w:rsidP="007F5E97">
            <w:pPr>
              <w:pStyle w:val="Buleti"/>
            </w:pPr>
            <w:r w:rsidRPr="003203CB">
              <w:t xml:space="preserve">Постављање сценографије.   </w:t>
            </w:r>
          </w:p>
          <w:p w14:paraId="61C4B727" w14:textId="110652DE" w:rsidR="0028008E" w:rsidRPr="003203CB" w:rsidRDefault="0028008E" w:rsidP="007F5E97">
            <w:pPr>
              <w:pStyle w:val="Buleti"/>
            </w:pPr>
            <w:r w:rsidRPr="003203CB">
              <w:t>Договор о начину извођења: гласно и јасно изговарање текста; исказивање расположења и осећања мимиком и гестикулацијом; понашање публике-ученика (наступ се прати са пажњом; не омета</w:t>
            </w:r>
            <w:r w:rsidR="007106EF" w:rsidRPr="003203CB">
              <w:t>ти разговором, добацивањем и сл;</w:t>
            </w:r>
            <w:r w:rsidRPr="003203CB">
              <w:t xml:space="preserve"> наградити учеснике дугим аплаузом).</w:t>
            </w:r>
          </w:p>
          <w:p w14:paraId="0507816B" w14:textId="3F69D0EF" w:rsidR="0028008E" w:rsidRPr="007F5E97" w:rsidRDefault="0028008E" w:rsidP="007F5E97">
            <w:pPr>
              <w:pStyle w:val="Buleti"/>
              <w:rPr>
                <w:i/>
                <w:lang w:val="en-US"/>
              </w:rPr>
            </w:pPr>
            <w:r w:rsidRPr="003203CB">
              <w:t xml:space="preserve">Групни рад: Сценско извођење драмског текста </w:t>
            </w:r>
            <w:r w:rsidRPr="003203CB">
              <w:rPr>
                <w:i/>
              </w:rPr>
              <w:t>Оцене.</w:t>
            </w:r>
          </w:p>
        </w:tc>
      </w:tr>
      <w:tr w:rsidR="0028008E" w:rsidRPr="003203CB" w14:paraId="2BD21F78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7A09AD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10AE1302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1576" w14:textId="4DA91ADD" w:rsidR="0028008E" w:rsidRPr="007F5E97" w:rsidRDefault="0028008E" w:rsidP="007F5E97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t>Утисци ученика о сценском извођењу: Шта им се највише допало? Да ли би нешто изменили у свом извођењу? Кога би похвалили? ...</w:t>
            </w:r>
          </w:p>
        </w:tc>
      </w:tr>
    </w:tbl>
    <w:p w14:paraId="3751EA8B" w14:textId="77777777" w:rsidR="00082B13" w:rsidRPr="003203CB" w:rsidRDefault="00082B13" w:rsidP="006C610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82B13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627EF" w14:textId="77777777" w:rsidR="007A61FF" w:rsidRDefault="007A61FF" w:rsidP="00073266">
      <w:pPr>
        <w:spacing w:after="0" w:line="240" w:lineRule="auto"/>
      </w:pPr>
      <w:r>
        <w:separator/>
      </w:r>
    </w:p>
  </w:endnote>
  <w:endnote w:type="continuationSeparator" w:id="0">
    <w:p w14:paraId="4504B5A1" w14:textId="77777777" w:rsidR="007A61FF" w:rsidRDefault="007A61F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99891" w14:textId="77777777" w:rsidR="007A61FF" w:rsidRDefault="007A61FF" w:rsidP="00073266">
      <w:pPr>
        <w:spacing w:after="0" w:line="240" w:lineRule="auto"/>
      </w:pPr>
      <w:r>
        <w:separator/>
      </w:r>
    </w:p>
  </w:footnote>
  <w:footnote w:type="continuationSeparator" w:id="0">
    <w:p w14:paraId="1BC60144" w14:textId="77777777" w:rsidR="007A61FF" w:rsidRDefault="007A61F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878F5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1FF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95A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2024-06-02T06:50:00Z</dcterms:modified>
</cp:coreProperties>
</file>