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Default="002B4639" w:rsidP="002B4639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C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RS"/>
              </w:rPr>
              <w:t>Дневна п</w:t>
            </w:r>
            <w:r w:rsidR="00887345">
              <w:rPr>
                <w:rFonts w:ascii="Cambria" w:hAnsi="Cambria"/>
                <w:b/>
                <w:sz w:val="28"/>
                <w:szCs w:val="28"/>
                <w:lang w:val="sr-Cyrl-CS"/>
              </w:rPr>
              <w:t>рипрема</w:t>
            </w: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 xml:space="preserve"> за час</w:t>
            </w:r>
            <w:r w:rsidR="00D22DD2">
              <w:rPr>
                <w:rFonts w:ascii="Cambria" w:hAnsi="Cambria"/>
                <w:b/>
                <w:sz w:val="28"/>
                <w:szCs w:val="28"/>
                <w:lang w:val="sr-Cyrl-CS"/>
              </w:rPr>
              <w:t xml:space="preserve"> бр. 9</w:t>
            </w:r>
          </w:p>
        </w:tc>
      </w:tr>
      <w:tr w:rsidR="0088734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87345" w:rsidRDefault="00887345" w:rsidP="002B4639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87345" w:rsidRPr="00527D51" w:rsidRDefault="00527D51" w:rsidP="002B4639">
            <w:pPr>
              <w:rPr>
                <w:lang w:val="sr-Cyrl-RS"/>
              </w:rPr>
            </w:pPr>
            <w:r>
              <w:rPr>
                <w:lang w:val="sr-Cyrl-RS"/>
              </w:rPr>
              <w:t>Енглески језик</w:t>
            </w:r>
          </w:p>
        </w:tc>
      </w:tr>
      <w:tr w:rsidR="00887345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Default="00887345" w:rsidP="002B4639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Default="00887345" w:rsidP="002B4639">
            <w:pPr>
              <w:rPr>
                <w:lang w:val="sr-Cyrl-CS"/>
              </w:rPr>
            </w:pPr>
          </w:p>
        </w:tc>
      </w:tr>
      <w:tr w:rsidR="00887345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Default="00887345" w:rsidP="002B4639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87345" w:rsidRDefault="001961C1" w:rsidP="002B4639">
            <w:pPr>
              <w:rPr>
                <w:lang w:val="sr-Cyrl-RS"/>
              </w:rPr>
            </w:pPr>
            <w:r>
              <w:rPr>
                <w:lang w:val="sr-Cyrl-RS"/>
              </w:rPr>
              <w:t>т</w:t>
            </w:r>
            <w:r w:rsidR="002B4639">
              <w:rPr>
                <w:lang w:val="sr-Cyrl-RS"/>
              </w:rPr>
              <w:t>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887345" w:rsidRDefault="00887345" w:rsidP="002B463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Час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реду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22DD2" w:rsidRDefault="00D22DD2" w:rsidP="00D22DD2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6</w:t>
            </w:r>
            <w:r>
              <w:rPr>
                <w:b/>
                <w:lang w:val="sr-Cyrl-RS"/>
              </w:rPr>
              <w:t>.</w:t>
            </w:r>
          </w:p>
          <w:p w:rsidR="00887345" w:rsidRPr="00EB3378" w:rsidRDefault="00D22DD2" w:rsidP="00D22DD2">
            <w:pPr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887345" w:rsidRPr="0088734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Default="00887345" w:rsidP="002B4639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Default="002C4704" w:rsidP="002B4639">
            <w:pPr>
              <w:rPr>
                <w:lang w:val="sr-Cyrl-CS"/>
              </w:rPr>
            </w:pPr>
            <w:r w:rsidRPr="00533B28">
              <w:rPr>
                <w:rFonts w:eastAsia="Calibri"/>
                <w:b/>
                <w:color w:val="000000"/>
                <w:kern w:val="24"/>
              </w:rPr>
              <w:t>I PEOPLE</w:t>
            </w:r>
          </w:p>
        </w:tc>
      </w:tr>
      <w:tr w:rsidR="0088734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Default="00887345" w:rsidP="002B4639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Default="009505B1" w:rsidP="00EB3378">
            <w:pPr>
              <w:rPr>
                <w:b/>
              </w:rPr>
            </w:pPr>
            <w:r w:rsidRPr="00BD3AC4">
              <w:rPr>
                <w:b/>
              </w:rPr>
              <w:t>1</w:t>
            </w:r>
            <w:r w:rsidR="00EB3378">
              <w:rPr>
                <w:b/>
              </w:rPr>
              <w:t>B</w:t>
            </w:r>
            <w:r w:rsidRPr="00BD3AC4">
              <w:rPr>
                <w:b/>
              </w:rPr>
              <w:t xml:space="preserve"> – </w:t>
            </w:r>
            <w:r w:rsidR="00A201EB">
              <w:rPr>
                <w:b/>
              </w:rPr>
              <w:t>Grammar</w:t>
            </w:r>
            <w:r w:rsidR="001D2175">
              <w:rPr>
                <w:b/>
              </w:rPr>
              <w:t>:</w:t>
            </w:r>
            <w:r w:rsidR="001D2175" w:rsidRPr="00BD3AC4">
              <w:rPr>
                <w:b/>
              </w:rPr>
              <w:t xml:space="preserve"> </w:t>
            </w:r>
            <w:r w:rsidR="006E0243">
              <w:rPr>
                <w:b/>
              </w:rPr>
              <w:t>Comparisons</w:t>
            </w:r>
            <w:r w:rsidR="001D2175" w:rsidRPr="00BD3AC4">
              <w:rPr>
                <w:b/>
              </w:rPr>
              <w:t xml:space="preserve"> </w:t>
            </w:r>
            <w:r w:rsidRPr="00BD3AC4">
              <w:rPr>
                <w:b/>
              </w:rPr>
              <w:tab/>
            </w:r>
          </w:p>
        </w:tc>
      </w:tr>
      <w:tr w:rsidR="009505B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9505B1" w:rsidRDefault="009505B1" w:rsidP="002B4639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094826" w:rsidRDefault="00F82666" w:rsidP="00D22DD2">
            <w:pPr>
              <w:rPr>
                <w:b/>
              </w:rPr>
            </w:pPr>
            <w:r>
              <w:rPr>
                <w:lang w:val="sr-Cyrl-RS"/>
              </w:rPr>
              <w:t>о</w:t>
            </w:r>
            <w:r w:rsidR="009505B1" w:rsidRPr="00094826">
              <w:rPr>
                <w:lang w:val="sr-Cyrl-RS"/>
              </w:rPr>
              <w:t>брада</w:t>
            </w:r>
            <w:r w:rsidR="0040218E">
              <w:rPr>
                <w:lang w:val="sr-Cyrl-RS"/>
              </w:rPr>
              <w:t xml:space="preserve"> </w:t>
            </w:r>
            <w:bookmarkStart w:id="0" w:name="_GoBack"/>
            <w:bookmarkEnd w:id="0"/>
          </w:p>
        </w:tc>
      </w:tr>
      <w:tr w:rsidR="00D84EBC" w:rsidRPr="00D22DD2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84EBC" w:rsidRPr="00D84EBC" w:rsidRDefault="00D84EBC" w:rsidP="002B4639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7074" w:rsidRDefault="00BC33AC" w:rsidP="003313AF">
            <w:pPr>
              <w:spacing w:line="276" w:lineRule="auto"/>
              <w:rPr>
                <w:lang w:val="sr-Cyrl-RS"/>
              </w:rPr>
            </w:pPr>
            <w:r w:rsidRPr="00094826">
              <w:rPr>
                <w:lang w:val="sr-Cyrl-RS"/>
              </w:rPr>
              <w:t xml:space="preserve">- </w:t>
            </w:r>
            <w:r w:rsidR="003313AF">
              <w:rPr>
                <w:lang w:val="sr-Cyrl-CS"/>
              </w:rPr>
              <w:t>утврђивање и проширивање знања</w:t>
            </w:r>
            <w:r w:rsidR="003313AF" w:rsidRPr="003313AF">
              <w:rPr>
                <w:lang w:val="sr-Cyrl-RS"/>
              </w:rPr>
              <w:t xml:space="preserve"> </w:t>
            </w:r>
            <w:r w:rsidR="003313AF">
              <w:t>o</w:t>
            </w:r>
            <w:r w:rsidR="003313AF" w:rsidRPr="003313AF">
              <w:rPr>
                <w:lang w:val="sr-Cyrl-RS"/>
              </w:rPr>
              <w:t xml:space="preserve"> </w:t>
            </w:r>
            <w:r w:rsidR="006E0243">
              <w:rPr>
                <w:lang w:val="sr-Cyrl-RS"/>
              </w:rPr>
              <w:t>компарацији</w:t>
            </w:r>
            <w:r w:rsidRPr="00094826">
              <w:rPr>
                <w:lang w:val="sr-Cyrl-RS"/>
              </w:rPr>
              <w:t>;</w:t>
            </w:r>
          </w:p>
          <w:p w:rsidR="00BC33AC" w:rsidRPr="00094826" w:rsidRDefault="00BC33AC" w:rsidP="003313AF">
            <w:pPr>
              <w:spacing w:line="276" w:lineRule="auto"/>
              <w:rPr>
                <w:lang w:val="sr-Cyrl-RS"/>
              </w:rPr>
            </w:pPr>
            <w:r w:rsidRPr="00094826">
              <w:rPr>
                <w:lang w:val="sr-Cyrl-RS"/>
              </w:rPr>
              <w:t xml:space="preserve">- подстицање ученика да говоре о </w:t>
            </w:r>
            <w:r w:rsidR="00E37074">
              <w:rPr>
                <w:lang w:val="sr-Cyrl-RS"/>
              </w:rPr>
              <w:t xml:space="preserve">задатој </w:t>
            </w:r>
            <w:r w:rsidRPr="00094826">
              <w:rPr>
                <w:lang w:val="sr-Cyrl-RS"/>
              </w:rPr>
              <w:t xml:space="preserve">теми </w:t>
            </w:r>
            <w:r w:rsidR="003313AF">
              <w:rPr>
                <w:lang w:val="sr-Cyrl-RS"/>
              </w:rPr>
              <w:t xml:space="preserve">правилно </w:t>
            </w:r>
            <w:r w:rsidRPr="00094826">
              <w:rPr>
                <w:lang w:val="sr-Cyrl-RS"/>
              </w:rPr>
              <w:t>користећи усвојен</w:t>
            </w:r>
            <w:r w:rsidR="003313AF">
              <w:rPr>
                <w:lang w:val="sr-Cyrl-RS"/>
              </w:rPr>
              <w:t>е граматичке структуре</w:t>
            </w:r>
            <w:r w:rsidRPr="00094826">
              <w:rPr>
                <w:lang w:val="sr-Cyrl-RS"/>
              </w:rPr>
              <w:t xml:space="preserve">. </w:t>
            </w:r>
          </w:p>
        </w:tc>
      </w:tr>
      <w:tr w:rsidR="00887345" w:rsidRPr="00D22DD2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Default="00D84EBC" w:rsidP="002B4639">
            <w:pPr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И</w:t>
            </w:r>
            <w:r w:rsidR="00887345" w:rsidRPr="00527D51">
              <w:rPr>
                <w:b/>
                <w:lang w:val="sr-Cyrl-RS"/>
              </w:rPr>
              <w:t>сходи часа</w:t>
            </w:r>
          </w:p>
          <w:p w:rsidR="00887345" w:rsidRPr="00527D51" w:rsidRDefault="00887345" w:rsidP="002B4639">
            <w:pPr>
              <w:rPr>
                <w:b/>
                <w:lang w:val="sr-Cyrl-RS"/>
              </w:rPr>
            </w:pPr>
            <w:r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156AD" w:rsidRDefault="007156AD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- препозна и разуме </w:t>
            </w:r>
            <w:r w:rsidR="00201ACC">
              <w:rPr>
                <w:color w:val="000000"/>
                <w:lang w:val="sr-Cyrl-RS"/>
              </w:rPr>
              <w:t>све облике компарације</w:t>
            </w:r>
            <w:r w:rsidR="00086960">
              <w:rPr>
                <w:color w:val="000000"/>
                <w:lang w:val="sr-Cyrl-RS"/>
              </w:rPr>
              <w:t xml:space="preserve"> придев</w:t>
            </w:r>
            <w:r w:rsidR="00201ACC">
              <w:rPr>
                <w:color w:val="000000"/>
                <w:lang w:val="sr-Cyrl-RS"/>
              </w:rPr>
              <w:t>а</w:t>
            </w:r>
            <w:r w:rsidR="00086960">
              <w:rPr>
                <w:color w:val="000000"/>
                <w:lang w:val="sr-Cyrl-RS"/>
              </w:rPr>
              <w:t xml:space="preserve"> / прилога</w:t>
            </w:r>
            <w:r w:rsidR="000C0867">
              <w:rPr>
                <w:color w:val="000000"/>
                <w:lang w:val="sr-Cyrl-RS"/>
              </w:rPr>
              <w:t xml:space="preserve"> (супериорност, инфериорност, једнакост)</w:t>
            </w:r>
            <w:r w:rsidRPr="007156AD">
              <w:rPr>
                <w:lang w:val="sr-Cyrl-RS"/>
              </w:rPr>
              <w:t>;</w:t>
            </w:r>
          </w:p>
          <w:p w:rsidR="00201ACC" w:rsidRDefault="00201ACC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правилно гради </w:t>
            </w:r>
            <w:r>
              <w:rPr>
                <w:color w:val="000000"/>
                <w:lang w:val="sr-Cyrl-RS"/>
              </w:rPr>
              <w:t>и употребљава компаратив и суперлатив придева / прилога</w:t>
            </w:r>
            <w:r w:rsidRPr="007156AD">
              <w:rPr>
                <w:lang w:val="sr-Cyrl-RS"/>
              </w:rPr>
              <w:t>;</w:t>
            </w:r>
          </w:p>
          <w:p w:rsidR="00EE2184" w:rsidRPr="0075729C" w:rsidRDefault="006E0243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- </w:t>
            </w:r>
            <w:r w:rsidR="0075729C">
              <w:rPr>
                <w:lang w:val="sr-Cyrl-RS"/>
              </w:rPr>
              <w:t>п</w:t>
            </w:r>
            <w:r w:rsidR="0075729C">
              <w:rPr>
                <w:color w:val="000000"/>
                <w:lang w:val="sr-Cyrl-RS"/>
              </w:rPr>
              <w:t>ореди</w:t>
            </w:r>
            <w:r w:rsidRPr="005C7D7C">
              <w:rPr>
                <w:color w:val="000000"/>
                <w:lang w:val="sr-Cyrl-RS"/>
              </w:rPr>
              <w:t xml:space="preserve"> људе и ситуације примењујући правила компарације придева</w:t>
            </w:r>
            <w:r w:rsidR="00201ACC">
              <w:rPr>
                <w:color w:val="000000"/>
                <w:lang w:val="sr-Cyrl-RS"/>
              </w:rPr>
              <w:t xml:space="preserve"> / прилога</w:t>
            </w:r>
            <w:r w:rsidR="0040218E" w:rsidRPr="007156AD">
              <w:rPr>
                <w:lang w:val="sr-Cyrl-RS"/>
              </w:rPr>
              <w:t>;</w:t>
            </w:r>
          </w:p>
          <w:p w:rsidR="00D85553" w:rsidRPr="00527D51" w:rsidRDefault="00D85553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D85553">
              <w:rPr>
                <w:color w:val="000000"/>
                <w:lang w:val="sr-Cyrl-RS"/>
              </w:rPr>
              <w:t>-</w:t>
            </w:r>
            <w:r w:rsidRPr="00527D51">
              <w:rPr>
                <w:color w:val="000000"/>
                <w:lang w:val="sr-Cyrl-RS"/>
              </w:rPr>
              <w:t xml:space="preserve"> </w:t>
            </w:r>
            <w:r w:rsidRPr="003638EC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88734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Default="00887345" w:rsidP="002B4639">
            <w:pPr>
              <w:rPr>
                <w:b/>
                <w:lang w:val="sr-Cyrl-RS"/>
              </w:rPr>
            </w:pPr>
            <w:proofErr w:type="spellStart"/>
            <w:r>
              <w:rPr>
                <w:b/>
              </w:rPr>
              <w:t>Кључни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7156AD" w:rsidRDefault="007156AD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t>Present</w:t>
            </w:r>
            <w:r w:rsidRPr="007156AD">
              <w:rPr>
                <w:lang w:val="sr-Cyrl-RS"/>
              </w:rPr>
              <w:t xml:space="preserve"> </w:t>
            </w:r>
            <w:r>
              <w:t>Simple</w:t>
            </w:r>
            <w:r>
              <w:rPr>
                <w:lang w:val="sr-Cyrl-RS"/>
              </w:rPr>
              <w:t xml:space="preserve">, </w:t>
            </w:r>
            <w:r>
              <w:t>Present</w:t>
            </w:r>
            <w:r w:rsidRPr="007156AD">
              <w:rPr>
                <w:lang w:val="sr-Cyrl-RS"/>
              </w:rPr>
              <w:t xml:space="preserve"> </w:t>
            </w:r>
            <w:r>
              <w:t>Progressive</w:t>
            </w:r>
            <w:r>
              <w:rPr>
                <w:lang w:val="sr-Cyrl-RS"/>
              </w:rPr>
              <w:t>, stative verbs</w:t>
            </w:r>
          </w:p>
        </w:tc>
      </w:tr>
      <w:tr w:rsidR="00887345" w:rsidRPr="00D22DD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Default="00887345" w:rsidP="002B4639">
            <w:pPr>
              <w:rPr>
                <w:b/>
                <w:lang w:val="sr-Cyrl-RS"/>
              </w:rPr>
            </w:pPr>
            <w:proofErr w:type="spellStart"/>
            <w:r>
              <w:rPr>
                <w:b/>
              </w:rPr>
              <w:t>Међупредметне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компетенције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D84EBC" w:rsidRDefault="00201ACC" w:rsidP="00D84EBC">
            <w:pPr>
              <w:rPr>
                <w:lang w:val="sr-Cyrl-RS"/>
              </w:rPr>
            </w:pPr>
            <w:r>
              <w:rPr>
                <w:lang w:val="sr-Cyrl-RS"/>
              </w:rPr>
              <w:t>компарација, компаратив, супрелатив, придеви, прилози</w:t>
            </w:r>
          </w:p>
        </w:tc>
      </w:tr>
      <w:tr w:rsidR="0088734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Default="00887345" w:rsidP="002B4639">
            <w:pPr>
              <w:rPr>
                <w:b/>
              </w:rPr>
            </w:pPr>
            <w:proofErr w:type="spellStart"/>
            <w:r>
              <w:rPr>
                <w:b/>
              </w:rPr>
              <w:t>Корелације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међупредметно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D84EBC" w:rsidRDefault="00887345" w:rsidP="00785690">
            <w:pPr>
              <w:rPr>
                <w:lang w:val="sr-Cyrl-RS"/>
              </w:rPr>
            </w:pPr>
            <w:r w:rsidRPr="00D84EBC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887345" w:rsidRPr="009505B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Default="00887345" w:rsidP="002B4639">
            <w:pPr>
              <w:rPr>
                <w:b/>
              </w:rPr>
            </w:pPr>
            <w:proofErr w:type="spellStart"/>
            <w:r>
              <w:rPr>
                <w:b/>
              </w:rPr>
              <w:t>Облици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505B1" w:rsidRPr="00D84EBC" w:rsidRDefault="00D84EBC" w:rsidP="00785690">
            <w:pPr>
              <w:rPr>
                <w:lang w:val="sr-Cyrl-RS"/>
              </w:rPr>
            </w:pPr>
            <w:r>
              <w:rPr>
                <w:lang w:val="sr-Cyrl-RS"/>
              </w:rPr>
              <w:t>ф</w:t>
            </w:r>
            <w:r w:rsidR="009505B1" w:rsidRPr="00D84EBC">
              <w:rPr>
                <w:lang w:val="sr-Cyrl-RS"/>
              </w:rPr>
              <w:t xml:space="preserve">ронтални, </w:t>
            </w:r>
            <w:r w:rsidR="00887345" w:rsidRPr="00D84EBC">
              <w:rPr>
                <w:lang w:val="sr-Cyrl-CS"/>
              </w:rPr>
              <w:t>индивидуални, у пару</w:t>
            </w:r>
          </w:p>
        </w:tc>
      </w:tr>
      <w:tr w:rsidR="00887345" w:rsidRPr="00D22DD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887345" w:rsidRDefault="00887345" w:rsidP="002B4639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D84EBC" w:rsidRDefault="009505B1" w:rsidP="00D84EBC">
            <w:pPr>
              <w:rPr>
                <w:lang w:val="sr-Cyrl-RS"/>
              </w:rPr>
            </w:pPr>
            <w:r w:rsidRPr="00D84EBC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4307B2" w:rsidRPr="00781F1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307B2" w:rsidRDefault="004307B2" w:rsidP="004307B2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t>Н</w:t>
            </w:r>
            <w:proofErr w:type="spellStart"/>
            <w:r>
              <w:rPr>
                <w:b/>
              </w:rPr>
              <w:t>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07B2" w:rsidRPr="007867BC" w:rsidRDefault="004307B2" w:rsidP="004307B2">
            <w:pPr>
              <w:spacing w:line="276" w:lineRule="auto"/>
              <w:rPr>
                <w:lang w:val="sr-Cyrl-RS"/>
              </w:rPr>
            </w:pPr>
            <w:r w:rsidRPr="007867BC">
              <w:rPr>
                <w:lang w:val="sr-Cyrl-RS"/>
              </w:rPr>
              <w:t>- текстуална, визуелна</w:t>
            </w:r>
          </w:p>
          <w:p w:rsidR="004307B2" w:rsidRPr="007867BC" w:rsidRDefault="004307B2" w:rsidP="004307B2">
            <w:pPr>
              <w:spacing w:line="276" w:lineRule="auto"/>
              <w:rPr>
                <w:lang w:val="sr-Cyrl-RS"/>
              </w:rPr>
            </w:pPr>
          </w:p>
          <w:p w:rsidR="004307B2" w:rsidRPr="007867BC" w:rsidRDefault="00781F1B" w:rsidP="00EF087C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>H.</w:t>
            </w:r>
            <w:r>
              <w:t>Q</w:t>
            </w:r>
            <w:r>
              <w:rPr>
                <w:lang w:val="sr-Cyrl-RS"/>
              </w:rPr>
              <w:t xml:space="preserve">. </w:t>
            </w:r>
            <w:r>
              <w:t>Mitchell</w:t>
            </w:r>
            <w:r>
              <w:rPr>
                <w:lang w:val="sr-Cyrl-RS"/>
              </w:rPr>
              <w:t xml:space="preserve">, </w:t>
            </w:r>
            <w:proofErr w:type="spellStart"/>
            <w:r>
              <w:t>Marileni</w:t>
            </w:r>
            <w:proofErr w:type="spellEnd"/>
            <w:r>
              <w:rPr>
                <w:lang w:val="sr-Cyrl-CS"/>
              </w:rPr>
              <w:t xml:space="preserve"> </w:t>
            </w:r>
            <w:proofErr w:type="spellStart"/>
            <w:r>
              <w:t>Malkogianni</w:t>
            </w:r>
            <w:proofErr w:type="spellEnd"/>
            <w:r>
              <w:rPr>
                <w:lang w:val="sr-Cyrl-RS"/>
              </w:rPr>
              <w:t xml:space="preserve">: </w:t>
            </w:r>
            <w:proofErr w:type="spellStart"/>
            <w:r>
              <w:rPr>
                <w:b/>
                <w:i/>
              </w:rPr>
              <w:t>Traveller</w:t>
            </w:r>
            <w:proofErr w:type="spellEnd"/>
            <w:r>
              <w:rPr>
                <w:b/>
                <w:i/>
                <w:lang w:val="sr-Cyrl-RS"/>
              </w:rPr>
              <w:t xml:space="preserve"> </w:t>
            </w:r>
            <w:r>
              <w:rPr>
                <w:b/>
                <w:i/>
              </w:rPr>
              <w:t>Second</w:t>
            </w:r>
            <w:r>
              <w:rPr>
                <w:b/>
                <w:i/>
                <w:lang w:val="sr-Cyrl-RS"/>
              </w:rPr>
              <w:t xml:space="preserve"> </w:t>
            </w:r>
            <w:r>
              <w:rPr>
                <w:b/>
                <w:i/>
              </w:rPr>
              <w:t>Edition</w:t>
            </w:r>
            <w:r>
              <w:rPr>
                <w:b/>
                <w:i/>
                <w:lang w:val="sr-Cyrl-RS"/>
              </w:rPr>
              <w:t xml:space="preserve"> </w:t>
            </w:r>
            <w:r>
              <w:rPr>
                <w:b/>
                <w:i/>
              </w:rPr>
              <w:t>Level</w:t>
            </w:r>
            <w:r>
              <w:rPr>
                <w:b/>
                <w:i/>
                <w:lang w:val="sr-Cyrl-RS"/>
              </w:rPr>
              <w:t xml:space="preserve"> </w:t>
            </w:r>
            <w:r>
              <w:rPr>
                <w:b/>
                <w:i/>
              </w:rPr>
              <w:t>B</w:t>
            </w:r>
            <w:r>
              <w:rPr>
                <w:b/>
                <w:i/>
                <w:lang w:val="sr-Cyrl-RS"/>
              </w:rPr>
              <w:t>1 +</w:t>
            </w:r>
            <w:r>
              <w:rPr>
                <w:i/>
                <w:lang w:val="sr-Cyrl-RS"/>
              </w:rPr>
              <w:t xml:space="preserve"> </w:t>
            </w:r>
            <w:r>
              <w:rPr>
                <w:i/>
              </w:rPr>
              <w:t>Student</w:t>
            </w:r>
            <w:r>
              <w:rPr>
                <w:i/>
                <w:lang w:val="sr-Cyrl-RS"/>
              </w:rPr>
              <w:t>’</w:t>
            </w:r>
            <w:r>
              <w:rPr>
                <w:i/>
              </w:rPr>
              <w:t>s</w:t>
            </w:r>
            <w:r>
              <w:rPr>
                <w:i/>
                <w:lang w:val="sr-Cyrl-RS"/>
              </w:rPr>
              <w:t xml:space="preserve"> </w:t>
            </w:r>
            <w:r>
              <w:rPr>
                <w:i/>
              </w:rPr>
              <w:t>Book</w:t>
            </w:r>
            <w:r>
              <w:rPr>
                <w:i/>
                <w:lang w:val="sr-Cyrl-RS"/>
              </w:rPr>
              <w:t xml:space="preserve"> &amp; </w:t>
            </w:r>
            <w:r>
              <w:rPr>
                <w:i/>
              </w:rPr>
              <w:t>Workbook</w:t>
            </w:r>
            <w:r>
              <w:rPr>
                <w:lang w:val="sr-Cyrl-RS"/>
              </w:rPr>
              <w:t>,</w:t>
            </w:r>
            <w:r>
              <w:rPr>
                <w:b/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>
              <w:t>MM</w:t>
            </w:r>
            <w:r>
              <w:rPr>
                <w:lang w:val="sr-Cyrl-RS"/>
              </w:rPr>
              <w:t xml:space="preserve"> </w:t>
            </w:r>
            <w:r>
              <w:t>Publications</w:t>
            </w:r>
            <w:r>
              <w:rPr>
                <w:lang w:val="sr-Cyrl-RS"/>
              </w:rPr>
              <w:t xml:space="preserve"> / </w:t>
            </w:r>
            <w:r>
              <w:rPr>
                <w:lang w:val="sr-Cyrl-CS"/>
              </w:rPr>
              <w:t>Дата Статус</w:t>
            </w:r>
            <w:r>
              <w:rPr>
                <w:lang w:val="sr-Cyrl-RS"/>
              </w:rPr>
              <w:t>, 202</w:t>
            </w:r>
            <w:r>
              <w:rPr>
                <w:lang w:val="sr-Cyrl-CS"/>
              </w:rPr>
              <w:t>3</w:t>
            </w:r>
          </w:p>
        </w:tc>
      </w:tr>
      <w:tr w:rsidR="00887345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Default="00887345" w:rsidP="001571EA">
            <w:pPr>
              <w:rPr>
                <w:b/>
              </w:rPr>
            </w:pPr>
            <w:proofErr w:type="spellStart"/>
            <w:r>
              <w:rPr>
                <w:b/>
              </w:rPr>
              <w:t>Уводни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део</w:t>
            </w:r>
            <w:proofErr w:type="spellEnd"/>
            <w:r>
              <w:rPr>
                <w:b/>
              </w:rPr>
              <w:t xml:space="preserve"> </w:t>
            </w:r>
            <w:r w:rsidR="009A2E43">
              <w:rPr>
                <w:b/>
                <w:lang w:val="sr-Cyrl-RS"/>
              </w:rPr>
              <w:t>(</w:t>
            </w:r>
            <w:r w:rsidR="009D6330">
              <w:rPr>
                <w:b/>
                <w:lang w:val="sr-Cyrl-RS"/>
              </w:rPr>
              <w:t>7</w:t>
            </w:r>
            <w:r w:rsidR="009A2E43">
              <w:rPr>
                <w:b/>
                <w:lang w:val="sr-Cyrl-RS"/>
              </w:rPr>
              <w:t xml:space="preserve"> мин</w:t>
            </w:r>
            <w:r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Default="00B54F5D" w:rsidP="002B4639">
            <w:pPr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Ток часа</w:t>
            </w:r>
          </w:p>
        </w:tc>
      </w:tr>
      <w:tr w:rsidR="00887345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Default="00887345" w:rsidP="002B4639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Активности н</w:t>
            </w:r>
            <w:proofErr w:type="spellStart"/>
            <w:r>
              <w:rPr>
                <w:b/>
              </w:rPr>
              <w:t>аставник</w:t>
            </w:r>
            <w:proofErr w:type="spellEnd"/>
            <w:r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Default="00887345" w:rsidP="002B4639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Активности у</w:t>
            </w:r>
            <w:proofErr w:type="spellStart"/>
            <w:r>
              <w:rPr>
                <w:b/>
              </w:rPr>
              <w:t>ченик</w:t>
            </w:r>
            <w:proofErr w:type="spellEnd"/>
            <w:r>
              <w:rPr>
                <w:b/>
                <w:lang w:val="sr-Cyrl-CS"/>
              </w:rPr>
              <w:t>а</w:t>
            </w:r>
          </w:p>
        </w:tc>
      </w:tr>
      <w:tr w:rsidR="00887345" w:rsidRPr="00D22DD2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E4E88" w:rsidRPr="00AC7FCE" w:rsidRDefault="00887345" w:rsidP="00AC7FCE">
            <w:pPr>
              <w:spacing w:line="276" w:lineRule="auto"/>
              <w:rPr>
                <w:lang w:val="sr-Cyrl-CS"/>
              </w:rPr>
            </w:pPr>
            <w:r w:rsidRPr="00AC7FCE">
              <w:rPr>
                <w:lang w:val="sr-Cyrl-CS"/>
              </w:rPr>
              <w:t xml:space="preserve">- </w:t>
            </w:r>
            <w:r w:rsidR="006E4E88" w:rsidRPr="00AC7FCE">
              <w:rPr>
                <w:lang w:val="sr-Cyrl-CS"/>
              </w:rPr>
              <w:t xml:space="preserve">проверава домаћи задатак; </w:t>
            </w:r>
          </w:p>
          <w:p w:rsidR="006E4E88" w:rsidRPr="00AC7FCE" w:rsidRDefault="006E4E88" w:rsidP="00AC7FCE">
            <w:pPr>
              <w:spacing w:line="276" w:lineRule="auto"/>
              <w:rPr>
                <w:lang w:val="sr-Cyrl-CS"/>
              </w:rPr>
            </w:pPr>
            <w:r w:rsidRPr="00AC7FCE">
              <w:rPr>
                <w:lang w:val="sr-Cyrl-CS"/>
              </w:rPr>
              <w:t>- објашњава нејасне делове и грешке;</w:t>
            </w:r>
          </w:p>
          <w:p w:rsidR="00887345" w:rsidRPr="00AC7FCE" w:rsidRDefault="006E4E88" w:rsidP="009D6330">
            <w:pPr>
              <w:spacing w:line="276" w:lineRule="auto"/>
              <w:rPr>
                <w:lang w:val="sr-Cyrl-CS"/>
              </w:rPr>
            </w:pPr>
            <w:r w:rsidRPr="00AC7FCE">
              <w:rPr>
                <w:lang w:val="sr-Cyrl-CS"/>
              </w:rPr>
              <w:t xml:space="preserve">- </w:t>
            </w:r>
            <w:r w:rsidR="00887345" w:rsidRPr="00AC7FCE">
              <w:rPr>
                <w:lang w:val="sr-Cyrl-CS"/>
              </w:rPr>
              <w:t>истиче циљ часа (</w:t>
            </w:r>
            <w:r w:rsidR="00C95DD9" w:rsidRPr="00AC7FCE">
              <w:rPr>
                <w:lang w:val="sr-Cyrl-RS"/>
              </w:rPr>
              <w:t xml:space="preserve">обнављање и проширивање </w:t>
            </w:r>
            <w:r w:rsidR="00201ACC">
              <w:rPr>
                <w:lang w:val="sr-Cyrl-RS"/>
              </w:rPr>
              <w:t>знања о компарацији придева / прилога</w:t>
            </w:r>
            <w:r w:rsidR="009D6330">
              <w:rPr>
                <w:lang w:val="sr-Cyrl-RS"/>
              </w:rPr>
              <w:t>, 14. страна у уџбенику</w:t>
            </w:r>
            <w:r w:rsidR="00887345" w:rsidRPr="00AC7FCE">
              <w:rPr>
                <w:lang w:val="sr-Cyrl-CS"/>
              </w:rPr>
              <w:t xml:space="preserve">) и </w:t>
            </w:r>
            <w:r w:rsidR="00F23C25" w:rsidRPr="00AC7FCE">
              <w:rPr>
                <w:lang w:val="sr-Cyrl-CS"/>
              </w:rPr>
              <w:t>кључн</w:t>
            </w:r>
            <w:r w:rsidR="00C95DD9" w:rsidRPr="00AC7FCE">
              <w:rPr>
                <w:lang w:val="sr-Cyrl-CS"/>
              </w:rPr>
              <w:t>е</w:t>
            </w:r>
            <w:r w:rsidR="00F23C25" w:rsidRPr="00AC7FCE">
              <w:rPr>
                <w:lang w:val="sr-Cyrl-CS"/>
              </w:rPr>
              <w:t xml:space="preserve"> </w:t>
            </w:r>
            <w:r w:rsidR="00C95DD9" w:rsidRPr="00AC7FCE">
              <w:rPr>
                <w:lang w:val="sr-Cyrl-CS"/>
              </w:rPr>
              <w:t>појмове</w:t>
            </w:r>
            <w:r w:rsidR="00201ACC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04778" w:rsidRPr="00AC7FCE" w:rsidRDefault="00887345" w:rsidP="00AC7FCE">
            <w:pPr>
              <w:spacing w:line="276" w:lineRule="auto"/>
              <w:rPr>
                <w:lang w:val="sr-Cyrl-RS"/>
              </w:rPr>
            </w:pPr>
            <w:r w:rsidRPr="00AC7FCE">
              <w:rPr>
                <w:lang w:val="sr-Cyrl-CS"/>
              </w:rPr>
              <w:t xml:space="preserve">- </w:t>
            </w:r>
            <w:r w:rsidR="006E4E88" w:rsidRPr="00AC7FCE">
              <w:rPr>
                <w:lang w:val="sr-Cyrl-CS"/>
              </w:rPr>
              <w:t>читају домаћи задатак</w:t>
            </w:r>
            <w:r w:rsidR="00F04778" w:rsidRPr="00AC7FCE">
              <w:rPr>
                <w:lang w:val="sr-Cyrl-RS"/>
              </w:rPr>
              <w:t>;</w:t>
            </w:r>
          </w:p>
          <w:p w:rsidR="00EE2184" w:rsidRPr="00AC7FCE" w:rsidRDefault="00322696" w:rsidP="00AC7FCE">
            <w:pPr>
              <w:spacing w:line="276" w:lineRule="auto"/>
              <w:rPr>
                <w:lang w:val="sr-Cyrl-RS"/>
              </w:rPr>
            </w:pPr>
            <w:r w:rsidRPr="00AC7FCE">
              <w:rPr>
                <w:lang w:val="sr-Cyrl-CS"/>
              </w:rPr>
              <w:t xml:space="preserve">- </w:t>
            </w:r>
            <w:r w:rsidR="00BE6CB1">
              <w:rPr>
                <w:lang w:val="sr-Cyrl-CS"/>
              </w:rPr>
              <w:t xml:space="preserve">прате објашњења, </w:t>
            </w:r>
            <w:r w:rsidR="006E4E88" w:rsidRPr="00AC7FCE">
              <w:rPr>
                <w:lang w:val="sr-Cyrl-RS"/>
              </w:rPr>
              <w:t>постављају питања.</w:t>
            </w:r>
          </w:p>
        </w:tc>
      </w:tr>
      <w:tr w:rsidR="00887345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Default="00887345" w:rsidP="001571EA">
            <w:pPr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Главни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део</w:t>
            </w:r>
            <w:r>
              <w:rPr>
                <w:b/>
                <w:lang w:val="sr-Latn-CS"/>
              </w:rPr>
              <w:t xml:space="preserve"> </w:t>
            </w:r>
            <w:r w:rsidR="009A2E43">
              <w:rPr>
                <w:b/>
                <w:lang w:val="sr-Cyrl-CS"/>
              </w:rPr>
              <w:t>(</w:t>
            </w:r>
            <w:r w:rsidR="001571EA">
              <w:rPr>
                <w:b/>
              </w:rPr>
              <w:t>30</w:t>
            </w:r>
            <w:r w:rsidR="009A2E43">
              <w:rPr>
                <w:b/>
                <w:lang w:val="sr-Cyrl-CS"/>
              </w:rPr>
              <w:t xml:space="preserve"> мин</w:t>
            </w:r>
            <w:r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AC7FCE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AC7FCE">
              <w:rPr>
                <w:b/>
              </w:rPr>
              <w:t>Активности</w:t>
            </w:r>
            <w:proofErr w:type="spellEnd"/>
            <w:r w:rsidRPr="00AC7FCE">
              <w:rPr>
                <w:b/>
              </w:rPr>
              <w:t xml:space="preserve"> </w:t>
            </w:r>
            <w:proofErr w:type="spellStart"/>
            <w:r w:rsidRPr="00AC7FCE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AC7FCE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AC7FCE">
              <w:rPr>
                <w:b/>
              </w:rPr>
              <w:t>Активности</w:t>
            </w:r>
            <w:proofErr w:type="spellEnd"/>
            <w:r w:rsidRPr="00AC7FCE">
              <w:rPr>
                <w:b/>
              </w:rPr>
              <w:t xml:space="preserve"> </w:t>
            </w:r>
            <w:proofErr w:type="spellStart"/>
            <w:r w:rsidRPr="00AC7FCE">
              <w:rPr>
                <w:b/>
              </w:rPr>
              <w:t>ученика</w:t>
            </w:r>
            <w:proofErr w:type="spellEnd"/>
          </w:p>
        </w:tc>
      </w:tr>
      <w:tr w:rsidR="00887345" w:rsidRPr="00D22DD2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Default="00887345" w:rsidP="002B4639">
            <w:pPr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95DD9" w:rsidRPr="00AC7FCE" w:rsidRDefault="00887345" w:rsidP="00AC7FCE">
            <w:pPr>
              <w:spacing w:line="276" w:lineRule="auto"/>
              <w:rPr>
                <w:lang w:val="sr-Cyrl-RS"/>
              </w:rPr>
            </w:pPr>
            <w:r w:rsidRPr="00AC7FCE">
              <w:rPr>
                <w:lang w:val="sr-Cyrl-CS"/>
              </w:rPr>
              <w:t xml:space="preserve">- </w:t>
            </w:r>
            <w:r w:rsidR="00C95DD9" w:rsidRPr="00AC7FCE">
              <w:rPr>
                <w:lang w:val="sr-Cyrl-RS"/>
              </w:rPr>
              <w:t xml:space="preserve">даје упутсва ученицима да у пару повежу правила о </w:t>
            </w:r>
            <w:r w:rsidR="009D6330">
              <w:rPr>
                <w:lang w:val="sr-Cyrl-RS"/>
              </w:rPr>
              <w:t>компарацији придева / прилога</w:t>
            </w:r>
            <w:r w:rsidR="001571EA">
              <w:rPr>
                <w:lang w:val="sr-Cyrl-RS"/>
              </w:rPr>
              <w:t xml:space="preserve"> </w:t>
            </w:r>
            <w:r w:rsidR="00C95DD9" w:rsidRPr="00AC7FCE">
              <w:rPr>
                <w:lang w:val="sr-Cyrl-RS"/>
              </w:rPr>
              <w:t xml:space="preserve">са понуђеним примерима </w:t>
            </w:r>
            <w:r w:rsidR="009D6330">
              <w:rPr>
                <w:lang w:val="sr-Cyrl-RS"/>
              </w:rPr>
              <w:t xml:space="preserve"> а затим да попуне табелу облицима који недостају </w:t>
            </w:r>
            <w:r w:rsidR="00C95DD9" w:rsidRPr="00AC7FCE">
              <w:rPr>
                <w:lang w:val="sr-Cyrl-RS"/>
              </w:rPr>
              <w:t xml:space="preserve">(вежбања А и Б на </w:t>
            </w:r>
            <w:r w:rsidR="009D6330">
              <w:rPr>
                <w:lang w:val="sr-Cyrl-RS"/>
              </w:rPr>
              <w:t>14</w:t>
            </w:r>
            <w:r w:rsidR="00C95DD9" w:rsidRPr="00AC7FCE">
              <w:rPr>
                <w:lang w:val="sr-Cyrl-RS"/>
              </w:rPr>
              <w:t>. страни);</w:t>
            </w:r>
          </w:p>
          <w:p w:rsidR="008C25DF" w:rsidRDefault="00852BBA" w:rsidP="00AC7FCE">
            <w:pPr>
              <w:spacing w:line="276" w:lineRule="auto"/>
              <w:rPr>
                <w:lang w:val="sr-Cyrl-RS"/>
              </w:rPr>
            </w:pPr>
            <w:r w:rsidRPr="00AC7FCE">
              <w:rPr>
                <w:lang w:val="sr-Cyrl-CS"/>
              </w:rPr>
              <w:t xml:space="preserve">- проверава одговоре </w:t>
            </w:r>
            <w:r w:rsidR="00354345" w:rsidRPr="00AC7FCE">
              <w:rPr>
                <w:lang w:val="sr-Cyrl-CS"/>
              </w:rPr>
              <w:t>тражећи образложење</w:t>
            </w:r>
            <w:r w:rsidR="001571EA" w:rsidRPr="001571EA">
              <w:rPr>
                <w:lang w:val="sr-Cyrl-RS"/>
              </w:rPr>
              <w:t xml:space="preserve">; </w:t>
            </w:r>
          </w:p>
          <w:p w:rsidR="00354345" w:rsidRPr="00AC7FCE" w:rsidRDefault="008C25DF" w:rsidP="00AC7FCE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</w:t>
            </w:r>
            <w:r w:rsidR="001571EA">
              <w:rPr>
                <w:lang w:val="sr-Cyrl-RS"/>
              </w:rPr>
              <w:t>даје додатна објашњења</w:t>
            </w:r>
            <w:r w:rsidR="00E73798">
              <w:rPr>
                <w:lang w:val="sr-Cyrl-RS"/>
              </w:rPr>
              <w:t xml:space="preserve"> у вези са</w:t>
            </w:r>
            <w:r w:rsidR="00B4298A">
              <w:rPr>
                <w:lang w:val="sr-Cyrl-RS"/>
              </w:rPr>
              <w:t xml:space="preserve"> </w:t>
            </w:r>
            <w:r w:rsidR="00E73798">
              <w:rPr>
                <w:lang w:val="sr-Cyrl-RS"/>
              </w:rPr>
              <w:t xml:space="preserve"> неправлним облицима компарације</w:t>
            </w:r>
            <w:r w:rsidR="00B4298A">
              <w:rPr>
                <w:lang w:val="sr-Cyrl-RS"/>
              </w:rPr>
              <w:t xml:space="preserve"> као и одступањима у правилима писања компратива и суперлатива</w:t>
            </w:r>
            <w:r w:rsidR="00354345" w:rsidRPr="00AC7FCE">
              <w:rPr>
                <w:lang w:val="sr-Cyrl-CS"/>
              </w:rPr>
              <w:t>;</w:t>
            </w:r>
          </w:p>
          <w:p w:rsidR="00887345" w:rsidRPr="00AC7FCE" w:rsidRDefault="00354345" w:rsidP="00AC7FCE">
            <w:pPr>
              <w:spacing w:line="276" w:lineRule="auto"/>
              <w:rPr>
                <w:lang w:val="sr-Cyrl-CS"/>
              </w:rPr>
            </w:pPr>
            <w:r w:rsidRPr="00AC7FCE">
              <w:rPr>
                <w:lang w:val="sr-Cyrl-CS"/>
              </w:rPr>
              <w:t>- задаје ученицима</w:t>
            </w:r>
            <w:r w:rsidR="00E14307" w:rsidRPr="00AC7FCE">
              <w:rPr>
                <w:lang w:val="sr-Cyrl-CS"/>
              </w:rPr>
              <w:t xml:space="preserve"> да </w:t>
            </w:r>
            <w:r w:rsidR="00E35134">
              <w:rPr>
                <w:lang w:val="sr-Cyrl-CS"/>
              </w:rPr>
              <w:t>индивидуално попуне празнине у тексту облицима компа</w:t>
            </w:r>
            <w:r w:rsidR="00E00A4F">
              <w:rPr>
                <w:lang w:val="sr-Cyrl-CS"/>
              </w:rPr>
              <w:t xml:space="preserve">ратива / </w:t>
            </w:r>
            <w:r w:rsidR="00E35134">
              <w:rPr>
                <w:lang w:val="sr-Cyrl-CS"/>
              </w:rPr>
              <w:t>суперлатива придева / прилога у загради</w:t>
            </w:r>
            <w:r w:rsidR="00E00A4F">
              <w:rPr>
                <w:lang w:val="sr-Cyrl-CS"/>
              </w:rPr>
              <w:t xml:space="preserve"> </w:t>
            </w:r>
            <w:r w:rsidR="00E00A4F">
              <w:rPr>
                <w:lang w:val="sr-Cyrl-RS"/>
              </w:rPr>
              <w:t>(вежбањ</w:t>
            </w:r>
            <w:r w:rsidR="00633667">
              <w:rPr>
                <w:lang w:val="sr-Cyrl-RS"/>
              </w:rPr>
              <w:t>е</w:t>
            </w:r>
            <w:r w:rsidR="00E00A4F">
              <w:rPr>
                <w:lang w:val="sr-Cyrl-RS"/>
              </w:rPr>
              <w:t xml:space="preserve"> А</w:t>
            </w:r>
            <w:r w:rsidR="00E00A4F" w:rsidRPr="00AC7FCE">
              <w:rPr>
                <w:lang w:val="sr-Cyrl-RS"/>
              </w:rPr>
              <w:t xml:space="preserve"> на </w:t>
            </w:r>
            <w:r w:rsidR="00E00A4F">
              <w:rPr>
                <w:lang w:val="sr-Cyrl-RS"/>
              </w:rPr>
              <w:t>15</w:t>
            </w:r>
            <w:r w:rsidR="00E00A4F" w:rsidRPr="00AC7FCE">
              <w:rPr>
                <w:lang w:val="sr-Cyrl-RS"/>
              </w:rPr>
              <w:t>. страни)</w:t>
            </w:r>
            <w:r w:rsidR="00E35134">
              <w:rPr>
                <w:lang w:val="sr-Cyrl-CS"/>
              </w:rPr>
              <w:t>;</w:t>
            </w:r>
          </w:p>
          <w:p w:rsidR="00354345" w:rsidRPr="00AC7FCE" w:rsidRDefault="00354345" w:rsidP="00AC7FCE">
            <w:pPr>
              <w:spacing w:line="276" w:lineRule="auto"/>
              <w:rPr>
                <w:lang w:val="sr-Cyrl-CS"/>
              </w:rPr>
            </w:pPr>
            <w:r w:rsidRPr="00AC7FCE">
              <w:rPr>
                <w:lang w:val="sr-Cyrl-CS"/>
              </w:rPr>
              <w:t>- проверава одговоре тражећи образложење;</w:t>
            </w:r>
          </w:p>
          <w:p w:rsidR="00354345" w:rsidRPr="00AC7FCE" w:rsidRDefault="00354345" w:rsidP="00AC7FCE">
            <w:pPr>
              <w:spacing w:line="276" w:lineRule="auto"/>
              <w:rPr>
                <w:lang w:val="sr-Cyrl-CS"/>
              </w:rPr>
            </w:pPr>
            <w:r w:rsidRPr="00AC7FCE">
              <w:rPr>
                <w:lang w:val="sr-Cyrl-CS"/>
              </w:rPr>
              <w:t xml:space="preserve">- обилази и </w:t>
            </w:r>
            <w:r w:rsidR="00BB1871" w:rsidRPr="00AC7FCE">
              <w:rPr>
                <w:lang w:val="sr-Cyrl-CS"/>
              </w:rPr>
              <w:t>бележи најчешће грешке које образлаже на табли</w:t>
            </w:r>
            <w:r w:rsidRPr="00AC7FCE">
              <w:rPr>
                <w:lang w:val="sr-Cyrl-CS"/>
              </w:rPr>
              <w:t>;</w:t>
            </w:r>
          </w:p>
          <w:p w:rsidR="00C00F1B" w:rsidRPr="00AC7FCE" w:rsidRDefault="00C00F1B" w:rsidP="00AC7FCE">
            <w:pPr>
              <w:spacing w:line="276" w:lineRule="auto"/>
              <w:rPr>
                <w:lang w:val="sr-Cyrl-CS"/>
              </w:rPr>
            </w:pPr>
            <w:r w:rsidRPr="00AC7FCE">
              <w:rPr>
                <w:lang w:val="sr-Cyrl-CS"/>
              </w:rPr>
              <w:t xml:space="preserve">- даје упутство ученицима да </w:t>
            </w:r>
            <w:r w:rsidR="000960FD">
              <w:rPr>
                <w:lang w:val="sr-Cyrl-CS"/>
              </w:rPr>
              <w:t xml:space="preserve">ураде </w:t>
            </w:r>
            <w:r w:rsidRPr="00AC7FCE">
              <w:rPr>
                <w:lang w:val="sr-Cyrl-CS"/>
              </w:rPr>
              <w:t xml:space="preserve"> </w:t>
            </w:r>
            <w:r w:rsidR="000960FD">
              <w:rPr>
                <w:lang w:val="sr-Cyrl-CS"/>
              </w:rPr>
              <w:t>вежбање трансформација (</w:t>
            </w:r>
            <w:r w:rsidR="000960FD">
              <w:t>English</w:t>
            </w:r>
            <w:r w:rsidR="000960FD" w:rsidRPr="000960FD">
              <w:rPr>
                <w:lang w:val="sr-Cyrl-CS"/>
              </w:rPr>
              <w:t xml:space="preserve"> </w:t>
            </w:r>
            <w:r w:rsidR="000960FD">
              <w:t>in</w:t>
            </w:r>
            <w:r w:rsidR="000960FD" w:rsidRPr="000960FD">
              <w:rPr>
                <w:lang w:val="sr-Cyrl-CS"/>
              </w:rPr>
              <w:t xml:space="preserve"> </w:t>
            </w:r>
            <w:r w:rsidR="000960FD">
              <w:t>Use</w:t>
            </w:r>
            <w:r w:rsidR="000960FD" w:rsidRPr="000960FD">
              <w:rPr>
                <w:lang w:val="sr-Cyrl-CS"/>
              </w:rPr>
              <w:t xml:space="preserve"> </w:t>
            </w:r>
            <w:r w:rsidR="000960FD">
              <w:rPr>
                <w:lang w:val="sr-Cyrl-CS"/>
              </w:rPr>
              <w:t>на 15. страни);</w:t>
            </w:r>
          </w:p>
          <w:p w:rsidR="00C00F1B" w:rsidRDefault="00C00F1B" w:rsidP="00AC7FCE">
            <w:pPr>
              <w:spacing w:line="276" w:lineRule="auto"/>
              <w:rPr>
                <w:lang w:val="sr-Cyrl-CS"/>
              </w:rPr>
            </w:pPr>
            <w:r w:rsidRPr="00AC7FCE">
              <w:rPr>
                <w:lang w:val="sr-Cyrl-CS"/>
              </w:rPr>
              <w:t>- проверава одговоре тражећи образложење;</w:t>
            </w:r>
          </w:p>
          <w:p w:rsidR="00887345" w:rsidRPr="00AC7FCE" w:rsidRDefault="006F211C" w:rsidP="00BE6CB1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354345" w:rsidRPr="00AC7FCE">
              <w:rPr>
                <w:lang w:val="sr-Cyrl-CS"/>
              </w:rPr>
              <w:t>прати и вреднује рад ученика</w:t>
            </w:r>
            <w:r w:rsidR="001571EA">
              <w:rPr>
                <w:lang w:val="sr-Cyrl-CS"/>
              </w:rPr>
              <w:t>, похваљује</w:t>
            </w:r>
            <w:r w:rsidR="002E5B43" w:rsidRPr="00AC7FCE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AC7FCE" w:rsidRDefault="00887345" w:rsidP="00AC7FCE">
            <w:pPr>
              <w:spacing w:line="276" w:lineRule="auto"/>
              <w:rPr>
                <w:lang w:val="sr-Cyrl-CS"/>
              </w:rPr>
            </w:pPr>
            <w:r w:rsidRPr="00AC7FCE">
              <w:rPr>
                <w:lang w:val="sr-Cyrl-CS"/>
              </w:rPr>
              <w:t xml:space="preserve">- </w:t>
            </w:r>
            <w:r w:rsidR="0087006A" w:rsidRPr="00AC7FCE">
              <w:rPr>
                <w:lang w:val="sr-Cyrl-CS"/>
              </w:rPr>
              <w:t xml:space="preserve">у паровима повезују </w:t>
            </w:r>
            <w:r w:rsidR="005108DE" w:rsidRPr="00AC7FCE">
              <w:rPr>
                <w:lang w:val="sr-Cyrl-RS"/>
              </w:rPr>
              <w:t xml:space="preserve"> правила о </w:t>
            </w:r>
            <w:r w:rsidR="005108DE">
              <w:rPr>
                <w:lang w:val="sr-Cyrl-RS"/>
              </w:rPr>
              <w:t xml:space="preserve">компарацији придева / прилога </w:t>
            </w:r>
            <w:r w:rsidR="005108DE" w:rsidRPr="00AC7FCE">
              <w:rPr>
                <w:lang w:val="sr-Cyrl-RS"/>
              </w:rPr>
              <w:t xml:space="preserve">са понуђеним примерима </w:t>
            </w:r>
            <w:r w:rsidR="005108DE">
              <w:rPr>
                <w:lang w:val="sr-Cyrl-RS"/>
              </w:rPr>
              <w:t xml:space="preserve"> а затим попуњавају табелу облицима који недостају</w:t>
            </w:r>
            <w:r w:rsidR="0087006A" w:rsidRPr="00AC7FCE">
              <w:rPr>
                <w:lang w:val="sr-Cyrl-RS"/>
              </w:rPr>
              <w:t>;</w:t>
            </w:r>
          </w:p>
          <w:p w:rsidR="00887345" w:rsidRPr="00AC7FCE" w:rsidRDefault="00887345" w:rsidP="00AC7FCE">
            <w:pPr>
              <w:spacing w:line="276" w:lineRule="auto"/>
              <w:rPr>
                <w:lang w:val="sr-Cyrl-CS"/>
              </w:rPr>
            </w:pPr>
            <w:r w:rsidRPr="00AC7FCE">
              <w:rPr>
                <w:lang w:val="sr-Cyrl-CS"/>
              </w:rPr>
              <w:t xml:space="preserve">- </w:t>
            </w:r>
            <w:r w:rsidR="00F04778" w:rsidRPr="00AC7FCE">
              <w:rPr>
                <w:lang w:val="sr-Cyrl-CS"/>
              </w:rPr>
              <w:t xml:space="preserve">дају и </w:t>
            </w:r>
            <w:r w:rsidR="00354345" w:rsidRPr="00AC7FCE">
              <w:rPr>
                <w:lang w:val="sr-Cyrl-CS"/>
              </w:rPr>
              <w:t>образлажу своје одговоре</w:t>
            </w:r>
            <w:r w:rsidR="00E14307" w:rsidRPr="00AC7FCE">
              <w:rPr>
                <w:lang w:val="sr-Cyrl-CS"/>
              </w:rPr>
              <w:t>;</w:t>
            </w:r>
          </w:p>
          <w:p w:rsidR="00F04778" w:rsidRPr="00AC7FCE" w:rsidRDefault="00A201EB" w:rsidP="00AC7FCE">
            <w:pPr>
              <w:spacing w:line="276" w:lineRule="auto"/>
              <w:rPr>
                <w:lang w:val="sr-Cyrl-CS"/>
              </w:rPr>
            </w:pPr>
            <w:r w:rsidRPr="00AC7FCE">
              <w:rPr>
                <w:lang w:val="sr-Cyrl-CS"/>
              </w:rPr>
              <w:t>-</w:t>
            </w:r>
            <w:r w:rsidR="0087006A" w:rsidRPr="00AC7FCE">
              <w:rPr>
                <w:lang w:val="sr-Cyrl-CS"/>
              </w:rPr>
              <w:t xml:space="preserve"> </w:t>
            </w:r>
            <w:r w:rsidR="005108DE">
              <w:rPr>
                <w:lang w:val="sr-Cyrl-CS"/>
              </w:rPr>
              <w:t>прате објашњења и постављају питања</w:t>
            </w:r>
            <w:r w:rsidR="00F04778" w:rsidRPr="00AC7FCE">
              <w:rPr>
                <w:lang w:val="sr-Cyrl-CS"/>
              </w:rPr>
              <w:t>;</w:t>
            </w:r>
          </w:p>
          <w:p w:rsidR="006473A7" w:rsidRPr="005108DE" w:rsidRDefault="005108DE" w:rsidP="00AC7FCE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>- индивидуално</w:t>
            </w:r>
            <w:r w:rsidR="006473A7">
              <w:rPr>
                <w:lang w:val="sr-Cyrl-CS"/>
              </w:rPr>
              <w:t xml:space="preserve"> </w:t>
            </w:r>
            <w:r w:rsidR="006473A7" w:rsidRPr="00AC7FCE">
              <w:rPr>
                <w:lang w:val="sr-Cyrl-CS"/>
              </w:rPr>
              <w:t xml:space="preserve"> попу</w:t>
            </w:r>
            <w:r w:rsidR="006473A7">
              <w:rPr>
                <w:lang w:val="sr-Cyrl-CS"/>
              </w:rPr>
              <w:t xml:space="preserve">њавају </w:t>
            </w:r>
            <w:r>
              <w:rPr>
                <w:lang w:val="sr-Cyrl-CS"/>
              </w:rPr>
              <w:t xml:space="preserve">празнине </w:t>
            </w:r>
            <w:r w:rsidR="006473A7" w:rsidRPr="00AC7FCE"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у тексту правилним облицима компаратива / суперлатива придева / прилога из заграде;</w:t>
            </w:r>
          </w:p>
          <w:p w:rsidR="006473A7" w:rsidRDefault="006473A7" w:rsidP="00AC7FC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AC7FCE">
              <w:rPr>
                <w:lang w:val="sr-Cyrl-CS"/>
              </w:rPr>
              <w:t>дају и образлажу своје одговоре;</w:t>
            </w:r>
          </w:p>
          <w:p w:rsidR="00887345" w:rsidRPr="00AC7FCE" w:rsidRDefault="006473A7" w:rsidP="005108D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5108DE">
              <w:rPr>
                <w:lang w:val="sr-Cyrl-CS"/>
              </w:rPr>
              <w:t>попуњавају вежбање трансформација и образлажу своје одговоре</w:t>
            </w:r>
            <w:r w:rsidR="0087006A" w:rsidRPr="00AC7FCE">
              <w:rPr>
                <w:lang w:val="sr-Cyrl-CS"/>
              </w:rPr>
              <w:t>.</w:t>
            </w:r>
          </w:p>
        </w:tc>
      </w:tr>
      <w:tr w:rsidR="00887345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7345" w:rsidRDefault="00887345" w:rsidP="001571EA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Завршни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део</w:t>
            </w:r>
            <w:r>
              <w:rPr>
                <w:b/>
                <w:lang w:val="sr-Latn-CS"/>
              </w:rPr>
              <w:t xml:space="preserve"> </w:t>
            </w:r>
            <w:r w:rsidR="009A2E43">
              <w:rPr>
                <w:b/>
                <w:lang w:val="sr-Cyrl-CS"/>
              </w:rPr>
              <w:t>(</w:t>
            </w:r>
            <w:r w:rsidR="001571EA">
              <w:rPr>
                <w:b/>
              </w:rPr>
              <w:t>8</w:t>
            </w:r>
            <w:r w:rsidR="009A2E43">
              <w:rPr>
                <w:b/>
                <w:lang w:val="sr-Cyrl-CS"/>
              </w:rPr>
              <w:t xml:space="preserve"> мин</w:t>
            </w:r>
            <w:r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7345" w:rsidRDefault="00887345" w:rsidP="002B4639">
            <w:pPr>
              <w:rPr>
                <w:b/>
                <w:color w:val="000000"/>
              </w:rPr>
            </w:pPr>
            <w:r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Default="00887345" w:rsidP="002B4639">
            <w:pPr>
              <w:rPr>
                <w:b/>
                <w:color w:val="000000"/>
                <w:lang w:val="sr-Latn-CS"/>
              </w:rPr>
            </w:pPr>
            <w:r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887345" w:rsidRPr="00D22DD2" w:rsidTr="009A2E43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Default="00887345" w:rsidP="002B4639">
            <w:pPr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FD487F" w:rsidRPr="00B017AD" w:rsidRDefault="00887345" w:rsidP="00B017AD">
            <w:pPr>
              <w:spacing w:line="276" w:lineRule="auto"/>
              <w:rPr>
                <w:lang w:val="sr-Cyrl-CS"/>
              </w:rPr>
            </w:pPr>
            <w:r w:rsidRPr="00B017AD">
              <w:rPr>
                <w:lang w:val="sr-Cyrl-CS"/>
              </w:rPr>
              <w:t xml:space="preserve">- </w:t>
            </w:r>
            <w:r w:rsidR="00FD487F" w:rsidRPr="00B017AD">
              <w:rPr>
                <w:lang w:val="sr-Cyrl-CS"/>
              </w:rPr>
              <w:t xml:space="preserve">упућује ученике </w:t>
            </w:r>
            <w:r w:rsidR="00633667">
              <w:rPr>
                <w:lang w:val="sr-Cyrl-CS"/>
              </w:rPr>
              <w:t xml:space="preserve">на понуђене придеве  </w:t>
            </w:r>
            <w:r w:rsidR="00633667">
              <w:rPr>
                <w:lang w:val="sr-Cyrl-RS"/>
              </w:rPr>
              <w:t>(вежбања Б</w:t>
            </w:r>
            <w:r w:rsidR="00633667" w:rsidRPr="00AC7FCE">
              <w:rPr>
                <w:lang w:val="sr-Cyrl-RS"/>
              </w:rPr>
              <w:t xml:space="preserve"> на </w:t>
            </w:r>
            <w:r w:rsidR="00633667">
              <w:rPr>
                <w:lang w:val="sr-Cyrl-RS"/>
              </w:rPr>
              <w:t>15</w:t>
            </w:r>
            <w:r w:rsidR="00633667" w:rsidRPr="00AC7FCE">
              <w:rPr>
                <w:lang w:val="sr-Cyrl-RS"/>
              </w:rPr>
              <w:t>. страни)</w:t>
            </w:r>
            <w:r w:rsidR="00FD487F" w:rsidRPr="00B017AD">
              <w:rPr>
                <w:lang w:val="sr-Cyrl-CS"/>
              </w:rPr>
              <w:t xml:space="preserve"> и охрабрује их да у пару</w:t>
            </w:r>
            <w:r w:rsidR="00633667">
              <w:rPr>
                <w:lang w:val="sr-Cyrl-CS"/>
              </w:rPr>
              <w:t xml:space="preserve"> упореде супер јунаке са слика</w:t>
            </w:r>
            <w:r w:rsidR="00FD487F" w:rsidRPr="00B017AD">
              <w:rPr>
                <w:lang w:val="sr-Cyrl-CS"/>
              </w:rPr>
              <w:t xml:space="preserve">; </w:t>
            </w:r>
          </w:p>
          <w:p w:rsidR="00D43E12" w:rsidRPr="00B017AD" w:rsidRDefault="00FD487F" w:rsidP="00B017AD">
            <w:pPr>
              <w:spacing w:line="276" w:lineRule="auto"/>
              <w:rPr>
                <w:lang w:val="sr-Cyrl-CS"/>
              </w:rPr>
            </w:pPr>
            <w:r w:rsidRPr="00B017AD">
              <w:rPr>
                <w:lang w:val="sr-Cyrl-CS"/>
              </w:rPr>
              <w:t>- прати и вреднује рад ученика</w:t>
            </w:r>
            <w:r w:rsidR="00D43E12" w:rsidRPr="00B017AD">
              <w:rPr>
                <w:lang w:val="sr-Cyrl-CS"/>
              </w:rPr>
              <w:t>, пружа подршку;</w:t>
            </w:r>
          </w:p>
          <w:p w:rsidR="00887345" w:rsidRPr="00B017AD" w:rsidRDefault="00D43E12" w:rsidP="00B017AD">
            <w:pPr>
              <w:spacing w:line="276" w:lineRule="auto"/>
              <w:rPr>
                <w:lang w:val="sr-Cyrl-CS"/>
              </w:rPr>
            </w:pPr>
            <w:r w:rsidRPr="00B017AD">
              <w:rPr>
                <w:lang w:val="sr-Cyrl-CS"/>
              </w:rPr>
              <w:t xml:space="preserve">- </w:t>
            </w:r>
            <w:r w:rsidR="00887345" w:rsidRPr="00B017AD">
              <w:rPr>
                <w:lang w:val="sr-Cyrl-CS"/>
              </w:rPr>
              <w:t>дели самоевалуационе листиће;</w:t>
            </w:r>
          </w:p>
          <w:p w:rsidR="00887345" w:rsidRPr="00B017AD" w:rsidRDefault="008275F1" w:rsidP="00101970">
            <w:pPr>
              <w:spacing w:line="276" w:lineRule="auto"/>
              <w:rPr>
                <w:lang w:val="sr-Cyrl-CS"/>
              </w:rPr>
            </w:pPr>
            <w:r w:rsidRPr="00B017AD">
              <w:rPr>
                <w:lang w:val="sr-Cyrl-CS"/>
              </w:rPr>
              <w:t>- задаје домаћи задатак</w:t>
            </w:r>
            <w:r w:rsidR="00B017AD">
              <w:rPr>
                <w:lang w:val="sr-Cyrl-CS"/>
              </w:rPr>
              <w:t xml:space="preserve"> у</w:t>
            </w:r>
            <w:r w:rsidR="00D43E12" w:rsidRPr="00B017AD">
              <w:rPr>
                <w:lang w:val="sr-Cyrl-CS"/>
              </w:rPr>
              <w:t xml:space="preserve"> </w:t>
            </w:r>
            <w:r w:rsidRPr="00B017AD">
              <w:rPr>
                <w:lang w:val="sr-Cyrl-RS"/>
              </w:rPr>
              <w:t>радној свесци</w:t>
            </w:r>
            <w:r w:rsidR="00FD487F" w:rsidRPr="00B017AD">
              <w:rPr>
                <w:lang w:val="sr-Cyrl-RS"/>
              </w:rPr>
              <w:t xml:space="preserve"> (</w:t>
            </w:r>
            <w:r w:rsidR="00574B7C" w:rsidRPr="00B017AD">
              <w:rPr>
                <w:lang w:val="sr-Cyrl-CS"/>
              </w:rPr>
              <w:t>в</w:t>
            </w:r>
            <w:r w:rsidR="00FD487F" w:rsidRPr="00B017AD">
              <w:rPr>
                <w:lang w:val="sr-Cyrl-CS"/>
              </w:rPr>
              <w:t>ежбањ</w:t>
            </w:r>
            <w:r w:rsidR="00101970">
              <w:rPr>
                <w:lang w:val="sr-Cyrl-CS"/>
              </w:rPr>
              <w:t>е Д</w:t>
            </w:r>
            <w:r w:rsidR="00FD487F" w:rsidRPr="00B017AD">
              <w:rPr>
                <w:lang w:val="sr-Cyrl-CS"/>
              </w:rPr>
              <w:t xml:space="preserve"> </w:t>
            </w:r>
            <w:r w:rsidR="00101970">
              <w:rPr>
                <w:lang w:val="sr-Cyrl-CS"/>
              </w:rPr>
              <w:t>н</w:t>
            </w:r>
            <w:r w:rsidR="00FD487F" w:rsidRPr="00B017AD">
              <w:rPr>
                <w:lang w:val="sr-Cyrl-CS"/>
              </w:rPr>
              <w:t xml:space="preserve">а </w:t>
            </w:r>
            <w:r w:rsidR="00101970">
              <w:rPr>
                <w:lang w:val="sr-Cyrl-CS"/>
              </w:rPr>
              <w:t>10. страни</w:t>
            </w:r>
            <w:r w:rsidR="00FD487F" w:rsidRPr="00B017AD">
              <w:rPr>
                <w:lang w:val="sr-Cyrl-CS"/>
              </w:rPr>
              <w:t>)</w:t>
            </w:r>
            <w:r w:rsidR="00101970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75F1" w:rsidRPr="00B017AD" w:rsidRDefault="008275F1" w:rsidP="00B017AD">
            <w:pPr>
              <w:spacing w:line="276" w:lineRule="auto"/>
              <w:rPr>
                <w:lang w:val="sr-Cyrl-RS"/>
              </w:rPr>
            </w:pPr>
            <w:r w:rsidRPr="00B017AD">
              <w:rPr>
                <w:lang w:val="sr-Cyrl-CS"/>
              </w:rPr>
              <w:t xml:space="preserve">- </w:t>
            </w:r>
            <w:r w:rsidR="00E35550" w:rsidRPr="00B017AD">
              <w:rPr>
                <w:lang w:val="sr-Cyrl-RS"/>
              </w:rPr>
              <w:t>учествују у дијалогу</w:t>
            </w:r>
            <w:r w:rsidR="00E35550" w:rsidRPr="00B017AD">
              <w:rPr>
                <w:lang w:val="sr-Cyrl-CS"/>
              </w:rPr>
              <w:t xml:space="preserve">, користећи </w:t>
            </w:r>
            <w:r w:rsidR="000C0867">
              <w:rPr>
                <w:lang w:val="sr-Cyrl-CS"/>
              </w:rPr>
              <w:t>компаратив и суперлатив и поређење по једнакости</w:t>
            </w:r>
            <w:r w:rsidRPr="00B017AD">
              <w:rPr>
                <w:lang w:val="sr-Cyrl-RS"/>
              </w:rPr>
              <w:t>;</w:t>
            </w:r>
          </w:p>
          <w:p w:rsidR="00887345" w:rsidRPr="00B017AD" w:rsidRDefault="008275F1" w:rsidP="00B017AD">
            <w:pPr>
              <w:spacing w:line="276" w:lineRule="auto"/>
              <w:rPr>
                <w:lang w:val="sr-Cyrl-CS"/>
              </w:rPr>
            </w:pPr>
            <w:r w:rsidRPr="00B017AD">
              <w:rPr>
                <w:lang w:val="sr-Cyrl-RS"/>
              </w:rPr>
              <w:t xml:space="preserve">- </w:t>
            </w:r>
            <w:r w:rsidR="00887345" w:rsidRPr="00B017AD">
              <w:rPr>
                <w:lang w:val="sr-Cyrl-CS"/>
              </w:rPr>
              <w:t>прате упутства, попуњавају самоевалуационе листиће.</w:t>
            </w:r>
          </w:p>
        </w:tc>
      </w:tr>
      <w:tr w:rsidR="00887345" w:rsidRPr="00D22DD2" w:rsidTr="009A2E43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Default="00887345" w:rsidP="002B4639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887345" w:rsidRDefault="00887345" w:rsidP="002B4639">
            <w:pPr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B017AD" w:rsidRDefault="00887345" w:rsidP="00B017AD">
            <w:pPr>
              <w:spacing w:line="276" w:lineRule="auto"/>
              <w:rPr>
                <w:lang w:val="sr-Cyrl-CS"/>
              </w:rPr>
            </w:pPr>
            <w:r w:rsidRPr="00B017AD">
              <w:rPr>
                <w:lang w:val="sr-Cyrl-CS"/>
              </w:rPr>
              <w:t xml:space="preserve">- </w:t>
            </w:r>
            <w:r w:rsidR="00E17EC5" w:rsidRPr="00B017AD">
              <w:rPr>
                <w:lang w:val="sr-Cyrl-CS"/>
              </w:rPr>
              <w:t xml:space="preserve">вежбања за </w:t>
            </w:r>
            <w:r w:rsidR="00B017AD">
              <w:rPr>
                <w:lang w:val="sr-Cyrl-CS"/>
              </w:rPr>
              <w:t xml:space="preserve">проверу </w:t>
            </w:r>
            <w:r w:rsidR="000C0867">
              <w:rPr>
                <w:lang w:val="sr-Cyrl-CS"/>
              </w:rPr>
              <w:t>облика компарације</w:t>
            </w:r>
            <w:r w:rsidR="00E17EC5" w:rsidRPr="00B017AD">
              <w:rPr>
                <w:lang w:val="sr-Cyrl-CS"/>
              </w:rPr>
              <w:t xml:space="preserve"> (повезивање; </w:t>
            </w:r>
            <w:r w:rsidR="00B017AD">
              <w:rPr>
                <w:lang w:val="sr-Cyrl-CS"/>
              </w:rPr>
              <w:t>попуњавње празнина, заокруживање тачних одговора</w:t>
            </w:r>
            <w:r w:rsidR="00E17EC5" w:rsidRPr="00B017AD">
              <w:rPr>
                <w:lang w:val="sr-Cyrl-CS"/>
              </w:rPr>
              <w:t>)</w:t>
            </w:r>
            <w:r w:rsidRPr="00B017AD">
              <w:rPr>
                <w:lang w:val="sr-Cyrl-CS"/>
              </w:rPr>
              <w:t>;</w:t>
            </w:r>
          </w:p>
          <w:p w:rsidR="00887345" w:rsidRPr="00B017AD" w:rsidRDefault="00887345" w:rsidP="00B017AD">
            <w:pPr>
              <w:spacing w:line="276" w:lineRule="auto"/>
              <w:rPr>
                <w:lang w:val="sr-Cyrl-CS"/>
              </w:rPr>
            </w:pPr>
            <w:r w:rsidRPr="00B017AD">
              <w:rPr>
                <w:lang w:val="sr-Cyrl-CS"/>
              </w:rPr>
              <w:t xml:space="preserve">- </w:t>
            </w:r>
            <w:r w:rsidR="006F211C">
              <w:rPr>
                <w:lang w:val="sr-Cyrl-CS"/>
              </w:rPr>
              <w:t xml:space="preserve">извођење дијалога </w:t>
            </w:r>
            <w:r w:rsidR="006F211C" w:rsidRPr="00B017AD">
              <w:rPr>
                <w:lang w:val="sr-Cyrl-CS"/>
              </w:rPr>
              <w:t xml:space="preserve">о </w:t>
            </w:r>
            <w:r w:rsidR="000C0867">
              <w:rPr>
                <w:lang w:val="sr-Cyrl-CS"/>
              </w:rPr>
              <w:t>супер јунацима</w:t>
            </w:r>
            <w:r w:rsidRPr="00B017AD">
              <w:rPr>
                <w:lang w:val="sr-Cyrl-CS"/>
              </w:rPr>
              <w:t>;</w:t>
            </w:r>
          </w:p>
          <w:p w:rsidR="00887345" w:rsidRPr="00B017AD" w:rsidRDefault="00887345" w:rsidP="00B017AD">
            <w:pPr>
              <w:spacing w:line="276" w:lineRule="auto"/>
              <w:rPr>
                <w:lang w:val="sr-Cyrl-CS"/>
              </w:rPr>
            </w:pPr>
            <w:r w:rsidRPr="00B017AD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5108DE" w:rsidRPr="006E0243" w:rsidTr="00690C5E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108DE" w:rsidRPr="007867BC" w:rsidRDefault="005108DE" w:rsidP="005108DE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табле</w:t>
            </w:r>
          </w:p>
          <w:p w:rsidR="005108DE" w:rsidRDefault="005108DE" w:rsidP="005108DE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5108DE" w:rsidRPr="005108DE" w:rsidRDefault="005108DE" w:rsidP="005108DE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>COMPARISONS</w:t>
            </w:r>
          </w:p>
          <w:p w:rsidR="005108DE" w:rsidRDefault="005108DE" w:rsidP="005108DE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5108DE" w:rsidRDefault="005108DE" w:rsidP="00B017AD">
            <w:pPr>
              <w:spacing w:line="276" w:lineRule="auto"/>
            </w:pPr>
            <w:r>
              <w:t xml:space="preserve">This comes from living in one of </w:t>
            </w:r>
            <w:r w:rsidRPr="005108DE">
              <w:rPr>
                <w:b/>
              </w:rPr>
              <w:t>the hottest</w:t>
            </w:r>
            <w:r>
              <w:t xml:space="preserve"> and </w:t>
            </w:r>
            <w:r w:rsidRPr="005108DE">
              <w:rPr>
                <w:b/>
              </w:rPr>
              <w:t>driest</w:t>
            </w:r>
            <w:r>
              <w:t xml:space="preserve"> regions on Earth. </w:t>
            </w:r>
          </w:p>
          <w:p w:rsidR="005108DE" w:rsidRDefault="005108DE" w:rsidP="00B017AD">
            <w:pPr>
              <w:spacing w:line="276" w:lineRule="auto"/>
            </w:pPr>
            <w:r>
              <w:t xml:space="preserve">As a result, Bedouins have </w:t>
            </w:r>
            <w:r w:rsidRPr="005108DE">
              <w:rPr>
                <w:b/>
              </w:rPr>
              <w:t>less</w:t>
            </w:r>
            <w:r>
              <w:t xml:space="preserve"> land available for their herds </w:t>
            </w:r>
            <w:r w:rsidRPr="005108DE">
              <w:rPr>
                <w:b/>
              </w:rPr>
              <w:t>than</w:t>
            </w:r>
            <w:r>
              <w:t xml:space="preserve"> they used to. </w:t>
            </w:r>
          </w:p>
          <w:p w:rsidR="005108DE" w:rsidRDefault="005108DE" w:rsidP="00B017AD">
            <w:pPr>
              <w:spacing w:line="276" w:lineRule="auto"/>
            </w:pPr>
            <w:r w:rsidRPr="005108DE">
              <w:rPr>
                <w:b/>
              </w:rPr>
              <w:t>The more</w:t>
            </w:r>
            <w:r>
              <w:t xml:space="preserve"> you study, </w:t>
            </w:r>
            <w:r w:rsidRPr="005108DE">
              <w:rPr>
                <w:b/>
              </w:rPr>
              <w:t>the better</w:t>
            </w:r>
            <w:r>
              <w:t xml:space="preserve"> you’ll do in the test. </w:t>
            </w:r>
          </w:p>
          <w:p w:rsidR="005108DE" w:rsidRDefault="005108DE" w:rsidP="00B017AD">
            <w:pPr>
              <w:spacing w:line="276" w:lineRule="auto"/>
            </w:pPr>
            <w:r>
              <w:t xml:space="preserve">Petrol prices are getting </w:t>
            </w:r>
            <w:r w:rsidRPr="005108DE">
              <w:rPr>
                <w:b/>
              </w:rPr>
              <w:t>higher and higher</w:t>
            </w:r>
            <w:r>
              <w:t>.</w:t>
            </w:r>
          </w:p>
          <w:p w:rsidR="005108DE" w:rsidRDefault="005108DE" w:rsidP="00B017AD">
            <w:pPr>
              <w:spacing w:line="276" w:lineRule="auto"/>
            </w:pPr>
            <w:r>
              <w:t xml:space="preserve">Today’s Bedouins are not </w:t>
            </w:r>
            <w:r w:rsidRPr="005108DE">
              <w:rPr>
                <w:b/>
              </w:rPr>
              <w:t xml:space="preserve">as traditional as </w:t>
            </w:r>
            <w:r>
              <w:t>their ancestors.</w:t>
            </w:r>
          </w:p>
          <w:p w:rsidR="005108DE" w:rsidRDefault="005108DE" w:rsidP="00B017AD">
            <w:pPr>
              <w:spacing w:line="276" w:lineRule="auto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36"/>
              <w:gridCol w:w="3537"/>
              <w:gridCol w:w="3537"/>
            </w:tblGrid>
            <w:tr w:rsidR="00943945" w:rsidTr="00943945">
              <w:tc>
                <w:tcPr>
                  <w:tcW w:w="3536" w:type="dxa"/>
                </w:tcPr>
                <w:p w:rsidR="00943945" w:rsidRDefault="00943945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</w:p>
              </w:tc>
              <w:tc>
                <w:tcPr>
                  <w:tcW w:w="3537" w:type="dxa"/>
                </w:tcPr>
                <w:p w:rsidR="00943945" w:rsidRDefault="00943945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</w:p>
              </w:tc>
              <w:tc>
                <w:tcPr>
                  <w:tcW w:w="3537" w:type="dxa"/>
                </w:tcPr>
                <w:p w:rsidR="00943945" w:rsidRDefault="00943945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</w:p>
              </w:tc>
            </w:tr>
            <w:tr w:rsidR="00943945" w:rsidTr="00943945">
              <w:tc>
                <w:tcPr>
                  <w:tcW w:w="3536" w:type="dxa"/>
                </w:tcPr>
                <w:p w:rsidR="00943945" w:rsidRDefault="00943945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harsh</w:t>
                  </w:r>
                </w:p>
              </w:tc>
              <w:tc>
                <w:tcPr>
                  <w:tcW w:w="3537" w:type="dxa"/>
                </w:tcPr>
                <w:p w:rsidR="00943945" w:rsidRDefault="00943945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</w:p>
              </w:tc>
              <w:tc>
                <w:tcPr>
                  <w:tcW w:w="3537" w:type="dxa"/>
                </w:tcPr>
                <w:p w:rsidR="00943945" w:rsidRDefault="00943945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the harshest</w:t>
                  </w:r>
                </w:p>
              </w:tc>
            </w:tr>
            <w:tr w:rsidR="00943945" w:rsidTr="00943945">
              <w:tc>
                <w:tcPr>
                  <w:tcW w:w="3536" w:type="dxa"/>
                </w:tcPr>
                <w:p w:rsidR="00943945" w:rsidRDefault="002C1002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D</w:t>
                  </w:r>
                  <w:r w:rsidR="00943945">
                    <w:t>ry</w:t>
                  </w:r>
                </w:p>
              </w:tc>
              <w:tc>
                <w:tcPr>
                  <w:tcW w:w="3537" w:type="dxa"/>
                </w:tcPr>
                <w:p w:rsidR="00943945" w:rsidRDefault="00943945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</w:p>
              </w:tc>
              <w:tc>
                <w:tcPr>
                  <w:tcW w:w="3537" w:type="dxa"/>
                </w:tcPr>
                <w:p w:rsidR="00943945" w:rsidRDefault="00943945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</w:p>
              </w:tc>
            </w:tr>
            <w:tr w:rsidR="00943945" w:rsidTr="00943945">
              <w:tc>
                <w:tcPr>
                  <w:tcW w:w="3536" w:type="dxa"/>
                </w:tcPr>
                <w:p w:rsidR="00943945" w:rsidRDefault="002C1002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H</w:t>
                  </w:r>
                  <w:r w:rsidR="00943945">
                    <w:t>ot</w:t>
                  </w:r>
                </w:p>
              </w:tc>
              <w:tc>
                <w:tcPr>
                  <w:tcW w:w="3537" w:type="dxa"/>
                </w:tcPr>
                <w:p w:rsidR="00943945" w:rsidRDefault="00943945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</w:p>
              </w:tc>
              <w:tc>
                <w:tcPr>
                  <w:tcW w:w="3537" w:type="dxa"/>
                </w:tcPr>
                <w:p w:rsidR="00943945" w:rsidRDefault="00943945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</w:p>
              </w:tc>
            </w:tr>
            <w:tr w:rsidR="00943945" w:rsidTr="00943945">
              <w:tc>
                <w:tcPr>
                  <w:tcW w:w="3536" w:type="dxa"/>
                </w:tcPr>
                <w:p w:rsidR="00943945" w:rsidRDefault="00943945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likely</w:t>
                  </w:r>
                </w:p>
              </w:tc>
              <w:tc>
                <w:tcPr>
                  <w:tcW w:w="3537" w:type="dxa"/>
                </w:tcPr>
                <w:p w:rsidR="00943945" w:rsidRDefault="00943945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more likely</w:t>
                  </w:r>
                </w:p>
              </w:tc>
              <w:tc>
                <w:tcPr>
                  <w:tcW w:w="3537" w:type="dxa"/>
                </w:tcPr>
                <w:p w:rsidR="00943945" w:rsidRDefault="00943945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</w:p>
              </w:tc>
            </w:tr>
            <w:tr w:rsidR="00943945" w:rsidTr="00943945">
              <w:tc>
                <w:tcPr>
                  <w:tcW w:w="3536" w:type="dxa"/>
                </w:tcPr>
                <w:p w:rsidR="00943945" w:rsidRDefault="00943945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good/well</w:t>
                  </w:r>
                </w:p>
              </w:tc>
              <w:tc>
                <w:tcPr>
                  <w:tcW w:w="3537" w:type="dxa"/>
                </w:tcPr>
                <w:p w:rsidR="00943945" w:rsidRDefault="00943945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</w:p>
              </w:tc>
              <w:tc>
                <w:tcPr>
                  <w:tcW w:w="3537" w:type="dxa"/>
                </w:tcPr>
                <w:p w:rsidR="00943945" w:rsidRDefault="00943945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the best</w:t>
                  </w:r>
                </w:p>
              </w:tc>
            </w:tr>
            <w:tr w:rsidR="00943945" w:rsidTr="00943945">
              <w:tc>
                <w:tcPr>
                  <w:tcW w:w="3536" w:type="dxa"/>
                </w:tcPr>
                <w:p w:rsidR="00943945" w:rsidRDefault="00943945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little</w:t>
                  </w:r>
                </w:p>
              </w:tc>
              <w:tc>
                <w:tcPr>
                  <w:tcW w:w="3537" w:type="dxa"/>
                </w:tcPr>
                <w:p w:rsidR="00943945" w:rsidRDefault="002C1002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l</w:t>
                  </w:r>
                  <w:r w:rsidR="00943945">
                    <w:t>ess</w:t>
                  </w:r>
                </w:p>
              </w:tc>
              <w:tc>
                <w:tcPr>
                  <w:tcW w:w="3537" w:type="dxa"/>
                </w:tcPr>
                <w:p w:rsidR="00943945" w:rsidRDefault="00943945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</w:p>
              </w:tc>
            </w:tr>
            <w:tr w:rsidR="00943945" w:rsidTr="00943945">
              <w:tc>
                <w:tcPr>
                  <w:tcW w:w="3536" w:type="dxa"/>
                </w:tcPr>
                <w:p w:rsidR="00943945" w:rsidRDefault="002C1002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f</w:t>
                  </w:r>
                  <w:r w:rsidR="00943945">
                    <w:t>ar</w:t>
                  </w:r>
                </w:p>
              </w:tc>
              <w:tc>
                <w:tcPr>
                  <w:tcW w:w="3537" w:type="dxa"/>
                </w:tcPr>
                <w:p w:rsidR="00943945" w:rsidRDefault="00943945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</w:p>
              </w:tc>
              <w:tc>
                <w:tcPr>
                  <w:tcW w:w="3537" w:type="dxa"/>
                </w:tcPr>
                <w:p w:rsidR="00943945" w:rsidRDefault="00943945" w:rsidP="00D22DD2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the farthest/furthest</w:t>
                  </w:r>
                </w:p>
              </w:tc>
            </w:tr>
          </w:tbl>
          <w:p w:rsidR="00943945" w:rsidRDefault="00943945" w:rsidP="00B017AD">
            <w:pPr>
              <w:spacing w:line="276" w:lineRule="auto"/>
            </w:pPr>
          </w:p>
          <w:p w:rsidR="005108DE" w:rsidRPr="00B017AD" w:rsidRDefault="005108DE" w:rsidP="00943945">
            <w:pPr>
              <w:spacing w:line="276" w:lineRule="auto"/>
              <w:rPr>
                <w:lang w:val="sr-Cyrl-CS"/>
              </w:rPr>
            </w:pPr>
          </w:p>
        </w:tc>
      </w:tr>
      <w:tr w:rsidR="00887345" w:rsidRPr="006E0243" w:rsidTr="002B4639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74AB7" w:rsidRDefault="00B74AB7" w:rsidP="00B74AB7">
            <w:pPr>
              <w:rPr>
                <w:b/>
                <w:lang w:val="sr-Cyrl-CS"/>
              </w:rPr>
            </w:pPr>
            <w:r w:rsidRPr="00887345">
              <w:rPr>
                <w:b/>
                <w:lang w:val="sr-Cyrl-CS"/>
              </w:rPr>
              <w:t>Напомене о реализацији планираних активности</w:t>
            </w:r>
            <w:r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887345">
              <w:rPr>
                <w:b/>
                <w:lang w:val="sr-Cyrl-CS"/>
              </w:rPr>
              <w:t xml:space="preserve">: </w:t>
            </w:r>
          </w:p>
          <w:p w:rsidR="00887345" w:rsidRDefault="00887345" w:rsidP="002B4639">
            <w:pPr>
              <w:rPr>
                <w:b/>
                <w:lang w:val="sr-Cyrl-CS"/>
              </w:rPr>
            </w:pPr>
          </w:p>
          <w:p w:rsidR="00B74AB7" w:rsidRDefault="00B74AB7" w:rsidP="002B4639">
            <w:pPr>
              <w:rPr>
                <w:b/>
                <w:lang w:val="sr-Cyrl-CS"/>
              </w:rPr>
            </w:pPr>
          </w:p>
          <w:p w:rsidR="00B74AB7" w:rsidRDefault="00B74AB7" w:rsidP="002B4639">
            <w:pPr>
              <w:rPr>
                <w:b/>
                <w:lang w:val="sr-Cyrl-CS"/>
              </w:rPr>
            </w:pPr>
          </w:p>
          <w:p w:rsidR="00B74AB7" w:rsidRDefault="00B74AB7" w:rsidP="002B4639">
            <w:pPr>
              <w:rPr>
                <w:b/>
                <w:lang w:val="sr-Cyrl-CS"/>
              </w:rPr>
            </w:pPr>
          </w:p>
          <w:p w:rsidR="00887345" w:rsidRPr="00887345" w:rsidRDefault="00887345" w:rsidP="002B4639">
            <w:pPr>
              <w:rPr>
                <w:b/>
                <w:lang w:val="sr-Cyrl-CS"/>
              </w:rPr>
            </w:pPr>
          </w:p>
          <w:p w:rsidR="00887345" w:rsidRDefault="00887345" w:rsidP="002B4639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Pr="008665A5" w:rsidRDefault="00887345" w:rsidP="00887345">
      <w:pPr>
        <w:rPr>
          <w:lang w:val="sr-Cyrl-CS"/>
        </w:rPr>
      </w:pPr>
    </w:p>
    <w:p w:rsidR="00887345" w:rsidRDefault="00887345" w:rsidP="00887345">
      <w:pPr>
        <w:rPr>
          <w:lang w:val="sr-Cyrl-RS"/>
        </w:rPr>
      </w:pPr>
      <w:r>
        <w:rPr>
          <w:lang w:val="sr-Cyrl-CS"/>
        </w:rPr>
        <w:t xml:space="preserve"> </w:t>
      </w:r>
    </w:p>
    <w:p w:rsidR="00887345" w:rsidRPr="0040218E" w:rsidRDefault="00887345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</w:t>
            </w:r>
            <w:r w:rsidR="0088734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BB0F47" w:rsidRDefault="00887345" w:rsidP="0046310F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 xml:space="preserve">use </w:t>
            </w:r>
            <w:r w:rsidR="0046310F">
              <w:t>the Comparative Form to compare two people, animals, things or situations.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E90515">
            <w:r w:rsidRPr="00F42E03">
              <w:t xml:space="preserve">2 </w:t>
            </w:r>
            <w:r w:rsidR="00BB0F47" w:rsidRPr="00F42E03">
              <w:t>I can</w:t>
            </w:r>
            <w:r w:rsidR="00BB0F47"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 xml:space="preserve">use </w:t>
            </w:r>
            <w:r w:rsidR="00E90515">
              <w:t>the Superlative Form to compare one person, animal, thing or situation with several of the same kind.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D61F1A">
            <w:r w:rsidRPr="00F42E03">
              <w:t xml:space="preserve">3 </w:t>
            </w:r>
            <w:r w:rsidR="00BB0F47" w:rsidRPr="00F42E03">
              <w:t>I can</w:t>
            </w:r>
            <w:r w:rsidR="00BB0F47"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 xml:space="preserve">use </w:t>
            </w:r>
            <w:r w:rsidR="00D61F1A">
              <w:t>the structure Comparative Form + and + Comparative Form to indicate continual increase or decrea</w:t>
            </w:r>
            <w:r w:rsidR="008E58AB">
              <w:t>se.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A650BE">
            <w:r>
              <w:t xml:space="preserve">4 </w:t>
            </w:r>
            <w:r w:rsidR="00BB0F47" w:rsidRPr="00F42E03">
              <w:t>I can</w:t>
            </w:r>
            <w:r w:rsidR="00BB0F47"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 xml:space="preserve">use </w:t>
            </w:r>
            <w:r w:rsidR="00A650BE">
              <w:t>the structure the + Comparative Form, the + Comparative Form to describe two actions or situations, one of which comes as a result of the other.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>
      <w:pPr>
        <w:tabs>
          <w:tab w:val="left" w:pos="6363"/>
        </w:tabs>
        <w:rPr>
          <w:lang w:val="sr-Cyrl-RS"/>
        </w:rPr>
      </w:pPr>
      <w:r>
        <w:tab/>
      </w:r>
      <w:r>
        <w:rPr>
          <w:rFonts w:ascii="Arial" w:hAnsi="Arial" w:cs="Arial"/>
          <w:color w:val="3C4043"/>
          <w:spacing w:val="3"/>
          <w:sz w:val="21"/>
          <w:szCs w:val="21"/>
        </w:rPr>
        <w:t xml:space="preserve">-  </w:t>
      </w:r>
      <w:r>
        <w:rPr>
          <w:rFonts w:ascii="Arial" w:hAnsi="Arial" w:cs="Arial"/>
          <w:color w:val="3C4043"/>
          <w:spacing w:val="3"/>
          <w:sz w:val="21"/>
          <w:szCs w:val="21"/>
        </w:rPr>
        <w:br/>
        <w:t xml:space="preserve">- </w:t>
      </w:r>
      <w:r>
        <w:rPr>
          <w:rFonts w:ascii="Arial" w:hAnsi="Arial" w:cs="Arial"/>
          <w:color w:val="3C4043"/>
          <w:spacing w:val="3"/>
          <w:sz w:val="21"/>
          <w:szCs w:val="21"/>
        </w:rPr>
        <w:br/>
      </w:r>
      <w:r>
        <w:rPr>
          <w:rFonts w:ascii="Arial" w:hAnsi="Arial" w:cs="Arial"/>
          <w:color w:val="3C4043"/>
          <w:spacing w:val="3"/>
          <w:sz w:val="21"/>
          <w:szCs w:val="21"/>
        </w:rPr>
        <w:br/>
        <w:t xml:space="preserve">- </w:t>
      </w:r>
    </w:p>
    <w:p w:rsidR="00887345" w:rsidRDefault="00887345" w:rsidP="00887345">
      <w:pPr>
        <w:tabs>
          <w:tab w:val="left" w:pos="6363"/>
        </w:tabs>
        <w:rPr>
          <w:lang w:val="sr-Cyrl-RS"/>
        </w:rPr>
      </w:pPr>
    </w:p>
    <w:p w:rsidR="00BD2426" w:rsidRDefault="00BD2426"/>
    <w:p w:rsidR="00772BE2" w:rsidRDefault="00772BE2"/>
    <w:p w:rsidR="00772BE2" w:rsidRDefault="00772BE2"/>
    <w:p w:rsidR="00772BE2" w:rsidRDefault="00772BE2"/>
    <w:p w:rsidR="00772BE2" w:rsidRDefault="00772BE2"/>
    <w:p w:rsidR="00772BE2" w:rsidRDefault="00772BE2"/>
    <w:sectPr w:rsidR="00772BE2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A49" w:rsidRDefault="008A6A49" w:rsidP="00772BE2">
      <w:r>
        <w:separator/>
      </w:r>
    </w:p>
  </w:endnote>
  <w:endnote w:type="continuationSeparator" w:id="0">
    <w:p w:rsidR="008A6A49" w:rsidRDefault="008A6A49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340" w:rsidRDefault="008803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340" w:rsidRDefault="0088034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340" w:rsidRDefault="00880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A49" w:rsidRDefault="008A6A49" w:rsidP="00772BE2">
      <w:r>
        <w:separator/>
      </w:r>
    </w:p>
  </w:footnote>
  <w:footnote w:type="continuationSeparator" w:id="0">
    <w:p w:rsidR="008A6A49" w:rsidRDefault="008A6A49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340" w:rsidRDefault="008803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80340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340" w:rsidRDefault="008803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46D48"/>
    <w:rsid w:val="00086233"/>
    <w:rsid w:val="00086960"/>
    <w:rsid w:val="00094826"/>
    <w:rsid w:val="000960FD"/>
    <w:rsid w:val="000C0867"/>
    <w:rsid w:val="000F19F5"/>
    <w:rsid w:val="00101970"/>
    <w:rsid w:val="001571EA"/>
    <w:rsid w:val="00163151"/>
    <w:rsid w:val="00187F4F"/>
    <w:rsid w:val="001961C1"/>
    <w:rsid w:val="001D2175"/>
    <w:rsid w:val="00201ACC"/>
    <w:rsid w:val="00271DE0"/>
    <w:rsid w:val="00274609"/>
    <w:rsid w:val="002B4639"/>
    <w:rsid w:val="002C1002"/>
    <w:rsid w:val="002C4704"/>
    <w:rsid w:val="002E5B43"/>
    <w:rsid w:val="00322696"/>
    <w:rsid w:val="003313AF"/>
    <w:rsid w:val="00354345"/>
    <w:rsid w:val="003638EC"/>
    <w:rsid w:val="003709AF"/>
    <w:rsid w:val="0040218E"/>
    <w:rsid w:val="004034D3"/>
    <w:rsid w:val="0040613B"/>
    <w:rsid w:val="004307B2"/>
    <w:rsid w:val="00454486"/>
    <w:rsid w:val="004624B3"/>
    <w:rsid w:val="0046310F"/>
    <w:rsid w:val="005108DE"/>
    <w:rsid w:val="00527D51"/>
    <w:rsid w:val="005539B9"/>
    <w:rsid w:val="00570468"/>
    <w:rsid w:val="00574B7C"/>
    <w:rsid w:val="00633667"/>
    <w:rsid w:val="006473A7"/>
    <w:rsid w:val="006E0243"/>
    <w:rsid w:val="006E4E88"/>
    <w:rsid w:val="006F211C"/>
    <w:rsid w:val="006F7CAC"/>
    <w:rsid w:val="007156AD"/>
    <w:rsid w:val="0075729C"/>
    <w:rsid w:val="00772BE2"/>
    <w:rsid w:val="00772FD1"/>
    <w:rsid w:val="00781F1B"/>
    <w:rsid w:val="00785690"/>
    <w:rsid w:val="007F47C2"/>
    <w:rsid w:val="008275F1"/>
    <w:rsid w:val="00852BBA"/>
    <w:rsid w:val="008665A5"/>
    <w:rsid w:val="0087006A"/>
    <w:rsid w:val="00871CA1"/>
    <w:rsid w:val="00880340"/>
    <w:rsid w:val="00887345"/>
    <w:rsid w:val="008A6A49"/>
    <w:rsid w:val="008C25DF"/>
    <w:rsid w:val="008E58AB"/>
    <w:rsid w:val="008E5A75"/>
    <w:rsid w:val="00943945"/>
    <w:rsid w:val="009505B1"/>
    <w:rsid w:val="009A2E43"/>
    <w:rsid w:val="009D6330"/>
    <w:rsid w:val="00A201EB"/>
    <w:rsid w:val="00A650BE"/>
    <w:rsid w:val="00AC7FCE"/>
    <w:rsid w:val="00AD209F"/>
    <w:rsid w:val="00AE24BF"/>
    <w:rsid w:val="00B017AD"/>
    <w:rsid w:val="00B164E7"/>
    <w:rsid w:val="00B4298A"/>
    <w:rsid w:val="00B54F5D"/>
    <w:rsid w:val="00B56F40"/>
    <w:rsid w:val="00B74AB7"/>
    <w:rsid w:val="00BB0F47"/>
    <w:rsid w:val="00BB1871"/>
    <w:rsid w:val="00BC33AC"/>
    <w:rsid w:val="00BD2426"/>
    <w:rsid w:val="00BE6CB1"/>
    <w:rsid w:val="00C00F1B"/>
    <w:rsid w:val="00C15951"/>
    <w:rsid w:val="00C636E0"/>
    <w:rsid w:val="00C95DD9"/>
    <w:rsid w:val="00CB0B32"/>
    <w:rsid w:val="00CB6F66"/>
    <w:rsid w:val="00D22DD2"/>
    <w:rsid w:val="00D35290"/>
    <w:rsid w:val="00D43E12"/>
    <w:rsid w:val="00D61F1A"/>
    <w:rsid w:val="00D761EB"/>
    <w:rsid w:val="00D84EBC"/>
    <w:rsid w:val="00D85553"/>
    <w:rsid w:val="00DE6BBF"/>
    <w:rsid w:val="00DF4FD8"/>
    <w:rsid w:val="00E00A4F"/>
    <w:rsid w:val="00E14307"/>
    <w:rsid w:val="00E17EC5"/>
    <w:rsid w:val="00E35134"/>
    <w:rsid w:val="00E35550"/>
    <w:rsid w:val="00E37074"/>
    <w:rsid w:val="00E63968"/>
    <w:rsid w:val="00E67904"/>
    <w:rsid w:val="00E73798"/>
    <w:rsid w:val="00E763E2"/>
    <w:rsid w:val="00E90515"/>
    <w:rsid w:val="00EB3378"/>
    <w:rsid w:val="00EE2184"/>
    <w:rsid w:val="00EF087C"/>
    <w:rsid w:val="00EF65BF"/>
    <w:rsid w:val="00F04778"/>
    <w:rsid w:val="00F23C25"/>
    <w:rsid w:val="00F42E03"/>
    <w:rsid w:val="00F82666"/>
    <w:rsid w:val="00FB11D8"/>
    <w:rsid w:val="00FD2AE3"/>
    <w:rsid w:val="00FD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4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4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5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82</cp:revision>
  <dcterms:created xsi:type="dcterms:W3CDTF">2023-07-26T16:45:00Z</dcterms:created>
  <dcterms:modified xsi:type="dcterms:W3CDTF">2023-08-07T10:36:00Z</dcterms:modified>
</cp:coreProperties>
</file>