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43"/>
        <w:gridCol w:w="1190"/>
        <w:gridCol w:w="1766"/>
        <w:gridCol w:w="1604"/>
        <w:gridCol w:w="3395"/>
      </w:tblGrid>
      <w:tr w:rsidR="002A4F3D" w:rsidRPr="0071536E" w14:paraId="717EBC45" w14:textId="77777777" w:rsidTr="000657AA">
        <w:trPr>
          <w:trHeight w:val="404"/>
          <w:jc w:val="center"/>
        </w:trPr>
        <w:tc>
          <w:tcPr>
            <w:tcW w:w="9998" w:type="dxa"/>
            <w:gridSpan w:val="5"/>
            <w:shd w:val="clear" w:color="auto" w:fill="F2F2F2"/>
            <w:vAlign w:val="center"/>
          </w:tcPr>
          <w:p w14:paraId="608BE28A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A4F3D" w:rsidRPr="0071536E" w14:paraId="2E10C482" w14:textId="77777777" w:rsidTr="000657AA">
        <w:trPr>
          <w:trHeight w:val="396"/>
          <w:jc w:val="center"/>
        </w:trPr>
        <w:tc>
          <w:tcPr>
            <w:tcW w:w="4999" w:type="dxa"/>
            <w:gridSpan w:val="3"/>
            <w:shd w:val="clear" w:color="auto" w:fill="F2F2F2"/>
            <w:vAlign w:val="center"/>
          </w:tcPr>
          <w:p w14:paraId="260991BD" w14:textId="2EB94D80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999" w:type="dxa"/>
            <w:gridSpan w:val="2"/>
            <w:shd w:val="clear" w:color="auto" w:fill="F2F2F2"/>
            <w:vAlign w:val="center"/>
          </w:tcPr>
          <w:p w14:paraId="5828BE13" w14:textId="77777777" w:rsidR="002A4F3D" w:rsidRPr="0071536E" w:rsidRDefault="002A4F3D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A4F3D" w:rsidRPr="0071536E" w14:paraId="064AD0E4" w14:textId="77777777" w:rsidTr="000657AA">
        <w:trPr>
          <w:trHeight w:val="402"/>
          <w:jc w:val="center"/>
        </w:trPr>
        <w:tc>
          <w:tcPr>
            <w:tcW w:w="9998" w:type="dxa"/>
            <w:gridSpan w:val="5"/>
            <w:shd w:val="clear" w:color="auto" w:fill="F2F2F2"/>
            <w:vAlign w:val="center"/>
          </w:tcPr>
          <w:p w14:paraId="544F6E64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A4F3D" w:rsidRPr="0071536E" w14:paraId="1FFF4B0D" w14:textId="77777777" w:rsidTr="000657AA">
        <w:trPr>
          <w:trHeight w:val="394"/>
          <w:jc w:val="center"/>
        </w:trPr>
        <w:tc>
          <w:tcPr>
            <w:tcW w:w="323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F3C7724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09</w:t>
            </w:r>
          </w:p>
        </w:tc>
        <w:tc>
          <w:tcPr>
            <w:tcW w:w="3370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DB3A8BF" w14:textId="77777777" w:rsidR="002A4F3D" w:rsidRPr="0071536E" w:rsidRDefault="002A4F3D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93" w:type="dxa"/>
            <w:tcBorders>
              <w:left w:val="nil"/>
            </w:tcBorders>
            <w:shd w:val="clear" w:color="auto" w:fill="F2F2F2"/>
            <w:vAlign w:val="center"/>
          </w:tcPr>
          <w:p w14:paraId="005D8D38" w14:textId="77777777" w:rsidR="002A4F3D" w:rsidRPr="0071536E" w:rsidRDefault="002A4F3D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A4F3D" w:rsidRPr="0071536E" w14:paraId="6697A742" w14:textId="77777777" w:rsidTr="000657AA">
        <w:trPr>
          <w:trHeight w:val="331"/>
          <w:jc w:val="center"/>
        </w:trPr>
        <w:tc>
          <w:tcPr>
            <w:tcW w:w="2043" w:type="dxa"/>
            <w:shd w:val="clear" w:color="auto" w:fill="F2F2F2"/>
          </w:tcPr>
          <w:p w14:paraId="1FEF03EC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54" w:type="dxa"/>
            <w:gridSpan w:val="4"/>
          </w:tcPr>
          <w:p w14:paraId="2F764090" w14:textId="0F5EA54C" w:rsidR="002A4F3D" w:rsidRPr="0071536E" w:rsidRDefault="000657AA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UNITE 1 - </w:t>
            </w:r>
            <w:r w:rsidR="002A4F3D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2A4F3D" w:rsidRPr="007A7F8D" w14:paraId="05EA47B6" w14:textId="77777777" w:rsidTr="000657AA">
        <w:trPr>
          <w:trHeight w:val="434"/>
          <w:jc w:val="center"/>
        </w:trPr>
        <w:tc>
          <w:tcPr>
            <w:tcW w:w="2043" w:type="dxa"/>
            <w:shd w:val="clear" w:color="auto" w:fill="F2F2F2"/>
          </w:tcPr>
          <w:p w14:paraId="62F86BBC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54" w:type="dxa"/>
            <w:gridSpan w:val="4"/>
          </w:tcPr>
          <w:p w14:paraId="6F4A068D" w14:textId="0FFD09C4" w:rsidR="002A4F3D" w:rsidRPr="002A4F3D" w:rsidRDefault="002A4F3D" w:rsidP="0099651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proofErr w:type="spellStart"/>
            <w:r w:rsidRPr="002A4F3D">
              <w:rPr>
                <w:rFonts w:ascii="Times New Roman" w:hAnsi="Times New Roman"/>
                <w:b/>
                <w:bCs/>
                <w:sz w:val="24"/>
                <w:szCs w:val="24"/>
              </w:rPr>
              <w:t>Compréhension</w:t>
            </w:r>
            <w:proofErr w:type="spellEnd"/>
            <w:r w:rsidRPr="002A4F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4F3D">
              <w:rPr>
                <w:rFonts w:ascii="Times New Roman" w:hAnsi="Times New Roman"/>
                <w:b/>
                <w:bCs/>
                <w:sz w:val="24"/>
                <w:szCs w:val="24"/>
              </w:rPr>
              <w:t>orale</w:t>
            </w:r>
            <w:proofErr w:type="spellEnd"/>
          </w:p>
        </w:tc>
      </w:tr>
      <w:tr w:rsidR="002A4F3D" w:rsidRPr="0071536E" w14:paraId="40F0ABD8" w14:textId="77777777" w:rsidTr="000657AA">
        <w:trPr>
          <w:trHeight w:val="314"/>
          <w:jc w:val="center"/>
        </w:trPr>
        <w:tc>
          <w:tcPr>
            <w:tcW w:w="2043" w:type="dxa"/>
            <w:shd w:val="clear" w:color="auto" w:fill="F2F2F2"/>
          </w:tcPr>
          <w:p w14:paraId="07CDC798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54" w:type="dxa"/>
            <w:gridSpan w:val="4"/>
          </w:tcPr>
          <w:p w14:paraId="7C6EC7B7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2A4F3D" w:rsidRPr="00C0540D" w14:paraId="28CB73E0" w14:textId="77777777" w:rsidTr="000657AA">
        <w:trPr>
          <w:trHeight w:val="607"/>
          <w:jc w:val="center"/>
        </w:trPr>
        <w:tc>
          <w:tcPr>
            <w:tcW w:w="2043" w:type="dxa"/>
            <w:shd w:val="clear" w:color="auto" w:fill="F2F2F2"/>
          </w:tcPr>
          <w:p w14:paraId="6BFD5AC1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54" w:type="dxa"/>
            <w:gridSpan w:val="4"/>
          </w:tcPr>
          <w:p w14:paraId="718F7D6B" w14:textId="6F3FE00E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Увежбавање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лексике коју су ученици усвојили на претходном часу</w:t>
            </w:r>
          </w:p>
        </w:tc>
      </w:tr>
      <w:tr w:rsidR="002A4F3D" w:rsidRPr="00C0540D" w14:paraId="35E42C56" w14:textId="77777777" w:rsidTr="000657AA">
        <w:trPr>
          <w:trHeight w:val="2664"/>
          <w:jc w:val="center"/>
        </w:trPr>
        <w:tc>
          <w:tcPr>
            <w:tcW w:w="2043" w:type="dxa"/>
            <w:shd w:val="clear" w:color="auto" w:fill="F2F2F2"/>
          </w:tcPr>
          <w:p w14:paraId="2029118C" w14:textId="77777777" w:rsidR="002A4F3D" w:rsidRPr="0071536E" w:rsidRDefault="002A4F3D" w:rsidP="00996511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Образовни и васпитни задаци:</w:t>
            </w:r>
          </w:p>
        </w:tc>
        <w:tc>
          <w:tcPr>
            <w:tcW w:w="7954" w:type="dxa"/>
            <w:gridSpan w:val="4"/>
          </w:tcPr>
          <w:p w14:paraId="6292F209" w14:textId="77777777" w:rsidR="002A4F3D" w:rsidRDefault="002A4F3D" w:rsidP="00996511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A5C3CBB" w14:textId="1F1ECC6E" w:rsidR="002A4F3D" w:rsidRPr="0071536E" w:rsidRDefault="002A4F3D" w:rsidP="00996511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 xml:space="preserve">ученици ће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разговарати</w:t>
            </w:r>
            <w:r w:rsidRPr="0071536E">
              <w:rPr>
                <w:rFonts w:cs="Times New Roman"/>
                <w:color w:val="auto"/>
                <w:sz w:val="24"/>
                <w:szCs w:val="24"/>
              </w:rPr>
              <w:t xml:space="preserve">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разлозима због којих уче француски </w:t>
            </w:r>
          </w:p>
          <w:p w14:paraId="7F929644" w14:textId="77777777" w:rsidR="002A4F3D" w:rsidRDefault="002A4F3D" w:rsidP="00996511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59BA1B8" w14:textId="0BB47B8A" w:rsidR="002A4F3D" w:rsidRPr="0071536E" w:rsidRDefault="002A4F3D" w:rsidP="00996511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спознаје зашто треба да учимо страни језик</w:t>
            </w:r>
          </w:p>
          <w:p w14:paraId="2E97E2CA" w14:textId="77777777" w:rsidR="002A4F3D" w:rsidRDefault="002A4F3D" w:rsidP="00996511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3E43C26" w14:textId="5F84FA19" w:rsidR="002A4F3D" w:rsidRPr="0071536E" w:rsidRDefault="002A4F3D" w:rsidP="00996511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sz w:val="24"/>
                <w:szCs w:val="24"/>
                <w:lang w:eastAsia="sr-Latn-CS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правилно употребе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изразе који су непосредно повезани са темом коју обрађују</w:t>
            </w:r>
          </w:p>
        </w:tc>
      </w:tr>
      <w:tr w:rsidR="002A4F3D" w:rsidRPr="0071536E" w14:paraId="4ECDC4A0" w14:textId="77777777" w:rsidTr="000657AA">
        <w:trPr>
          <w:trHeight w:val="331"/>
          <w:jc w:val="center"/>
        </w:trPr>
        <w:tc>
          <w:tcPr>
            <w:tcW w:w="2043" w:type="dxa"/>
            <w:shd w:val="clear" w:color="auto" w:fill="F2F2F2"/>
          </w:tcPr>
          <w:p w14:paraId="0D85B15E" w14:textId="77777777" w:rsidR="002A4F3D" w:rsidRPr="0071536E" w:rsidRDefault="002A4F3D" w:rsidP="00996511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54" w:type="dxa"/>
            <w:gridSpan w:val="4"/>
          </w:tcPr>
          <w:p w14:paraId="5CF2199F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A4F3D" w:rsidRPr="0071536E" w14:paraId="1634CE16" w14:textId="77777777" w:rsidTr="000657AA">
        <w:trPr>
          <w:trHeight w:val="504"/>
          <w:jc w:val="center"/>
        </w:trPr>
        <w:tc>
          <w:tcPr>
            <w:tcW w:w="2043" w:type="dxa"/>
            <w:shd w:val="clear" w:color="auto" w:fill="F2F2F2"/>
          </w:tcPr>
          <w:p w14:paraId="46FCFC20" w14:textId="77777777" w:rsidR="002A4F3D" w:rsidRPr="0071536E" w:rsidRDefault="002A4F3D" w:rsidP="00996511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54" w:type="dxa"/>
            <w:gridSpan w:val="4"/>
          </w:tcPr>
          <w:p w14:paraId="726134D5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A4F3D" w:rsidRPr="0071536E" w14:paraId="4780D759" w14:textId="77777777" w:rsidTr="000657AA">
        <w:trPr>
          <w:trHeight w:val="573"/>
          <w:jc w:val="center"/>
        </w:trPr>
        <w:tc>
          <w:tcPr>
            <w:tcW w:w="2043" w:type="dxa"/>
            <w:shd w:val="clear" w:color="auto" w:fill="F2F2F2"/>
          </w:tcPr>
          <w:p w14:paraId="02D2DB77" w14:textId="77777777" w:rsidR="002A4F3D" w:rsidRPr="0071536E" w:rsidRDefault="002A4F3D" w:rsidP="00996511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54" w:type="dxa"/>
            <w:gridSpan w:val="4"/>
          </w:tcPr>
          <w:p w14:paraId="6E3A23EB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A4F3D" w:rsidRPr="0071536E" w14:paraId="3D459A0C" w14:textId="77777777" w:rsidTr="000657AA">
        <w:trPr>
          <w:trHeight w:val="504"/>
          <w:jc w:val="center"/>
        </w:trPr>
        <w:tc>
          <w:tcPr>
            <w:tcW w:w="2043" w:type="dxa"/>
            <w:shd w:val="clear" w:color="auto" w:fill="F2F2F2"/>
          </w:tcPr>
          <w:p w14:paraId="34D24E2B" w14:textId="77777777" w:rsidR="002A4F3D" w:rsidRPr="0071536E" w:rsidRDefault="002A4F3D" w:rsidP="00996511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54" w:type="dxa"/>
            <w:gridSpan w:val="4"/>
          </w:tcPr>
          <w:p w14:paraId="030DA37D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A4F3D" w:rsidRPr="0071536E" w14:paraId="00E41F63" w14:textId="77777777" w:rsidTr="000657AA">
        <w:trPr>
          <w:trHeight w:val="527"/>
          <w:jc w:val="center"/>
        </w:trPr>
        <w:tc>
          <w:tcPr>
            <w:tcW w:w="9998" w:type="dxa"/>
            <w:gridSpan w:val="5"/>
            <w:shd w:val="clear" w:color="auto" w:fill="F2F2F2"/>
            <w:vAlign w:val="center"/>
          </w:tcPr>
          <w:p w14:paraId="32339B93" w14:textId="77777777" w:rsidR="002A4F3D" w:rsidRPr="0071536E" w:rsidRDefault="002A4F3D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A4F3D" w:rsidRPr="00C0540D" w14:paraId="6CE32A91" w14:textId="77777777" w:rsidTr="000657AA">
        <w:trPr>
          <w:trHeight w:val="823"/>
          <w:jc w:val="center"/>
        </w:trPr>
        <w:tc>
          <w:tcPr>
            <w:tcW w:w="2043" w:type="dxa"/>
            <w:shd w:val="clear" w:color="auto" w:fill="FFFFFF"/>
          </w:tcPr>
          <w:p w14:paraId="5315B621" w14:textId="77777777" w:rsidR="000657AA" w:rsidRDefault="000657AA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94C94B" w14:textId="1C891C7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8FB2228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6 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54" w:type="dxa"/>
            <w:gridSpan w:val="4"/>
            <w:shd w:val="clear" w:color="auto" w:fill="FFFFFF"/>
          </w:tcPr>
          <w:p w14:paraId="17AA6A27" w14:textId="77777777" w:rsidR="002A4F3D" w:rsidRDefault="002A4F3D" w:rsidP="00996511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655A2AA7" w14:textId="10A8D40F" w:rsidR="002A4F3D" w:rsidRPr="000657AA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наjпре провери домаћи задатак тако што прегледа свеске ученицима</w:t>
            </w:r>
            <w:r w:rsidR="007407BD"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затим усмено провери да ли су научили реченице које су успели да саставе на претходном часу.</w:t>
            </w:r>
          </w:p>
          <w:p w14:paraId="1262A1BA" w14:textId="6FCA7AC6" w:rsidR="002A4F3D" w:rsidRPr="002A4F3D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2A4F3D" w:rsidRPr="00C0540D" w14:paraId="61568CCB" w14:textId="77777777" w:rsidTr="000657AA">
        <w:trPr>
          <w:trHeight w:val="823"/>
          <w:jc w:val="center"/>
        </w:trPr>
        <w:tc>
          <w:tcPr>
            <w:tcW w:w="2043" w:type="dxa"/>
            <w:shd w:val="clear" w:color="auto" w:fill="FFFFFF"/>
          </w:tcPr>
          <w:p w14:paraId="238DEBE9" w14:textId="77777777" w:rsidR="000657AA" w:rsidRDefault="000657AA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D1BC7C" w14:textId="77777777" w:rsidR="000657AA" w:rsidRDefault="000657AA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AC8FD4A" w14:textId="77777777" w:rsidR="000657AA" w:rsidRDefault="000657AA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E50040" w14:textId="64389C1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9476F98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54" w:type="dxa"/>
            <w:gridSpan w:val="4"/>
            <w:shd w:val="clear" w:color="auto" w:fill="FFFFFF"/>
          </w:tcPr>
          <w:p w14:paraId="0EEA79B6" w14:textId="77777777" w:rsidR="002A4F3D" w:rsidRPr="000657AA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9CBB596" w14:textId="2C276AD1" w:rsidR="002A4F3D" w:rsidRPr="000657AA" w:rsidRDefault="002A4F3D" w:rsidP="00C0540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ће замолити ученике да отворе Радне свеске на 9.страни, и да се припреме за вежбу слушања која је уско повезана с активношћу коју су радили у уводном делу часа.</w:t>
            </w:r>
          </w:p>
          <w:p w14:paraId="1E727A54" w14:textId="00720CB6" w:rsidR="00C0540D" w:rsidRDefault="002A4F3D" w:rsidP="00C0540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Затим се приступа провери урађеног вежбања</w:t>
            </w:r>
            <w:r w:rsidR="00E00557"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325E646E" w14:textId="77777777" w:rsidR="00C0540D" w:rsidRDefault="00C0540D" w:rsidP="00C0540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399F73" w14:textId="28CBBD56" w:rsidR="002A4F3D" w:rsidRPr="000657AA" w:rsidRDefault="00E00557" w:rsidP="00C0540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Да би провера била занимљивија, на</w:t>
            </w:r>
            <w:r w:rsidR="00C0540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тавник ће поделити ученике у групе и свака група ће истаћи шта је уочила нетачно, ако постоје реченице које 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нису тачно урађене. Уколико су све реченице из ове активности тачно урађене, онда наставник замоли ученике да прочитају</w:t>
            </w:r>
            <w:r w:rsidR="00550FEC" w:rsidRPr="000657A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550FEC" w:rsidRPr="000657AA">
              <w:rPr>
                <w:rFonts w:ascii="Times New Roman" w:hAnsi="Times New Roman"/>
                <w:sz w:val="24"/>
                <w:szCs w:val="24"/>
                <w:lang w:val="sr-Cyrl-RS"/>
              </w:rPr>
              <w:t>т.ј. да понове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исте</w:t>
            </w:r>
            <w:r w:rsidR="000657AA" w:rsidRPr="000657AA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14C59D64" w14:textId="2B277BFC" w:rsidR="002A4F3D" w:rsidRPr="00C0540D" w:rsidRDefault="007407B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657AA">
              <w:rPr>
                <w:rFonts w:ascii="Times New Roman" w:hAnsi="Times New Roman"/>
                <w:lang w:val="sr-Cyrl-CS"/>
              </w:rPr>
              <w:t>.</w:t>
            </w:r>
          </w:p>
          <w:p w14:paraId="38C49EA6" w14:textId="3FEAEBE7" w:rsidR="00C0540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отворе уџбенике на страни број 1</w:t>
            </w:r>
            <w:r w:rsidR="00550FEC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Наставник пусти аудио снимак </w:t>
            </w:r>
            <w:r w:rsidR="00550FEC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активности бр.1</w:t>
            </w:r>
            <w:r w:rsidRPr="00C0540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. </w:t>
            </w: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550FEC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слушају и понављају реченице које чују а након тога отварају страну 59. наставник опет пушта снимак, ученици </w:t>
            </w:r>
            <w:r w:rsidR="00980954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овог пута </w:t>
            </w:r>
            <w:r w:rsidR="00550FEC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понављају реченице које су везане за ту ситуацију а након тога наставник замоли ученике да покушају да преведу реченице гледајући истовремено текст и илустрације.</w:t>
            </w:r>
          </w:p>
          <w:p w14:paraId="3268D902" w14:textId="77777777" w:rsidR="00C0540D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225D682" w14:textId="6A0721CA" w:rsidR="000657AA" w:rsidRDefault="00550FEC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Уколико постоје речи које ученици нису успели да преведу упркос илустрацији коју имају пред собом, наставник преведе исте  и приступају читању исте активности. </w:t>
            </w:r>
          </w:p>
          <w:p w14:paraId="2EA83A45" w14:textId="77777777" w:rsidR="00C0540D" w:rsidRPr="00C0540D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90D39D" w14:textId="4D124D21" w:rsidR="002A4F3D" w:rsidRPr="00C0540D" w:rsidRDefault="00550FEC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Читање би требало да укључи елементе глуме и зато би можда било добро да наставник изведе пред таблу неколико ученика и да затражи од њих да пробају да одглуме ситуације које су представљене</w:t>
            </w:r>
            <w:r w:rsidR="00980954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илустрацијама. </w:t>
            </w:r>
          </w:p>
          <w:p w14:paraId="5C09FC2B" w14:textId="061BEDDE" w:rsidR="00980954" w:rsidRPr="00C0540D" w:rsidRDefault="00980954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7BA8C8" w14:textId="77777777" w:rsidR="00C0540D" w:rsidRDefault="00980954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Исти поступак се понавља у активности бр.2. Вежба је врло слична и само се разликује редослед реченица који је дат у овој активности. Пошто ученици већ имају одређени број речи који препознају, након ове друге вежбе, они могу сами да смисле ситуацију која садржи сличне елементе.</w:t>
            </w:r>
          </w:p>
          <w:p w14:paraId="387FA347" w14:textId="77777777" w:rsidR="00C0540D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CA4372" w14:textId="77777777" w:rsidR="00C0540D" w:rsidRDefault="00980954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Једине рачи које ће бити различите су када се поставља питање</w:t>
            </w:r>
            <w:r w:rsidR="00C0540D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361CB3FE" w14:textId="77777777" w:rsidR="00C0540D" w:rsidRPr="00C0540D" w:rsidRDefault="00980954" w:rsidP="00C0540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„</w:t>
            </w:r>
            <w:r w:rsidRPr="00C0540D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Çа</w:t>
            </w:r>
            <w:r w:rsidRPr="00C0540D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s’écrit comment „</w:t>
            </w:r>
            <w:r w:rsidRPr="00C0540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_________“ </w:t>
            </w:r>
          </w:p>
          <w:p w14:paraId="788114DE" w14:textId="5F17FB9E" w:rsidR="00980954" w:rsidRPr="00C0540D" w:rsidRDefault="00980954" w:rsidP="00C0540D">
            <w:pPr>
              <w:pStyle w:val="ListParagraph"/>
              <w:ind w:left="1429" w:firstLine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RS"/>
              </w:rPr>
              <w:t>и тада је њивов задатак да убаце нову реч у дијалог који глуме.</w:t>
            </w:r>
            <w:r w:rsidR="007407BD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33130D1F" w14:textId="77777777" w:rsidR="002A4F3D" w:rsidRPr="00C0540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CEB24FE" w14:textId="77777777" w:rsidR="002A4F3D" w:rsidRPr="00C0540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читају сегмент након тога, наставник води рачуна да ученици лепо изговарају речи, обрати посебну пажњу на назалне вокале, као и на гласове којих нема у српском језику.</w:t>
            </w:r>
          </w:p>
          <w:p w14:paraId="63F71018" w14:textId="77777777" w:rsidR="002A4F3D" w:rsidRPr="00C0540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12D430C" w14:textId="6A3FA048" w:rsidR="00C0540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Затим </w:t>
            </w:r>
            <w:r w:rsidR="00980954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>се приступа изради активности бр.3.</w:t>
            </w:r>
            <w:r w:rsidR="00372179"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Ради се опет о вежби слушања у којој је задатак ученика да погоде ко изговара реченице које су дате – професор или ученик и да то запишу у својим свескама. </w:t>
            </w:r>
          </w:p>
          <w:p w14:paraId="25F4EB13" w14:textId="77777777" w:rsidR="00C0540D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FD948E2" w14:textId="0631D7B7" w:rsidR="002A4F3D" w:rsidRPr="00C0540D" w:rsidRDefault="00372179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се заврши вежба слушања, наставник замоли ученике да прочитају своје одговоре. Провера тачности урађене вежбе се врши опет тако што ученици отворе уџбеник на страни 59. и прочитају наглас реченице из тог вежбања. </w:t>
            </w:r>
          </w:p>
          <w:p w14:paraId="7DCDF5AB" w14:textId="77777777" w:rsidR="002A4F3D" w:rsidRPr="007A7F8D" w:rsidRDefault="002A4F3D" w:rsidP="00996511">
            <w:pPr>
              <w:ind w:firstLine="0"/>
              <w:rPr>
                <w:rFonts w:ascii="Times New Roman" w:hAnsi="Times New Roman"/>
                <w:lang w:val="sr-Cyrl-CS"/>
              </w:rPr>
            </w:pPr>
          </w:p>
        </w:tc>
      </w:tr>
      <w:tr w:rsidR="002A4F3D" w:rsidRPr="00C0540D" w14:paraId="79FC358E" w14:textId="77777777" w:rsidTr="000657AA">
        <w:trPr>
          <w:trHeight w:val="823"/>
          <w:jc w:val="center"/>
        </w:trPr>
        <w:tc>
          <w:tcPr>
            <w:tcW w:w="2043" w:type="dxa"/>
            <w:shd w:val="clear" w:color="auto" w:fill="FFFFFF"/>
          </w:tcPr>
          <w:p w14:paraId="158CCC79" w14:textId="77777777" w:rsidR="00C0540D" w:rsidRDefault="00C0540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642255" w14:textId="2E412DF5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C8607DF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54" w:type="dxa"/>
            <w:gridSpan w:val="4"/>
            <w:shd w:val="clear" w:color="auto" w:fill="FFFFFF"/>
          </w:tcPr>
          <w:p w14:paraId="30DF8A75" w14:textId="77777777" w:rsidR="00C0540D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6B30E87" w14:textId="77777777" w:rsidR="002A4F3D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372179"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приступају изради вежбања бр. 4. 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 w:rsidR="00372179"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истој</w:t>
            </w:r>
            <w:r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страни. </w:t>
            </w:r>
            <w:r w:rsidR="00372179" w:rsidRPr="000657AA">
              <w:rPr>
                <w:rFonts w:ascii="Times New Roman" w:hAnsi="Times New Roman"/>
                <w:sz w:val="24"/>
                <w:szCs w:val="24"/>
                <w:lang w:val="sr-Cyrl-CS"/>
              </w:rPr>
              <w:t>Њихов задатак је да од испреметаних реченица које су понуђене направе два дијалога који имају логичан смисао, а након тога да одглуме те две ситуације.</w:t>
            </w:r>
          </w:p>
          <w:p w14:paraId="2CE8CC8E" w14:textId="0ACF8878" w:rsidR="00C0540D" w:rsidRPr="000657AA" w:rsidRDefault="00C0540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A4F3D" w:rsidRPr="00C0540D" w14:paraId="10ABD204" w14:textId="77777777" w:rsidTr="000657AA">
        <w:trPr>
          <w:trHeight w:val="823"/>
          <w:jc w:val="center"/>
        </w:trPr>
        <w:tc>
          <w:tcPr>
            <w:tcW w:w="9998" w:type="dxa"/>
            <w:gridSpan w:val="5"/>
            <w:shd w:val="clear" w:color="auto" w:fill="E7E6E6" w:themeFill="background2"/>
            <w:vAlign w:val="center"/>
          </w:tcPr>
          <w:p w14:paraId="5B9F7DD9" w14:textId="77777777" w:rsidR="002A4F3D" w:rsidRPr="0071536E" w:rsidRDefault="002A4F3D" w:rsidP="0099651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A4F3D" w:rsidRPr="00C0540D" w14:paraId="5D0E3054" w14:textId="77777777" w:rsidTr="000657AA">
        <w:trPr>
          <w:trHeight w:val="823"/>
          <w:jc w:val="center"/>
        </w:trPr>
        <w:tc>
          <w:tcPr>
            <w:tcW w:w="9998" w:type="dxa"/>
            <w:gridSpan w:val="5"/>
            <w:shd w:val="clear" w:color="auto" w:fill="FFFFFF"/>
          </w:tcPr>
          <w:p w14:paraId="2AA49150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66763D6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76DBDF1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1C9F0A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A4F3D" w:rsidRPr="00C0540D" w14:paraId="1318D9E8" w14:textId="77777777" w:rsidTr="000657AA">
        <w:trPr>
          <w:trHeight w:val="823"/>
          <w:jc w:val="center"/>
        </w:trPr>
        <w:tc>
          <w:tcPr>
            <w:tcW w:w="9998" w:type="dxa"/>
            <w:gridSpan w:val="5"/>
            <w:shd w:val="clear" w:color="auto" w:fill="FFFFFF"/>
          </w:tcPr>
          <w:p w14:paraId="0460DD5D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A4F3D" w:rsidRPr="0071536E" w14:paraId="466D2D44" w14:textId="77777777" w:rsidTr="000657AA">
        <w:trPr>
          <w:trHeight w:val="823"/>
          <w:jc w:val="center"/>
        </w:trPr>
        <w:tc>
          <w:tcPr>
            <w:tcW w:w="9998" w:type="dxa"/>
            <w:gridSpan w:val="5"/>
            <w:shd w:val="clear" w:color="auto" w:fill="FFFFFF"/>
          </w:tcPr>
          <w:p w14:paraId="3B6C57B2" w14:textId="77777777" w:rsidR="002A4F3D" w:rsidRPr="0071536E" w:rsidRDefault="002A4F3D" w:rsidP="00996511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BCE0E2D" w14:textId="77777777" w:rsidR="007814FF" w:rsidRDefault="007814FF"/>
    <w:sectPr w:rsidR="0078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C429C"/>
    <w:multiLevelType w:val="hybridMultilevel"/>
    <w:tmpl w:val="1408CF38"/>
    <w:lvl w:ilvl="0" w:tplc="031234AA">
      <w:start w:val="3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3D"/>
    <w:rsid w:val="000657AA"/>
    <w:rsid w:val="002A4F3D"/>
    <w:rsid w:val="00372179"/>
    <w:rsid w:val="00550FEC"/>
    <w:rsid w:val="007407BD"/>
    <w:rsid w:val="007814FF"/>
    <w:rsid w:val="00980954"/>
    <w:rsid w:val="00C0540D"/>
    <w:rsid w:val="00E0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13CE"/>
  <w15:chartTrackingRefBased/>
  <w15:docId w15:val="{5091E0A5-6677-4269-8658-727209B2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3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2A4F3D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2A4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C20D0-4A2D-4DF0-A848-22219133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2023-06-08T20:58:00Z</dcterms:created>
  <dcterms:modified xsi:type="dcterms:W3CDTF">2023-08-06T13:11:00Z</dcterms:modified>
</cp:coreProperties>
</file>