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364042" w:rsidRPr="00124204" w14:paraId="21597D8B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700B62B" w14:textId="77777777" w:rsidR="00364042" w:rsidRPr="00124204" w:rsidRDefault="00364042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364042" w:rsidRPr="00124204" w14:paraId="3F76713F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13202E2" w14:textId="3D17C3C9" w:rsidR="00364042" w:rsidRPr="00124204" w:rsidRDefault="00364042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6A55338" w14:textId="77777777" w:rsidR="00364042" w:rsidRPr="00124204" w:rsidRDefault="00364042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364042" w:rsidRPr="00124204" w14:paraId="5791F641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DE36477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64042" w:rsidRPr="00124204" w14:paraId="0B95324C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5A11154" w14:textId="5AAED74A" w:rsidR="00364042" w:rsidRPr="00124204" w:rsidRDefault="00364042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F2284B4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A49C847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364042" w:rsidRPr="00124204" w14:paraId="2CB0230F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5B753AA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5119A98" w14:textId="5E000370" w:rsidR="00364042" w:rsidRPr="00124204" w:rsidRDefault="00364042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4204">
              <w:rPr>
                <w:rFonts w:ascii="Times New Roman" w:hAnsi="Times New Roman"/>
                <w:b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5F647A2E" w14:textId="00862221" w:rsidR="00364042" w:rsidRPr="00124204" w:rsidRDefault="00364042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364042" w:rsidRPr="00364042" w14:paraId="31641870" w14:textId="77777777" w:rsidTr="0004388C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7C3DC2F3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86CCF93" w14:textId="26737DD5" w:rsidR="00364042" w:rsidRPr="00364042" w:rsidRDefault="00364042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proofErr w:type="spellStart"/>
            <w:r w:rsidRPr="00364042">
              <w:rPr>
                <w:rFonts w:ascii="Times New Roman" w:hAnsi="Times New Roman"/>
                <w:b/>
                <w:bCs/>
                <w:sz w:val="24"/>
                <w:szCs w:val="24"/>
              </w:rPr>
              <w:t>Nationalités</w:t>
            </w:r>
            <w:proofErr w:type="spellEnd"/>
          </w:p>
        </w:tc>
      </w:tr>
      <w:tr w:rsidR="00364042" w:rsidRPr="00124204" w14:paraId="4CBD9C2A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680A58F3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7003616E" w14:textId="77777777" w:rsidR="00364042" w:rsidRPr="00124204" w:rsidRDefault="00364042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364042" w:rsidRPr="00432EC9" w14:paraId="27CB6AF4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211CE3FB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C62DD29" w14:textId="4F6B8880" w:rsidR="00364042" w:rsidRPr="00364042" w:rsidRDefault="00364042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Ученик ће бити у стању да користи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придеве који означавају националност</w:t>
            </w:r>
          </w:p>
        </w:tc>
      </w:tr>
      <w:tr w:rsidR="00364042" w:rsidRPr="00432EC9" w14:paraId="33631390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1D2CC43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EF2F3F7" w14:textId="77777777" w:rsidR="00364042" w:rsidRDefault="00364042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124204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9862B76" w14:textId="2565486C" w:rsidR="00364042" w:rsidRPr="00364042" w:rsidRDefault="00364042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124204">
              <w:rPr>
                <w:rFonts w:cs="Times New Roman"/>
                <w:color w:val="auto"/>
                <w:sz w:val="24"/>
                <w:szCs w:val="24"/>
              </w:rPr>
              <w:t xml:space="preserve">усвајање знања у вези са темом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националности</w:t>
            </w:r>
            <w:r w:rsidRPr="00124204">
              <w:rPr>
                <w:rFonts w:cs="Times New Roman"/>
                <w:color w:val="auto"/>
                <w:sz w:val="24"/>
                <w:szCs w:val="24"/>
              </w:rPr>
              <w:t xml:space="preserve"> и нове граматичке категорије,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придева</w:t>
            </w:r>
            <w:r w:rsidR="00EA7780"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мушког и женског рода</w:t>
            </w:r>
          </w:p>
          <w:p w14:paraId="0B3E3AD1" w14:textId="77777777" w:rsidR="00364042" w:rsidRDefault="00364042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124204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D631B72" w14:textId="725E8568" w:rsidR="00364042" w:rsidRPr="00364042" w:rsidRDefault="00364042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124204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знања различитих националности</w:t>
            </w:r>
          </w:p>
          <w:p w14:paraId="0E20D51C" w14:textId="77777777" w:rsidR="00364042" w:rsidRDefault="00364042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124204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C9C4DD8" w14:textId="6B30A4FD" w:rsidR="00364042" w:rsidRPr="00364042" w:rsidRDefault="00364042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124204">
              <w:rPr>
                <w:rFonts w:cs="Times New Roman"/>
                <w:color w:val="auto"/>
                <w:sz w:val="24"/>
                <w:szCs w:val="24"/>
              </w:rPr>
              <w:t xml:space="preserve">развијање способности употребе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придева мушког и женског рода</w:t>
            </w:r>
          </w:p>
        </w:tc>
      </w:tr>
      <w:tr w:rsidR="00364042" w:rsidRPr="00124204" w14:paraId="106789A6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7AF248B6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DC604F" w14:textId="77777777" w:rsidR="00364042" w:rsidRPr="00124204" w:rsidRDefault="00364042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364042" w:rsidRPr="00124204" w14:paraId="7B700BB6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F185BB3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482DD4A" w14:textId="77777777" w:rsidR="00364042" w:rsidRPr="00124204" w:rsidRDefault="00364042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364042" w:rsidRPr="00124204" w14:paraId="42E987B7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47E4F4A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CB47B43" w14:textId="77777777" w:rsidR="00364042" w:rsidRPr="00124204" w:rsidRDefault="00364042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364042" w:rsidRPr="00124204" w14:paraId="1E071C7A" w14:textId="77777777" w:rsidTr="0004388C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1408512C" w14:textId="77777777" w:rsidR="00364042" w:rsidRPr="00124204" w:rsidRDefault="00364042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E1EC8B9" w14:textId="77777777" w:rsidR="00364042" w:rsidRPr="00124204" w:rsidRDefault="00364042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364042" w:rsidRPr="00124204" w14:paraId="49D501E8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1DC41CD" w14:textId="77777777" w:rsidR="00364042" w:rsidRPr="00124204" w:rsidRDefault="00364042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364042" w:rsidRPr="00432EC9" w14:paraId="7CF2D0CB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BEC8039" w14:textId="77777777" w:rsidR="00EA7780" w:rsidRDefault="00EA7780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BE8DBCD" w14:textId="77777777" w:rsidR="00EA7780" w:rsidRDefault="00EA7780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BB6F01C" w14:textId="6B000C68" w:rsidR="00364042" w:rsidRPr="00124204" w:rsidRDefault="0036404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42618F3" w14:textId="77777777" w:rsidR="00364042" w:rsidRPr="00124204" w:rsidRDefault="00364042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4A05DA" w14:textId="77777777" w:rsidR="00EA7780" w:rsidRDefault="00EA7780" w:rsidP="00EA778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EDAB15D" w14:textId="77777777" w:rsidR="00364042" w:rsidRPr="00432EC9" w:rsidRDefault="00EA7780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замоли ученике да отворе уџбеник на страни 17. и да усредсреде своју пажњу на граматичку категорију придева мушког и женског рода. Наставник објашњава ученицима како се гради женски род придева и која разлика постоји у изговору два рода.</w:t>
            </w:r>
          </w:p>
          <w:p w14:paraId="416FE6B7" w14:textId="18CF2C14" w:rsidR="00EA7780" w:rsidRPr="00EA7780" w:rsidRDefault="00EA7780" w:rsidP="00EA7780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364042" w:rsidRPr="00432EC9" w14:paraId="6146420E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FFE080C" w14:textId="77777777" w:rsidR="00EA7780" w:rsidRDefault="00EA7780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F7F64E" w14:textId="77777777" w:rsidR="00EA7780" w:rsidRDefault="00EA7780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124566A" w14:textId="77777777" w:rsidR="00EA7780" w:rsidRDefault="00EA7780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112CB4" w14:textId="77777777" w:rsidR="00EA7780" w:rsidRDefault="00EA7780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AA6D7DC" w14:textId="77777777" w:rsidR="00EA7780" w:rsidRDefault="00EA7780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29BA213" w14:textId="77777777" w:rsidR="00EA7780" w:rsidRDefault="00EA7780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A41058B" w14:textId="3DB3B7B6" w:rsidR="00364042" w:rsidRPr="00124204" w:rsidRDefault="0036404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B7E5A78" w14:textId="77777777" w:rsidR="00364042" w:rsidRPr="00124204" w:rsidRDefault="0036404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E59CC52" w14:textId="77777777" w:rsidR="004A534F" w:rsidRDefault="004A534F" w:rsidP="00EA7780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3961978B" w14:textId="54F76AC5" w:rsidR="00364042" w:rsidRDefault="00EA7780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пише на табли наставке који су карактеристични за женски род и указује ученицима на правило да, уколико се придев у мушком роду завршава на „е“, тада нема разлике у писању и наглашава да се у том случају разлика може уочити једино на основу контекста</w:t>
            </w:r>
            <w:r w:rsidR="001E0BC6"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14:paraId="32C7E0BB" w14:textId="77777777" w:rsidR="00432EC9" w:rsidRPr="00432EC9" w:rsidRDefault="00432EC9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F762C52" w14:textId="1B4CB39E" w:rsidR="001E0BC6" w:rsidRPr="00432EC9" w:rsidRDefault="001E0BC6" w:rsidP="001E0B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Os-osse (gros, grosse)              -   On-onne (mignon,mignonne)</w:t>
            </w:r>
          </w:p>
          <w:p w14:paraId="67598530" w14:textId="4E57A8F4" w:rsidR="001E0BC6" w:rsidRPr="00432EC9" w:rsidRDefault="001E0BC6" w:rsidP="001E0B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As-asse (bas, basse)                  -   F-ve (vif,vive)</w:t>
            </w:r>
          </w:p>
          <w:p w14:paraId="12CBDB9D" w14:textId="01B5DB0D" w:rsidR="001E0BC6" w:rsidRPr="00432EC9" w:rsidRDefault="001E0BC6" w:rsidP="001E0B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En-enne (ancien, ancienne)       -   Er-ère (cher,chère</w:t>
            </w:r>
          </w:p>
          <w:p w14:paraId="62366E2A" w14:textId="3F0951C4" w:rsidR="001E0BC6" w:rsidRPr="00432EC9" w:rsidRDefault="001E0BC6" w:rsidP="001E0B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El-elle (actuel,actuelle)              -  Eux-euse (heureux,heureuse)</w:t>
            </w:r>
          </w:p>
          <w:p w14:paraId="63929661" w14:textId="17D44F0B" w:rsidR="001E0BC6" w:rsidRPr="00432EC9" w:rsidRDefault="001E0BC6" w:rsidP="001E0BC6">
            <w:pPr>
              <w:ind w:left="36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</w:p>
          <w:p w14:paraId="7EF24C58" w14:textId="04FBB8EA" w:rsidR="001E0BC6" w:rsidRPr="00432EC9" w:rsidRDefault="001E0BC6" w:rsidP="001E0B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432EC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Jeune – jeune                             -   mince – mince</w:t>
            </w:r>
          </w:p>
          <w:p w14:paraId="2C48F615" w14:textId="77777777" w:rsidR="004A534F" w:rsidRPr="00432EC9" w:rsidRDefault="004A534F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EE411CF" w14:textId="77777777" w:rsidR="00432EC9" w:rsidRDefault="00EA7780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Тада се приступа слушању аудио снимка у активности бр.2 где ученици имају задатак да подигну руку када чују разлику</w:t>
            </w:r>
            <w:r w:rsidR="00D84FDE" w:rsidRPr="00432EC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D84FDE"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>у изгоору</w:t>
            </w: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између два </w:t>
            </w: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рода. Аудио снимак  се слуша два пута, уколико има потребе за тим. Ученици проверавају тачност урађене  вежбе на страни 60. </w:t>
            </w:r>
          </w:p>
          <w:p w14:paraId="7D906E54" w14:textId="1864D24A" w:rsidR="00432EC9" w:rsidRDefault="00EA7780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Неколико ученика треба да прочита транскрипцију тог вежбања. </w:t>
            </w:r>
          </w:p>
          <w:p w14:paraId="0626C51E" w14:textId="77777777" w:rsidR="00432EC9" w:rsidRDefault="00432EC9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F7462A9" w14:textId="28E57784" w:rsidR="00EA7780" w:rsidRDefault="00EA7780" w:rsidP="00EA778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подвуку придеве који имају исти облик у мушком и женском роду и да уоче на који начин могу да рзликују </w:t>
            </w:r>
            <w:r w:rsidR="004A534F"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да ли се ради о мушком или женском роду.</w:t>
            </w:r>
          </w:p>
          <w:p w14:paraId="28559888" w14:textId="77777777" w:rsidR="00CB3DFB" w:rsidRDefault="00CB3DFB" w:rsidP="00EA7780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213A64D4" w14:textId="77777777" w:rsidR="00432EC9" w:rsidRDefault="009F44BA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тога, наставник замоли ученике да отворе радне свеске на страни бр. 15 и да попуне вежбу у активност бр. 4, где им је дата држава, нација у мушком и женском роду.</w:t>
            </w:r>
          </w:p>
          <w:p w14:paraId="345B3980" w14:textId="3E8C237E" w:rsidR="00CB3DFB" w:rsidRPr="00432EC9" w:rsidRDefault="009F44BA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Када заврше попуњавање табеле, ученици читају вежбу неколико пута. Потребно је да што већи број ученика учествује у овој активности. </w:t>
            </w:r>
          </w:p>
          <w:p w14:paraId="288DD29D" w14:textId="77777777" w:rsidR="00CB3DFB" w:rsidRPr="00432EC9" w:rsidRDefault="00CB3DFB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4DD5742" w14:textId="77777777" w:rsidR="00432EC9" w:rsidRDefault="009F44BA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Слична вежба је активност бр. 6</w:t>
            </w:r>
            <w:r w:rsidR="00CB3DFB"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којој ученици треба да повежу личности на фотографијама са земљама које су понуђене испод фотографија. </w:t>
            </w:r>
          </w:p>
          <w:p w14:paraId="584A8C95" w14:textId="583ADA80" w:rsidR="00432EC9" w:rsidRDefault="00CB3DFB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Када заврше ту вежбу, потребно је да напишу на празним линијама придеве за националност у мушком и женском роду. </w:t>
            </w:r>
          </w:p>
          <w:p w14:paraId="5BAE3FFA" w14:textId="77777777" w:rsidR="00432EC9" w:rsidRDefault="00CB3DFB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Вежно би било да неколико ученика прочита те реченице, а онда да одговоре на питање наставника : </w:t>
            </w:r>
          </w:p>
          <w:p w14:paraId="00F6ECF6" w14:textId="1D55BD70" w:rsidR="009F44BA" w:rsidRPr="00432EC9" w:rsidRDefault="00CB3DFB" w:rsidP="00432EC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који су облици за мушки род ( ако је дат придев женског рода) и обрнуто!</w:t>
            </w:r>
          </w:p>
          <w:p w14:paraId="5A70E3E7" w14:textId="77777777" w:rsidR="00CB3DFB" w:rsidRPr="00432EC9" w:rsidRDefault="00CB3DFB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5CE5AF2" w14:textId="20C7090B" w:rsidR="004A534F" w:rsidRPr="00432EC9" w:rsidRDefault="004A534F" w:rsidP="00EA778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Да би ученици успели да усвоје већину придева који означавају националност, наставник предлаже активност у којој један ученик поставља питање:</w:t>
            </w:r>
          </w:p>
          <w:p w14:paraId="0EB29D34" w14:textId="4A7BD43C" w:rsidR="004A534F" w:rsidRPr="00432EC9" w:rsidRDefault="004A534F" w:rsidP="004A534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432EC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féminin de français, c’est.........</w:t>
            </w:r>
          </w:p>
          <w:p w14:paraId="6488C5DE" w14:textId="1554D93A" w:rsidR="004A534F" w:rsidRPr="00432EC9" w:rsidRDefault="004A534F" w:rsidP="004A534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а други ученик одговара на питање : </w:t>
            </w:r>
            <w:r w:rsidRPr="00432EC9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432E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française“</w:t>
            </w:r>
            <w:r w:rsidRPr="00432E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.</w:t>
            </w:r>
            <w:r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31E471B" w14:textId="77777777" w:rsidR="004A534F" w:rsidRDefault="004A534F" w:rsidP="004A534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B89E501" w14:textId="06154FFC" w:rsidR="004A534F" w:rsidRPr="00432EC9" w:rsidRDefault="004A534F" w:rsidP="004A534F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Важно је да ученици тачно изговоре женски род </w:t>
            </w:r>
            <w:r w:rsidRPr="00432EC9">
              <w:rPr>
                <w:rFonts w:ascii="Times New Roman" w:hAnsi="Times New Roman"/>
                <w:sz w:val="24"/>
                <w:szCs w:val="24"/>
                <w:lang w:val="sr-Latn-RS"/>
              </w:rPr>
              <w:t>!</w:t>
            </w:r>
          </w:p>
          <w:p w14:paraId="6FFF8357" w14:textId="77777777" w:rsidR="00364042" w:rsidRPr="00432EC9" w:rsidRDefault="00364042" w:rsidP="0004388C">
            <w:pPr>
              <w:ind w:firstLine="3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C545A6D" w14:textId="77777777" w:rsidR="00432EC9" w:rsidRDefault="00364042" w:rsidP="004A534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 наставник </w:t>
            </w:r>
            <w:r w:rsidR="004A534F"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подели ученике у три групе од </w:t>
            </w:r>
            <w:r w:rsidR="009F44BA"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>којих свака група треба да</w:t>
            </w:r>
            <w:r w:rsidR="004A534F"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нацрта по једну заставу у својој свесци. За</w:t>
            </w:r>
            <w:r w:rsidR="00CB3DFB"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="004A534F"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таве треба да буду само од оних држава чије националности су ученици већ имали прилику да примете у уџбенику и радној свесци. </w:t>
            </w:r>
          </w:p>
          <w:p w14:paraId="722E776C" w14:textId="724F03DE" w:rsidR="00364042" w:rsidRPr="00432EC9" w:rsidRDefault="009F44BA" w:rsidP="004A534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приступају игри на такав начин да постављају питања:</w:t>
            </w:r>
          </w:p>
          <w:p w14:paraId="0CC7F29E" w14:textId="6790D310" w:rsidR="009F44BA" w:rsidRPr="00432EC9" w:rsidRDefault="009F44BA" w:rsidP="009F44B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432EC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„Tu es espagnole? Non!</w:t>
            </w:r>
          </w:p>
          <w:p w14:paraId="39FDF856" w14:textId="2EBB6075" w:rsidR="009F44BA" w:rsidRPr="00432EC9" w:rsidRDefault="009F44BA" w:rsidP="009F44BA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432EC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Ако је одговор негативан, игру наставља друга група</w:t>
            </w:r>
          </w:p>
          <w:p w14:paraId="657034B4" w14:textId="03D5D067" w:rsidR="009F44BA" w:rsidRPr="00432EC9" w:rsidRDefault="009F44BA" w:rsidP="009F44B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432EC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„Tu es italienne? Non!</w:t>
            </w:r>
          </w:p>
          <w:p w14:paraId="3CA8BF68" w14:textId="6128EA67" w:rsidR="009F44BA" w:rsidRPr="00432EC9" w:rsidRDefault="009F44BA" w:rsidP="009F44BA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79B55359" w14:textId="7CE63F00" w:rsidR="009F44BA" w:rsidRPr="00432EC9" w:rsidRDefault="009F44BA" w:rsidP="009F44BA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432EC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Игра се наставвља све док ученици не погоде о којој нацији је реч!</w:t>
            </w:r>
          </w:p>
          <w:p w14:paraId="280BEE4B" w14:textId="77777777" w:rsidR="00CB3DFB" w:rsidRPr="00432EC9" w:rsidRDefault="00CB3DFB" w:rsidP="009F44BA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09F08C5F" w14:textId="1C1EF9E3" w:rsidR="00CB3DFB" w:rsidRPr="00432EC9" w:rsidRDefault="00CB3DFB" w:rsidP="009F44BA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432EC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Последња активност сличног типа се налази у уџбенику на истој страни</w:t>
            </w:r>
            <w:r w:rsidRPr="00432EC9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>,</w:t>
            </w:r>
            <w:r w:rsidRPr="00432EC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где ученици треба на основу заставе да погоде националност особе која је представљена на фотографијама и да кажу реченицу ( као у датом примеру)</w:t>
            </w:r>
            <w:r w:rsidRPr="00432EC9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 xml:space="preserve"> </w:t>
            </w:r>
            <w:r w:rsidRPr="00432EC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: </w:t>
            </w:r>
          </w:p>
          <w:p w14:paraId="4E599EE1" w14:textId="2667F31C" w:rsidR="00CB3DFB" w:rsidRPr="00432EC9" w:rsidRDefault="00CB3DFB" w:rsidP="00CB3DF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</w:pPr>
            <w:r w:rsidRPr="00432EC9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>„</w:t>
            </w:r>
            <w:r w:rsidRPr="00432EC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C’est Roger Federer, il est suisse.“</w:t>
            </w:r>
          </w:p>
          <w:p w14:paraId="664E34A3" w14:textId="624E4AB9" w:rsidR="00364042" w:rsidRPr="00056599" w:rsidRDefault="00364042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364042" w:rsidRPr="00432EC9" w14:paraId="1F0BA60E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130D99A" w14:textId="77777777" w:rsidR="00800442" w:rsidRDefault="0080044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F30D59" w14:textId="77777777" w:rsidR="00800442" w:rsidRDefault="0080044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49D1B2F" w14:textId="77777777" w:rsidR="00800442" w:rsidRDefault="0080044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61020E" w14:textId="0A5406FF" w:rsidR="00364042" w:rsidRPr="00124204" w:rsidRDefault="0036404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798AD4D" w14:textId="77777777" w:rsidR="00364042" w:rsidRPr="00124204" w:rsidRDefault="00364042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2B794FC" w14:textId="77777777" w:rsidR="00432EC9" w:rsidRDefault="00432EC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57E6E2D" w14:textId="59CDAECB" w:rsidR="00364042" w:rsidRPr="00432EC9" w:rsidRDefault="00800442" w:rsidP="0004388C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Последња активност на овом часу се тиче фонетских правила. Ученици треба да усвоје правило по коме се „</w:t>
            </w:r>
            <w:r w:rsidRPr="00432E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  <w:t>Ј“</w:t>
            </w: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изговара као „.</w:t>
            </w:r>
            <w:r w:rsidRPr="00432E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  <w:t>ʒ“</w:t>
            </w:r>
          </w:p>
          <w:p w14:paraId="66362653" w14:textId="77777777" w:rsidR="00800442" w:rsidRPr="00432EC9" w:rsidRDefault="00800442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Задатак ученика је да пронађу и подвуку на датој страни све речи које садрже ово слово.</w:t>
            </w:r>
          </w:p>
          <w:p w14:paraId="65B94FD9" w14:textId="77777777" w:rsidR="00800442" w:rsidRPr="00432EC9" w:rsidRDefault="00800442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Потом се ради вежба слушања из радне свеске , на страни 15. у којој ученици треба да погоде да ли чују идентичне или различите гласове.</w:t>
            </w:r>
          </w:p>
          <w:p w14:paraId="589B004C" w14:textId="77777777" w:rsidR="00800442" w:rsidRPr="00432EC9" w:rsidRDefault="00800442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F171CD5" w14:textId="2C06F23D" w:rsidR="00A419DA" w:rsidRPr="00432EC9" w:rsidRDefault="00800442" w:rsidP="00A419DA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432E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  <w:t>Домаћи задатак</w:t>
            </w: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: Наставник најави </w:t>
            </w:r>
            <w:r w:rsidR="00A419DA"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>диктат</w:t>
            </w:r>
            <w:r w:rsidRPr="00432E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замоли ученике да </w:t>
            </w:r>
            <w:r w:rsidR="00A419DA" w:rsidRPr="00432EC9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ураде писмену припрему, т.ј. да препишу сваку реч по пет пута, јер ћеим  та врста активности омогућити да добију оцену више, а истовремено ће увежбати диктат!</w:t>
            </w:r>
          </w:p>
          <w:p w14:paraId="44CA46D1" w14:textId="34BA054D" w:rsidR="00800442" w:rsidRPr="00A419DA" w:rsidRDefault="00800442" w:rsidP="0004388C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364042" w:rsidRPr="00432EC9" w14:paraId="78CDD1D4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1CEE30AB" w14:textId="77777777" w:rsidR="00364042" w:rsidRPr="00EA7780" w:rsidRDefault="00364042" w:rsidP="000438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64042" w:rsidRPr="00432EC9" w14:paraId="56620DDF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AF7BDAF" w14:textId="77777777" w:rsidR="00364042" w:rsidRPr="00124204" w:rsidRDefault="00364042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D34AC3A" w14:textId="77777777" w:rsidR="00364042" w:rsidRPr="00124204" w:rsidRDefault="00364042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8C01C1D" w14:textId="77777777" w:rsidR="00364042" w:rsidRPr="00124204" w:rsidRDefault="00364042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D0365B8" w14:textId="77777777" w:rsidR="00364042" w:rsidRPr="00EA7780" w:rsidRDefault="00364042" w:rsidP="0004388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364042" w:rsidRPr="00432EC9" w14:paraId="454FC759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ABB0F8A" w14:textId="77777777" w:rsidR="00364042" w:rsidRPr="00EA7780" w:rsidRDefault="00364042" w:rsidP="0004388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64042" w:rsidRPr="00124204" w14:paraId="1F2E70B7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09F6D3D" w14:textId="77777777" w:rsidR="00364042" w:rsidRPr="00124204" w:rsidRDefault="00364042" w:rsidP="000438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3A6CEC2" w14:textId="77777777" w:rsidR="00364042" w:rsidRPr="00124204" w:rsidRDefault="00364042" w:rsidP="00364042">
      <w:pPr>
        <w:rPr>
          <w:rFonts w:ascii="Times New Roman" w:hAnsi="Times New Roman"/>
          <w:sz w:val="24"/>
          <w:szCs w:val="24"/>
        </w:rPr>
      </w:pPr>
    </w:p>
    <w:p w14:paraId="68200D25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" w15:restartNumberingAfterBreak="0">
    <w:nsid w:val="4A921661"/>
    <w:multiLevelType w:val="hybridMultilevel"/>
    <w:tmpl w:val="6E0E9A08"/>
    <w:lvl w:ilvl="0" w:tplc="C0E6AA4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B458C"/>
    <w:multiLevelType w:val="hybridMultilevel"/>
    <w:tmpl w:val="E6C475FC"/>
    <w:lvl w:ilvl="0" w:tplc="E2824C26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042"/>
    <w:rsid w:val="001E0BC6"/>
    <w:rsid w:val="00364042"/>
    <w:rsid w:val="00432EC9"/>
    <w:rsid w:val="004A534F"/>
    <w:rsid w:val="00743B1E"/>
    <w:rsid w:val="00800442"/>
    <w:rsid w:val="00867103"/>
    <w:rsid w:val="0091579F"/>
    <w:rsid w:val="009F44BA"/>
    <w:rsid w:val="00A419DA"/>
    <w:rsid w:val="00CB3DFB"/>
    <w:rsid w:val="00D84FDE"/>
    <w:rsid w:val="00EA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35C95"/>
  <w15:chartTrackingRefBased/>
  <w15:docId w15:val="{9A376205-8E28-4345-88F3-971C400D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04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364042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364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7</cp:revision>
  <dcterms:created xsi:type="dcterms:W3CDTF">2023-06-20T16:12:00Z</dcterms:created>
  <dcterms:modified xsi:type="dcterms:W3CDTF">2023-08-06T22:13:00Z</dcterms:modified>
</cp:coreProperties>
</file>