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36"/>
        <w:gridCol w:w="7"/>
        <w:gridCol w:w="1179"/>
        <w:gridCol w:w="1760"/>
        <w:gridCol w:w="1600"/>
        <w:gridCol w:w="3384"/>
        <w:gridCol w:w="13"/>
      </w:tblGrid>
      <w:tr w:rsidR="00A84D6C" w:rsidRPr="00B527BD" w14:paraId="253DF97A" w14:textId="77777777" w:rsidTr="00CB4C3F">
        <w:trPr>
          <w:gridAfter w:val="1"/>
          <w:wAfter w:w="12" w:type="dxa"/>
          <w:trHeight w:val="402"/>
          <w:jc w:val="center"/>
        </w:trPr>
        <w:tc>
          <w:tcPr>
            <w:tcW w:w="9967" w:type="dxa"/>
            <w:gridSpan w:val="6"/>
            <w:shd w:val="clear" w:color="auto" w:fill="F2F2F2"/>
            <w:vAlign w:val="center"/>
          </w:tcPr>
          <w:p w14:paraId="0648785B" w14:textId="77777777" w:rsidR="00A84D6C" w:rsidRPr="00B527BD" w:rsidRDefault="00A84D6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A84D6C" w:rsidRPr="00B527BD" w14:paraId="5B2EA9E1" w14:textId="77777777" w:rsidTr="00CB4C3F">
        <w:trPr>
          <w:gridAfter w:val="1"/>
          <w:wAfter w:w="13" w:type="dxa"/>
          <w:trHeight w:val="395"/>
          <w:jc w:val="center"/>
        </w:trPr>
        <w:tc>
          <w:tcPr>
            <w:tcW w:w="4983" w:type="dxa"/>
            <w:gridSpan w:val="4"/>
            <w:shd w:val="clear" w:color="auto" w:fill="F2F2F2"/>
            <w:vAlign w:val="center"/>
          </w:tcPr>
          <w:p w14:paraId="55987C8F" w14:textId="065C87FE" w:rsidR="00A84D6C" w:rsidRPr="00B527BD" w:rsidRDefault="00A84D6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983" w:type="dxa"/>
            <w:gridSpan w:val="2"/>
            <w:shd w:val="clear" w:color="auto" w:fill="F2F2F2"/>
            <w:vAlign w:val="center"/>
          </w:tcPr>
          <w:p w14:paraId="55EF5F7A" w14:textId="77777777" w:rsidR="00A84D6C" w:rsidRPr="00B527BD" w:rsidRDefault="00A84D6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A84D6C" w:rsidRPr="00B527BD" w14:paraId="074E8E2E" w14:textId="77777777" w:rsidTr="00CB4C3F">
        <w:trPr>
          <w:gridAfter w:val="1"/>
          <w:wAfter w:w="12" w:type="dxa"/>
          <w:trHeight w:val="400"/>
          <w:jc w:val="center"/>
        </w:trPr>
        <w:tc>
          <w:tcPr>
            <w:tcW w:w="9967" w:type="dxa"/>
            <w:gridSpan w:val="6"/>
            <w:shd w:val="clear" w:color="auto" w:fill="F2F2F2"/>
            <w:vAlign w:val="center"/>
          </w:tcPr>
          <w:p w14:paraId="2837FF6C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84D6C" w:rsidRPr="00B527BD" w14:paraId="3E0082B9" w14:textId="77777777" w:rsidTr="00CB4C3F">
        <w:trPr>
          <w:gridAfter w:val="1"/>
          <w:wAfter w:w="13" w:type="dxa"/>
          <w:trHeight w:val="393"/>
          <w:jc w:val="center"/>
        </w:trPr>
        <w:tc>
          <w:tcPr>
            <w:tcW w:w="3223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6BB13A2C" w14:textId="434DFEA0" w:rsidR="00A84D6C" w:rsidRPr="00B527BD" w:rsidRDefault="00A84D6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360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911A46C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83" w:type="dxa"/>
            <w:tcBorders>
              <w:left w:val="nil"/>
            </w:tcBorders>
            <w:shd w:val="clear" w:color="auto" w:fill="F2F2F2"/>
            <w:vAlign w:val="center"/>
          </w:tcPr>
          <w:p w14:paraId="04DD6F39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A84D6C" w:rsidRPr="00A84D6C" w14:paraId="1F5260DB" w14:textId="77777777" w:rsidTr="00CB4C3F">
        <w:trPr>
          <w:gridAfter w:val="1"/>
          <w:wAfter w:w="12" w:type="dxa"/>
          <w:trHeight w:val="435"/>
          <w:jc w:val="center"/>
        </w:trPr>
        <w:tc>
          <w:tcPr>
            <w:tcW w:w="2037" w:type="dxa"/>
            <w:shd w:val="clear" w:color="auto" w:fill="F2F2F2"/>
          </w:tcPr>
          <w:p w14:paraId="34A3C2B5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930" w:type="dxa"/>
            <w:gridSpan w:val="5"/>
          </w:tcPr>
          <w:p w14:paraId="097168E2" w14:textId="77777777" w:rsidR="00A84D6C" w:rsidRPr="00A84D6C" w:rsidRDefault="00A84D6C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A84D6C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  <w:p w14:paraId="5ED15262" w14:textId="26D9C5E9" w:rsidR="00A84D6C" w:rsidRPr="00A84D6C" w:rsidRDefault="00A84D6C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A84D6C" w:rsidRPr="00B527BD" w14:paraId="2478391B" w14:textId="77777777" w:rsidTr="00CB4C3F">
        <w:trPr>
          <w:gridAfter w:val="1"/>
          <w:wAfter w:w="12" w:type="dxa"/>
          <w:trHeight w:val="398"/>
          <w:jc w:val="center"/>
        </w:trPr>
        <w:tc>
          <w:tcPr>
            <w:tcW w:w="2037" w:type="dxa"/>
            <w:shd w:val="clear" w:color="auto" w:fill="F2F2F2"/>
          </w:tcPr>
          <w:p w14:paraId="365A7093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930" w:type="dxa"/>
            <w:gridSpan w:val="5"/>
          </w:tcPr>
          <w:p w14:paraId="469D8806" w14:textId="15E4BFA5" w:rsidR="00A84D6C" w:rsidRPr="006D7A6A" w:rsidRDefault="00A84D6C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Tu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manges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A84D6C" w:rsidRPr="00B527BD" w14:paraId="13E059EE" w14:textId="77777777" w:rsidTr="00CB4C3F">
        <w:trPr>
          <w:gridAfter w:val="1"/>
          <w:wAfter w:w="12" w:type="dxa"/>
          <w:trHeight w:val="373"/>
          <w:jc w:val="center"/>
        </w:trPr>
        <w:tc>
          <w:tcPr>
            <w:tcW w:w="2037" w:type="dxa"/>
            <w:shd w:val="clear" w:color="auto" w:fill="F2F2F2"/>
          </w:tcPr>
          <w:p w14:paraId="33337C01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930" w:type="dxa"/>
            <w:gridSpan w:val="5"/>
          </w:tcPr>
          <w:p w14:paraId="5928F8DF" w14:textId="77777777" w:rsidR="00A84D6C" w:rsidRPr="00B527BD" w:rsidRDefault="00A84D6C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A84D6C" w:rsidRPr="004B298F" w14:paraId="412723F3" w14:textId="77777777" w:rsidTr="00CB4C3F">
        <w:trPr>
          <w:gridAfter w:val="1"/>
          <w:wAfter w:w="12" w:type="dxa"/>
          <w:trHeight w:val="261"/>
          <w:jc w:val="center"/>
        </w:trPr>
        <w:tc>
          <w:tcPr>
            <w:tcW w:w="2037" w:type="dxa"/>
            <w:shd w:val="clear" w:color="auto" w:fill="F2F2F2"/>
          </w:tcPr>
          <w:p w14:paraId="20E6CDEA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930" w:type="dxa"/>
            <w:gridSpan w:val="5"/>
          </w:tcPr>
          <w:p w14:paraId="5176444D" w14:textId="7B8173E0" w:rsidR="00A84D6C" w:rsidRPr="00A84D6C" w:rsidRDefault="00A84D6C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питају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где могу да иду да обедују</w:t>
            </w:r>
          </w:p>
        </w:tc>
      </w:tr>
      <w:tr w:rsidR="00A84D6C" w:rsidRPr="004B298F" w14:paraId="53135839" w14:textId="77777777" w:rsidTr="00CB4C3F">
        <w:trPr>
          <w:gridAfter w:val="1"/>
          <w:wAfter w:w="12" w:type="dxa"/>
          <w:trHeight w:val="1079"/>
          <w:jc w:val="center"/>
        </w:trPr>
        <w:tc>
          <w:tcPr>
            <w:tcW w:w="2037" w:type="dxa"/>
            <w:shd w:val="clear" w:color="auto" w:fill="F2F2F2"/>
          </w:tcPr>
          <w:p w14:paraId="159B0349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930" w:type="dxa"/>
            <w:gridSpan w:val="5"/>
          </w:tcPr>
          <w:p w14:paraId="76D9D179" w14:textId="77777777" w:rsidR="00A84D6C" w:rsidRDefault="00A84D6C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D45F383" w14:textId="5DEA421D" w:rsidR="00A84D6C" w:rsidRPr="00A84D6C" w:rsidRDefault="00A84D6C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527BD">
              <w:rPr>
                <w:rFonts w:cs="Times New Roman"/>
                <w:color w:val="auto"/>
                <w:sz w:val="24"/>
                <w:szCs w:val="24"/>
              </w:rPr>
              <w:t xml:space="preserve">усвајање назива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за места где се служи храна</w:t>
            </w:r>
          </w:p>
          <w:p w14:paraId="1F9BB971" w14:textId="77777777" w:rsidR="00A84D6C" w:rsidRDefault="00A84D6C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425D727" w14:textId="325E61C8" w:rsidR="00A84D6C" w:rsidRPr="00A84D6C" w:rsidRDefault="00A84D6C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527BD">
              <w:rPr>
                <w:rFonts w:cs="Times New Roman"/>
                <w:color w:val="auto"/>
                <w:sz w:val="24"/>
                <w:szCs w:val="24"/>
              </w:rPr>
              <w:t>упознавање са различит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ом лексиком везаном за задату тему</w:t>
            </w:r>
          </w:p>
          <w:p w14:paraId="2ABBC85D" w14:textId="77777777" w:rsidR="00A84D6C" w:rsidRDefault="00A84D6C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1025F6C" w14:textId="59295168" w:rsidR="00A84D6C" w:rsidRPr="00A84D6C" w:rsidRDefault="00A84D6C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527BD">
              <w:rPr>
                <w:rFonts w:cs="Times New Roman"/>
                <w:color w:val="auto"/>
                <w:sz w:val="24"/>
                <w:szCs w:val="24"/>
              </w:rPr>
              <w:t>оспособљавање ученика да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у комуникацији користе нове језичке структуре</w:t>
            </w:r>
          </w:p>
        </w:tc>
      </w:tr>
      <w:tr w:rsidR="00A84D6C" w:rsidRPr="00B527BD" w14:paraId="2A15CFDF" w14:textId="77777777" w:rsidTr="00CB4C3F">
        <w:trPr>
          <w:gridAfter w:val="1"/>
          <w:wAfter w:w="12" w:type="dxa"/>
          <w:trHeight w:val="347"/>
          <w:jc w:val="center"/>
        </w:trPr>
        <w:tc>
          <w:tcPr>
            <w:tcW w:w="2037" w:type="dxa"/>
            <w:shd w:val="clear" w:color="auto" w:fill="F2F2F2"/>
          </w:tcPr>
          <w:p w14:paraId="282C6012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0" w:type="dxa"/>
            <w:gridSpan w:val="5"/>
          </w:tcPr>
          <w:p w14:paraId="496E5DEB" w14:textId="77777777" w:rsidR="00A84D6C" w:rsidRPr="00B527BD" w:rsidRDefault="00A84D6C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A84D6C" w:rsidRPr="00B527BD" w14:paraId="567372AC" w14:textId="77777777" w:rsidTr="00CB4C3F">
        <w:trPr>
          <w:gridAfter w:val="1"/>
          <w:wAfter w:w="12" w:type="dxa"/>
          <w:trHeight w:val="588"/>
          <w:jc w:val="center"/>
        </w:trPr>
        <w:tc>
          <w:tcPr>
            <w:tcW w:w="2037" w:type="dxa"/>
            <w:shd w:val="clear" w:color="auto" w:fill="F2F2F2"/>
          </w:tcPr>
          <w:p w14:paraId="21D46D23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0" w:type="dxa"/>
            <w:gridSpan w:val="5"/>
          </w:tcPr>
          <w:p w14:paraId="6D6BAA5C" w14:textId="77777777" w:rsidR="00A84D6C" w:rsidRPr="00B527BD" w:rsidRDefault="00A84D6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A84D6C" w:rsidRPr="00B527BD" w14:paraId="72AC75FC" w14:textId="77777777" w:rsidTr="00CB4C3F">
        <w:trPr>
          <w:gridAfter w:val="1"/>
          <w:wAfter w:w="12" w:type="dxa"/>
          <w:trHeight w:val="502"/>
          <w:jc w:val="center"/>
        </w:trPr>
        <w:tc>
          <w:tcPr>
            <w:tcW w:w="2037" w:type="dxa"/>
            <w:shd w:val="clear" w:color="auto" w:fill="F2F2F2"/>
          </w:tcPr>
          <w:p w14:paraId="26031604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0" w:type="dxa"/>
            <w:gridSpan w:val="5"/>
          </w:tcPr>
          <w:p w14:paraId="5F704FA6" w14:textId="77777777" w:rsidR="00A84D6C" w:rsidRPr="00B527BD" w:rsidRDefault="00A84D6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A84D6C" w:rsidRPr="00B527BD" w14:paraId="7F7C3D3F" w14:textId="77777777" w:rsidTr="00CB4C3F">
        <w:trPr>
          <w:gridAfter w:val="1"/>
          <w:wAfter w:w="12" w:type="dxa"/>
          <w:trHeight w:val="398"/>
          <w:jc w:val="center"/>
        </w:trPr>
        <w:tc>
          <w:tcPr>
            <w:tcW w:w="2037" w:type="dxa"/>
            <w:shd w:val="clear" w:color="auto" w:fill="F2F2F2"/>
          </w:tcPr>
          <w:p w14:paraId="5D3726DA" w14:textId="77777777" w:rsidR="00A84D6C" w:rsidRPr="00B527BD" w:rsidRDefault="00A84D6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0" w:type="dxa"/>
            <w:gridSpan w:val="5"/>
          </w:tcPr>
          <w:p w14:paraId="27DA5F06" w14:textId="77777777" w:rsidR="00A84D6C" w:rsidRPr="00B527BD" w:rsidRDefault="00A84D6C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A84D6C" w:rsidRPr="00B527BD" w14:paraId="1A6D034C" w14:textId="77777777" w:rsidTr="00CB4C3F">
        <w:trPr>
          <w:gridAfter w:val="1"/>
          <w:wAfter w:w="12" w:type="dxa"/>
          <w:trHeight w:val="525"/>
          <w:jc w:val="center"/>
        </w:trPr>
        <w:tc>
          <w:tcPr>
            <w:tcW w:w="9967" w:type="dxa"/>
            <w:gridSpan w:val="6"/>
            <w:shd w:val="clear" w:color="auto" w:fill="F2F2F2"/>
            <w:vAlign w:val="center"/>
          </w:tcPr>
          <w:p w14:paraId="5C469272" w14:textId="77777777" w:rsidR="00A84D6C" w:rsidRPr="00B527BD" w:rsidRDefault="00A84D6C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84D6C" w:rsidRPr="004B298F" w14:paraId="4317E86F" w14:textId="77777777" w:rsidTr="00CB4C3F">
        <w:trPr>
          <w:gridAfter w:val="1"/>
          <w:wAfter w:w="12" w:type="dxa"/>
          <w:trHeight w:val="820"/>
          <w:jc w:val="center"/>
        </w:trPr>
        <w:tc>
          <w:tcPr>
            <w:tcW w:w="2037" w:type="dxa"/>
            <w:shd w:val="clear" w:color="auto" w:fill="FFFFFF"/>
          </w:tcPr>
          <w:p w14:paraId="415D6441" w14:textId="77777777" w:rsidR="004B298F" w:rsidRDefault="004B298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32432F4" w14:textId="322144E9" w:rsidR="00A84D6C" w:rsidRPr="004B298F" w:rsidRDefault="00A84D6C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EC3AB41" w14:textId="77777777" w:rsidR="00A84D6C" w:rsidRPr="00B527BD" w:rsidRDefault="00A84D6C" w:rsidP="004B29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30" w:type="dxa"/>
            <w:gridSpan w:val="5"/>
            <w:shd w:val="clear" w:color="auto" w:fill="FFFFFF"/>
          </w:tcPr>
          <w:p w14:paraId="0B6452CC" w14:textId="77777777" w:rsidR="004B298F" w:rsidRDefault="004B298F" w:rsidP="00A84D6C">
            <w:pPr>
              <w:rPr>
                <w:rFonts w:ascii="Times New Roman" w:hAnsi="Times New Roman"/>
                <w:lang w:val="sr-Cyrl-RS"/>
              </w:rPr>
            </w:pPr>
          </w:p>
          <w:p w14:paraId="18140BE6" w14:textId="36DBE1A3" w:rsidR="00A84D6C" w:rsidRPr="004B298F" w:rsidRDefault="00A84D6C" w:rsidP="00A84D6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sz w:val="24"/>
                <w:szCs w:val="24"/>
                <w:lang w:val="sr-Cyrl-RS"/>
              </w:rPr>
              <w:t>Да би увео ученике у нову наставну јединицу, нас</w:t>
            </w:r>
            <w:r w:rsidR="004B298F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Pr="004B298F">
              <w:rPr>
                <w:rFonts w:ascii="Times New Roman" w:hAnsi="Times New Roman"/>
                <w:sz w:val="24"/>
                <w:szCs w:val="24"/>
                <w:lang w:val="sr-Cyrl-RS"/>
              </w:rPr>
              <w:t>авник пита ученике да му наброје где може да се конзумира хран</w:t>
            </w:r>
            <w:r w:rsidR="00DD3580" w:rsidRPr="004B298F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F85F5F" w:rsidRPr="004B298F">
              <w:rPr>
                <w:rFonts w:ascii="Times New Roman" w:hAnsi="Times New Roman"/>
                <w:sz w:val="24"/>
                <w:szCs w:val="24"/>
                <w:lang w:val="sr-Cyrl-RS"/>
              </w:rPr>
              <w:t>, а</w:t>
            </w:r>
            <w:r w:rsidR="00DD3580" w:rsidRPr="004B29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онда их замоли да отворе уџбенике на страни 52. и да погледају фотографије у вежбању бр. 1. </w:t>
            </w:r>
          </w:p>
          <w:p w14:paraId="3A96B7DA" w14:textId="22C91AC0" w:rsidR="004B298F" w:rsidRPr="00A84D6C" w:rsidRDefault="004B298F" w:rsidP="00A84D6C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84D6C" w:rsidRPr="004B298F" w14:paraId="766CC285" w14:textId="77777777" w:rsidTr="00CB4C3F">
        <w:trPr>
          <w:trHeight w:val="805"/>
          <w:jc w:val="center"/>
        </w:trPr>
        <w:tc>
          <w:tcPr>
            <w:tcW w:w="2044" w:type="dxa"/>
            <w:gridSpan w:val="2"/>
            <w:shd w:val="clear" w:color="auto" w:fill="FFFFFF"/>
          </w:tcPr>
          <w:p w14:paraId="46D8DF46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9CCFF11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E40F256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CCE20EF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535D780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80A257A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901C83F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90FC07C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73CBF26" w14:textId="746BDD25" w:rsidR="00A84D6C" w:rsidRPr="004B298F" w:rsidRDefault="00A84D6C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07DB998" w14:textId="77777777" w:rsidR="00A84D6C" w:rsidRPr="00B527BD" w:rsidRDefault="00A84D6C" w:rsidP="004B29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4 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34" w:type="dxa"/>
            <w:gridSpan w:val="5"/>
            <w:shd w:val="clear" w:color="auto" w:fill="FFFFFF"/>
          </w:tcPr>
          <w:p w14:paraId="645467BD" w14:textId="77777777" w:rsidR="004B298F" w:rsidRDefault="004B298F" w:rsidP="00A84D6C">
            <w:pPr>
              <w:rPr>
                <w:rFonts w:ascii="Times New Roman" w:hAnsi="Times New Roman"/>
                <w:bCs/>
                <w:iCs/>
                <w:lang w:val="sr-Cyrl-RS"/>
              </w:rPr>
            </w:pPr>
          </w:p>
          <w:p w14:paraId="0E38965F" w14:textId="5419295B" w:rsidR="00A84D6C" w:rsidRPr="004B298F" w:rsidRDefault="00DD3580" w:rsidP="00A84D6C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Аудио снимак вежбе бр.1. захтева од ученика да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погоде којим редоследом су јела представљена. Тачност одговора се проверава на страни 64.</w:t>
            </w:r>
          </w:p>
          <w:p w14:paraId="62FA2D4F" w14:textId="77777777" w:rsidR="00DD3580" w:rsidRPr="004B298F" w:rsidRDefault="00DD3580" w:rsidP="00A84D6C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042CE071" w14:textId="0431D721" w:rsidR="00DD3580" w:rsidRDefault="00DD3580" w:rsidP="00A84D6C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Транскрипција текста треба да буде прочитана неколико пута и ученицима је потребно скренути пажњу на чланове и предлоге који су карактеристични за називе јела:</w:t>
            </w:r>
          </w:p>
          <w:p w14:paraId="0716C650" w14:textId="77777777" w:rsidR="004B298F" w:rsidRPr="004B298F" w:rsidRDefault="004B298F" w:rsidP="00A84D6C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1C8EC5E6" w14:textId="0D635E9A" w:rsidR="00DD3580" w:rsidRPr="004B298F" w:rsidRDefault="00DD3580" w:rsidP="00DD358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Des crêpes</w:t>
            </w:r>
            <w:r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 xml:space="preserve"> au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jambon</w:t>
            </w:r>
          </w:p>
          <w:p w14:paraId="3830E661" w14:textId="41E97202" w:rsidR="00DD3580" w:rsidRPr="004B298F" w:rsidRDefault="00DD3580" w:rsidP="00DD358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Des spaghettis </w:t>
            </w:r>
            <w:r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à la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bolognaise</w:t>
            </w:r>
          </w:p>
          <w:p w14:paraId="33C79510" w14:textId="0549D379" w:rsidR="00DD3580" w:rsidRPr="004B298F" w:rsidRDefault="00DD3580" w:rsidP="00DD358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Du poisson pané </w:t>
            </w:r>
            <w:r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avec de la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salade</w:t>
            </w:r>
          </w:p>
          <w:p w14:paraId="7C4288B8" w14:textId="6F038661" w:rsidR="00DD3580" w:rsidRPr="004B298F" w:rsidRDefault="00DD3580" w:rsidP="00DD358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Des escalopes </w:t>
            </w:r>
            <w:r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de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poulet </w:t>
            </w:r>
            <w:r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avec du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riz.</w:t>
            </w:r>
          </w:p>
          <w:p w14:paraId="75472F62" w14:textId="629D2DB8" w:rsidR="00DD3580" w:rsidRPr="004B298F" w:rsidRDefault="00DD3580" w:rsidP="00DD3580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11490063" w14:textId="0FC29CD1" w:rsidR="00D23A16" w:rsidRDefault="00DD3580" w:rsidP="00DD3580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Потребно је такође објаснити безлични израз </w:t>
            </w:r>
            <w:r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„il y a“</w:t>
            </w:r>
            <w:r w:rsidR="00D23A16"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:</w:t>
            </w:r>
          </w:p>
          <w:p w14:paraId="3806C8C8" w14:textId="77777777" w:rsidR="004B298F" w:rsidRPr="004B298F" w:rsidRDefault="004B298F" w:rsidP="00DD3580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</w:p>
          <w:p w14:paraId="08B8EFA3" w14:textId="77777777" w:rsidR="004B298F" w:rsidRPr="004B298F" w:rsidRDefault="00D23A16" w:rsidP="00D23A1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 y a du / de la / de l’ / des......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( 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за небројиве именице)</w:t>
            </w:r>
          </w:p>
          <w:p w14:paraId="4D31ABC7" w14:textId="2705A6D5" w:rsidR="00D23A16" w:rsidRDefault="004B298F" w:rsidP="004B298F">
            <w:pPr>
              <w:ind w:left="360"/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  <w:t xml:space="preserve">     </w:t>
            </w:r>
            <w:r w:rsidR="00D23A16"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il n’y a pas de/d’/</w:t>
            </w:r>
          </w:p>
          <w:p w14:paraId="1EDDFEB1" w14:textId="77777777" w:rsidR="004B298F" w:rsidRPr="004B298F" w:rsidRDefault="004B298F" w:rsidP="004B298F">
            <w:pPr>
              <w:ind w:left="360"/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</w:p>
          <w:p w14:paraId="58370476" w14:textId="77777777" w:rsidR="004B298F" w:rsidRDefault="00D23A16" w:rsidP="00D23A1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lastRenderedPageBreak/>
              <w:t>Il y a un / une / des.......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( 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за бројиве именице)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 </w:t>
            </w:r>
          </w:p>
          <w:p w14:paraId="6E863451" w14:textId="7E73EEA1" w:rsidR="00D23A16" w:rsidRDefault="00D23A16" w:rsidP="00D23A1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 n’y a pas de/d’ /</w:t>
            </w:r>
          </w:p>
          <w:p w14:paraId="40969292" w14:textId="77777777" w:rsidR="004B298F" w:rsidRPr="004B298F" w:rsidRDefault="004B298F" w:rsidP="004B298F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</w:p>
          <w:p w14:paraId="586FD110" w14:textId="54B42CE0" w:rsidR="00D23A16" w:rsidRPr="004B298F" w:rsidRDefault="00D23A16" w:rsidP="00D23A16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Треба нагласити да се уместо свих ових чланова у негацији користи 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</w:t>
            </w: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само :</w:t>
            </w:r>
          </w:p>
          <w:p w14:paraId="04212A91" w14:textId="256CFD64" w:rsidR="00D23A16" w:rsidRPr="004B298F" w:rsidRDefault="00D23A16" w:rsidP="00D23A1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„</w:t>
            </w:r>
            <w:r w:rsidRPr="004B298F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DE /D’“</w:t>
            </w:r>
          </w:p>
          <w:p w14:paraId="6141A670" w14:textId="2E9B10F9" w:rsidR="00D23A16" w:rsidRPr="004B298F" w:rsidRDefault="00D23A16" w:rsidP="00D23A1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</w:p>
          <w:p w14:paraId="4A20800E" w14:textId="77777777" w:rsidR="00D35BFF" w:rsidRPr="004B298F" w:rsidRDefault="00D23A16" w:rsidP="00D23A16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Активност бр.2 је такође вежба слушања у којој ученици треба да повежу текстове са фотографијама. Провера тачности се врши на 64.страни. </w:t>
            </w:r>
          </w:p>
          <w:p w14:paraId="5B6ECA2C" w14:textId="77777777" w:rsidR="00D35BFF" w:rsidRPr="004B298F" w:rsidRDefault="00D35BFF" w:rsidP="00D23A16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1F68F418" w14:textId="6B54C6AA" w:rsidR="00DD3580" w:rsidRDefault="00D23A16" w:rsidP="00D23A16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Наставник замоли неколико ученика да прочитају кратке текстове, пошто су то реченице које помажу да се усвоји у усменој комуникацији начин на који треба да се саопшти где већина људи </w:t>
            </w:r>
            <w:r w:rsidR="00D35BFF"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конзумира храну.</w:t>
            </w:r>
          </w:p>
          <w:p w14:paraId="2E565155" w14:textId="77777777" w:rsidR="004B298F" w:rsidRPr="004B298F" w:rsidRDefault="004B298F" w:rsidP="00D23A16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6E61DDB7" w14:textId="77777777" w:rsidR="00D35BFF" w:rsidRPr="004B298F" w:rsidRDefault="00D35BFF" w:rsidP="00D23A16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Наставак ове активности је усмена продукција у активности бр.3, у којој ученици треба да кажу где највише воле да конзумирају храну. Ова активност може да се врши у  пару, да један ученик другом постави питање:</w:t>
            </w:r>
          </w:p>
          <w:p w14:paraId="7E85C1EC" w14:textId="77777777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Et toi, tu préfères manger au restaurant, au fast-food, à la cantine ou à la maison?</w:t>
            </w:r>
          </w:p>
          <w:p w14:paraId="1D2DD7B6" w14:textId="77777777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Où préfères-tu manger?</w:t>
            </w:r>
          </w:p>
          <w:p w14:paraId="5FE64497" w14:textId="77777777" w:rsidR="00D35BFF" w:rsidRDefault="00D35BFF" w:rsidP="00D35BFF">
            <w:pPr>
              <w:rPr>
                <w:rFonts w:ascii="Times New Roman" w:hAnsi="Times New Roman"/>
                <w:bCs/>
                <w:iCs/>
                <w:lang w:val="sr-Latn-RS"/>
              </w:rPr>
            </w:pPr>
          </w:p>
          <w:p w14:paraId="2F61C99F" w14:textId="1859221A" w:rsidR="00D35BFF" w:rsidRDefault="00D35BFF" w:rsidP="00D35BFF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Вежба бр.4 је чланак који ученици треба да прочитају и да дају своје мишљење. Пошто у тексту има доста непознатих речи и израза, наставник треба да помогне ученицима да остваре што боље разумевање, исписујући непознате речи изразе на табли:</w:t>
            </w:r>
          </w:p>
          <w:p w14:paraId="2E7DFB9D" w14:textId="77777777" w:rsidR="004B298F" w:rsidRPr="004B298F" w:rsidRDefault="004B298F" w:rsidP="00D35BFF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2795AF33" w14:textId="72FEF6C3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Interdire                        -    un mineur</w:t>
            </w:r>
          </w:p>
          <w:p w14:paraId="65C3F4E5" w14:textId="77777777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S’attaquer                      -    une habitude</w:t>
            </w:r>
          </w:p>
          <w:p w14:paraId="1F7794B8" w14:textId="77777777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Alimentaire                   -     depuis</w:t>
            </w:r>
          </w:p>
          <w:p w14:paraId="15A0B543" w14:textId="77777777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Avoir le droit de            -    entrer</w:t>
            </w:r>
          </w:p>
          <w:p w14:paraId="3D584195" w14:textId="77777777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Seul,e                             -    sans</w:t>
            </w:r>
          </w:p>
          <w:p w14:paraId="11C6C1AD" w14:textId="77777777" w:rsidR="00D35BFF" w:rsidRPr="004B298F" w:rsidRDefault="00D35BF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Un adulte                        -    proche</w:t>
            </w:r>
            <w:r w:rsidR="00CB4C3F"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de</w:t>
            </w:r>
          </w:p>
          <w:p w14:paraId="762D7BAA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Un établissement             -   à moins de</w:t>
            </w:r>
          </w:p>
          <w:p w14:paraId="6907A912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Fermer                             -   une infirmière</w:t>
            </w:r>
          </w:p>
          <w:p w14:paraId="4BC803FF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Peser                                -   une semaine</w:t>
            </w:r>
          </w:p>
          <w:p w14:paraId="4D01D817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Une évolution                  -   la courbe</w:t>
            </w:r>
          </w:p>
          <w:p w14:paraId="28F91F34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Un poids                          -    déterminer</w:t>
            </w:r>
          </w:p>
          <w:p w14:paraId="691C789A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Penser                              -    une mesure</w:t>
            </w:r>
          </w:p>
          <w:p w14:paraId="760AD586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Une lutte                          -    contre</w:t>
            </w:r>
          </w:p>
          <w:p w14:paraId="17935ACE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Le surpoids                      -    donner</w:t>
            </w:r>
          </w:p>
          <w:p w14:paraId="2D023FC2" w14:textId="77777777" w:rsidR="00CB4C3F" w:rsidRPr="004B298F" w:rsidRDefault="00CB4C3F" w:rsidP="00D35B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Un avis                             -    tout,e</w:t>
            </w:r>
          </w:p>
          <w:p w14:paraId="435DC1B0" w14:textId="77777777" w:rsidR="00CB4C3F" w:rsidRDefault="00CB4C3F" w:rsidP="00CB4C3F">
            <w:pPr>
              <w:rPr>
                <w:rFonts w:ascii="Times New Roman" w:hAnsi="Times New Roman"/>
                <w:bCs/>
                <w:iCs/>
                <w:lang w:val="sr-Cyrl-RS"/>
              </w:rPr>
            </w:pPr>
          </w:p>
          <w:p w14:paraId="635C634F" w14:textId="7364BCA3" w:rsidR="00CB4C3F" w:rsidRDefault="00CB4C3F" w:rsidP="00CB4C3F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Пошто ученици на овом нивоу нису у стању да искажу своје мишљење детаљно, потребно је само да кажу да ли су за или против ових мера и зашто. Наставник треба да им помогне да правилно формулишу свој став:</w:t>
            </w:r>
          </w:p>
          <w:p w14:paraId="7AA5A5C8" w14:textId="77777777" w:rsidR="004B298F" w:rsidRPr="004B298F" w:rsidRDefault="004B298F" w:rsidP="00CB4C3F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1567C4DC" w14:textId="77777777" w:rsidR="00CB4C3F" w:rsidRPr="004B298F" w:rsidRDefault="00CB4C3F" w:rsidP="00CB4C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Je trouve que...</w:t>
            </w:r>
          </w:p>
          <w:p w14:paraId="621B17EF" w14:textId="77777777" w:rsidR="00CB4C3F" w:rsidRPr="004B298F" w:rsidRDefault="00CB4C3F" w:rsidP="00CB4C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Je pense que.....</w:t>
            </w:r>
          </w:p>
          <w:p w14:paraId="05BD23D0" w14:textId="77777777" w:rsidR="00CB4C3F" w:rsidRPr="004B298F" w:rsidRDefault="00CB4C3F" w:rsidP="00CB4C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A mon opinion / à  mon avis........</w:t>
            </w:r>
          </w:p>
          <w:p w14:paraId="05DFD14A" w14:textId="5A54E409" w:rsidR="00CB4C3F" w:rsidRPr="00CB4C3F" w:rsidRDefault="00CB4C3F" w:rsidP="00CB4C3F">
            <w:pPr>
              <w:rPr>
                <w:rFonts w:ascii="Times New Roman" w:hAnsi="Times New Roman"/>
                <w:bCs/>
                <w:iCs/>
                <w:lang w:val="sr-Cyrl-RS"/>
              </w:rPr>
            </w:pPr>
          </w:p>
        </w:tc>
      </w:tr>
      <w:tr w:rsidR="00A84D6C" w:rsidRPr="004B298F" w14:paraId="4DEF3E7C" w14:textId="77777777" w:rsidTr="00CB4C3F">
        <w:trPr>
          <w:trHeight w:val="790"/>
          <w:jc w:val="center"/>
        </w:trPr>
        <w:tc>
          <w:tcPr>
            <w:tcW w:w="2044" w:type="dxa"/>
            <w:gridSpan w:val="2"/>
            <w:shd w:val="clear" w:color="auto" w:fill="FFFFFF"/>
          </w:tcPr>
          <w:p w14:paraId="2054B1A4" w14:textId="77777777" w:rsidR="004B298F" w:rsidRDefault="004B298F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56F62D3" w14:textId="40E4B085" w:rsidR="00A84D6C" w:rsidRPr="004B298F" w:rsidRDefault="00A84D6C" w:rsidP="004B29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D2F11E4" w14:textId="77777777" w:rsidR="00A84D6C" w:rsidRPr="00B527BD" w:rsidRDefault="00A84D6C" w:rsidP="004B29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4B29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34" w:type="dxa"/>
            <w:gridSpan w:val="5"/>
            <w:shd w:val="clear" w:color="auto" w:fill="FFFFFF"/>
          </w:tcPr>
          <w:p w14:paraId="0D9EA17B" w14:textId="77777777" w:rsidR="004B298F" w:rsidRDefault="004B298F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DF29443" w14:textId="3FD5F180" w:rsidR="00A84D6C" w:rsidRPr="004B298F" w:rsidRDefault="00CB4C3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B298F">
              <w:rPr>
                <w:rFonts w:ascii="Times New Roman" w:hAnsi="Times New Roman"/>
                <w:sz w:val="24"/>
                <w:szCs w:val="24"/>
                <w:lang w:val="sr-Cyrl-RS"/>
              </w:rPr>
              <w:t>Вежба бр.5 је игра која се игра у паровима: један ученик треба да да наручи јело, а други треба да каже цене јела и да наплати рачун</w:t>
            </w:r>
            <w:r w:rsidR="00F85F5F" w:rsidRPr="004B298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A028683" w14:textId="057EF0AC" w:rsidR="00CB4C3F" w:rsidRPr="00CB4C3F" w:rsidRDefault="00CB4C3F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A84D6C" w:rsidRPr="004B298F" w14:paraId="328E8585" w14:textId="77777777" w:rsidTr="00CB4C3F">
        <w:trPr>
          <w:trHeight w:val="535"/>
          <w:jc w:val="center"/>
        </w:trPr>
        <w:tc>
          <w:tcPr>
            <w:tcW w:w="9979" w:type="dxa"/>
            <w:gridSpan w:val="7"/>
            <w:shd w:val="clear" w:color="auto" w:fill="F2F2F2"/>
            <w:vAlign w:val="center"/>
          </w:tcPr>
          <w:p w14:paraId="6E3CEE4A" w14:textId="267AEB6C" w:rsidR="00A84D6C" w:rsidRPr="00B527BD" w:rsidRDefault="00A84D6C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84D6C" w:rsidRPr="004B298F" w14:paraId="52D0E36E" w14:textId="77777777" w:rsidTr="00CB4C3F">
        <w:trPr>
          <w:trHeight w:val="1072"/>
          <w:jc w:val="center"/>
        </w:trPr>
        <w:tc>
          <w:tcPr>
            <w:tcW w:w="9979" w:type="dxa"/>
            <w:gridSpan w:val="7"/>
            <w:shd w:val="clear" w:color="auto" w:fill="FFFFFF"/>
          </w:tcPr>
          <w:p w14:paraId="20A503E1" w14:textId="77777777" w:rsidR="00A84D6C" w:rsidRPr="00B527BD" w:rsidRDefault="00A84D6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59289EE" w14:textId="77777777" w:rsidR="00A84D6C" w:rsidRPr="00B527BD" w:rsidRDefault="00A84D6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1C25C56" w14:textId="77777777" w:rsidR="00A84D6C" w:rsidRPr="00B527BD" w:rsidRDefault="00A84D6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85CFFDE" w14:textId="77777777" w:rsidR="00A84D6C" w:rsidRPr="00B527BD" w:rsidRDefault="00A84D6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84D6C" w:rsidRPr="004B298F" w14:paraId="6A72217D" w14:textId="77777777" w:rsidTr="00CB4C3F">
        <w:trPr>
          <w:trHeight w:val="1073"/>
          <w:jc w:val="center"/>
        </w:trPr>
        <w:tc>
          <w:tcPr>
            <w:tcW w:w="9979" w:type="dxa"/>
            <w:gridSpan w:val="7"/>
            <w:shd w:val="clear" w:color="auto" w:fill="FFFFFF"/>
          </w:tcPr>
          <w:p w14:paraId="32B1CF80" w14:textId="77777777" w:rsidR="00A84D6C" w:rsidRPr="00B527BD" w:rsidRDefault="00A84D6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84D6C" w:rsidRPr="00B527BD" w14:paraId="1B58AAE8" w14:textId="77777777" w:rsidTr="00CB4C3F">
        <w:trPr>
          <w:trHeight w:val="1074"/>
          <w:jc w:val="center"/>
        </w:trPr>
        <w:tc>
          <w:tcPr>
            <w:tcW w:w="9979" w:type="dxa"/>
            <w:gridSpan w:val="7"/>
            <w:shd w:val="clear" w:color="auto" w:fill="FFFFFF"/>
          </w:tcPr>
          <w:p w14:paraId="377B96E5" w14:textId="77777777" w:rsidR="00A84D6C" w:rsidRPr="00B527BD" w:rsidRDefault="00A84D6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3A14659" w14:textId="77777777" w:rsidR="00A84D6C" w:rsidRPr="00B527BD" w:rsidRDefault="00A84D6C" w:rsidP="00A84D6C">
      <w:pPr>
        <w:rPr>
          <w:rFonts w:ascii="Times New Roman" w:hAnsi="Times New Roman"/>
          <w:sz w:val="24"/>
          <w:szCs w:val="24"/>
        </w:rPr>
      </w:pPr>
    </w:p>
    <w:p w14:paraId="4D14836C" w14:textId="77777777" w:rsidR="00A84D6C" w:rsidRPr="00B527BD" w:rsidRDefault="00A84D6C" w:rsidP="00A84D6C">
      <w:pPr>
        <w:rPr>
          <w:rFonts w:ascii="Times New Roman" w:hAnsi="Times New Roman"/>
          <w:sz w:val="24"/>
          <w:szCs w:val="24"/>
        </w:rPr>
      </w:pPr>
    </w:p>
    <w:p w14:paraId="77A61821" w14:textId="77777777" w:rsidR="00743B1E" w:rsidRPr="00A84D6C" w:rsidRDefault="00743B1E" w:rsidP="00A84D6C"/>
    <w:sectPr w:rsidR="00743B1E" w:rsidRPr="00A84D6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4B25"/>
    <w:multiLevelType w:val="hybridMultilevel"/>
    <w:tmpl w:val="3BA8F7A0"/>
    <w:lvl w:ilvl="0" w:tplc="19E601CC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4FD0"/>
    <w:multiLevelType w:val="hybridMultilevel"/>
    <w:tmpl w:val="8A3E1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55554"/>
    <w:multiLevelType w:val="hybridMultilevel"/>
    <w:tmpl w:val="BEB83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D6C"/>
    <w:rsid w:val="004B298F"/>
    <w:rsid w:val="00743B1E"/>
    <w:rsid w:val="008632BB"/>
    <w:rsid w:val="00A84D6C"/>
    <w:rsid w:val="00CB4C3F"/>
    <w:rsid w:val="00D23A16"/>
    <w:rsid w:val="00D35BFF"/>
    <w:rsid w:val="00DD3580"/>
    <w:rsid w:val="00F8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844A4"/>
  <w15:chartTrackingRefBased/>
  <w15:docId w15:val="{AF4CFC02-1830-4C5A-A7C0-0BA91117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D6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A84D6C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A84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2023-07-25T21:51:00Z</dcterms:created>
  <dcterms:modified xsi:type="dcterms:W3CDTF">2023-08-05T13:08:00Z</dcterms:modified>
</cp:coreProperties>
</file>