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29"/>
        <w:gridCol w:w="1240"/>
        <w:gridCol w:w="1840"/>
        <w:gridCol w:w="1671"/>
        <w:gridCol w:w="3538"/>
      </w:tblGrid>
      <w:tr w:rsidR="001E1DEB" w:rsidRPr="003E76AF" w14:paraId="0CA9D684" w14:textId="77777777" w:rsidTr="00097F50">
        <w:trPr>
          <w:trHeight w:val="384"/>
          <w:jc w:val="center"/>
        </w:trPr>
        <w:tc>
          <w:tcPr>
            <w:tcW w:w="10418" w:type="dxa"/>
            <w:gridSpan w:val="5"/>
            <w:shd w:val="clear" w:color="auto" w:fill="F2F2F2"/>
            <w:vAlign w:val="center"/>
          </w:tcPr>
          <w:p w14:paraId="12EF9813" w14:textId="77777777" w:rsidR="001E1DEB" w:rsidRPr="003E76AF" w:rsidRDefault="001E1DEB" w:rsidP="0004388C">
            <w:pPr>
              <w:rPr>
                <w:rFonts w:ascii="Times New Roman" w:hAnsi="Times New Roman"/>
                <w:b/>
                <w:bCs/>
                <w:color w:val="000000"/>
                <w:sz w:val="24"/>
                <w:szCs w:val="24"/>
                <w:lang w:eastAsia="sr-Latn-CS"/>
              </w:rPr>
            </w:pPr>
            <w:r w:rsidRPr="003E76AF">
              <w:rPr>
                <w:rFonts w:ascii="Times New Roman" w:hAnsi="Times New Roman"/>
                <w:bCs/>
                <w:color w:val="000000"/>
                <w:sz w:val="24"/>
                <w:szCs w:val="24"/>
                <w:lang w:eastAsia="sr-Latn-CS"/>
              </w:rPr>
              <w:t>ПРЕДМЕТ</w:t>
            </w:r>
            <w:r w:rsidRPr="003E76AF">
              <w:rPr>
                <w:rFonts w:ascii="Times New Roman" w:hAnsi="Times New Roman"/>
                <w:bCs/>
                <w:color w:val="000000"/>
                <w:sz w:val="24"/>
                <w:szCs w:val="24"/>
                <w:lang w:val="sr-Cyrl-CS" w:eastAsia="sr-Latn-CS"/>
              </w:rPr>
              <w:t>:</w:t>
            </w:r>
            <w:r w:rsidRPr="003E76AF">
              <w:rPr>
                <w:rFonts w:ascii="Times New Roman" w:hAnsi="Times New Roman"/>
                <w:b/>
                <w:bCs/>
                <w:color w:val="000000"/>
                <w:sz w:val="24"/>
                <w:szCs w:val="24"/>
                <w:lang w:val="sr-Cyrl-CS" w:eastAsia="sr-Latn-CS"/>
              </w:rPr>
              <w:t xml:space="preserve"> Француски језик за 5.</w:t>
            </w:r>
            <w:r w:rsidRPr="003E76AF">
              <w:rPr>
                <w:rFonts w:ascii="Times New Roman" w:hAnsi="Times New Roman"/>
                <w:b/>
                <w:bCs/>
                <w:color w:val="000000"/>
                <w:sz w:val="24"/>
                <w:szCs w:val="24"/>
                <w:lang w:eastAsia="sr-Latn-CS"/>
              </w:rPr>
              <w:t xml:space="preserve"> </w:t>
            </w:r>
            <w:r w:rsidRPr="003E76AF">
              <w:rPr>
                <w:rFonts w:ascii="Times New Roman" w:hAnsi="Times New Roman"/>
                <w:b/>
                <w:bCs/>
                <w:color w:val="000000"/>
                <w:sz w:val="24"/>
                <w:szCs w:val="24"/>
                <w:lang w:val="sr-Cyrl-CS" w:eastAsia="sr-Latn-CS"/>
              </w:rPr>
              <w:t>разред основне школе</w:t>
            </w:r>
          </w:p>
        </w:tc>
      </w:tr>
      <w:tr w:rsidR="001E1DEB" w:rsidRPr="003E76AF" w14:paraId="3D00AA91" w14:textId="77777777" w:rsidTr="00097F50">
        <w:trPr>
          <w:trHeight w:val="377"/>
          <w:jc w:val="center"/>
        </w:trPr>
        <w:tc>
          <w:tcPr>
            <w:tcW w:w="5209" w:type="dxa"/>
            <w:gridSpan w:val="3"/>
            <w:shd w:val="clear" w:color="auto" w:fill="F2F2F2"/>
            <w:vAlign w:val="center"/>
          </w:tcPr>
          <w:p w14:paraId="6A972F9C" w14:textId="39440FDF" w:rsidR="001E1DEB" w:rsidRPr="003E76AF" w:rsidRDefault="001E1DEB" w:rsidP="0004388C">
            <w:pPr>
              <w:rPr>
                <w:rFonts w:ascii="Times New Roman" w:hAnsi="Times New Roman"/>
                <w:b/>
                <w:bCs/>
                <w:color w:val="000000"/>
                <w:sz w:val="24"/>
                <w:szCs w:val="24"/>
                <w:lang w:eastAsia="sr-Latn-CS"/>
              </w:rPr>
            </w:pPr>
            <w:r w:rsidRPr="003E76AF">
              <w:rPr>
                <w:rFonts w:ascii="Times New Roman" w:hAnsi="Times New Roman"/>
                <w:bCs/>
                <w:color w:val="000000"/>
                <w:sz w:val="24"/>
                <w:szCs w:val="24"/>
                <w:lang w:eastAsia="sr-Latn-CS"/>
              </w:rPr>
              <w:t>УЏБЕНИК:</w:t>
            </w:r>
            <w:r w:rsidRPr="003E76AF">
              <w:rPr>
                <w:rFonts w:ascii="Times New Roman" w:hAnsi="Times New Roman"/>
                <w:b/>
                <w:bCs/>
                <w:color w:val="000000"/>
                <w:sz w:val="24"/>
                <w:szCs w:val="24"/>
                <w:lang w:eastAsia="sr-Latn-CS"/>
              </w:rPr>
              <w:t xml:space="preserve">   </w:t>
            </w:r>
            <w:r>
              <w:rPr>
                <w:rFonts w:ascii="Times New Roman" w:hAnsi="Times New Roman"/>
                <w:b/>
                <w:bCs/>
                <w:color w:val="000000"/>
                <w:sz w:val="24"/>
                <w:szCs w:val="24"/>
                <w:lang w:eastAsia="sr-Latn-CS"/>
              </w:rPr>
              <w:t xml:space="preserve">Merci </w:t>
            </w:r>
            <w:r w:rsidRPr="003E76AF">
              <w:rPr>
                <w:rFonts w:ascii="Times New Roman" w:hAnsi="Times New Roman"/>
                <w:b/>
                <w:bCs/>
                <w:color w:val="000000"/>
                <w:sz w:val="24"/>
                <w:szCs w:val="24"/>
                <w:lang w:eastAsia="sr-Latn-CS"/>
              </w:rPr>
              <w:t>1</w:t>
            </w:r>
          </w:p>
        </w:tc>
        <w:tc>
          <w:tcPr>
            <w:tcW w:w="5209" w:type="dxa"/>
            <w:gridSpan w:val="2"/>
            <w:shd w:val="clear" w:color="auto" w:fill="F2F2F2"/>
            <w:vAlign w:val="center"/>
          </w:tcPr>
          <w:p w14:paraId="450A7393" w14:textId="77777777" w:rsidR="001E1DEB" w:rsidRPr="003E76AF" w:rsidRDefault="001E1DEB" w:rsidP="0004388C">
            <w:pPr>
              <w:rPr>
                <w:rFonts w:ascii="Times New Roman" w:hAnsi="Times New Roman"/>
                <w:b/>
                <w:bCs/>
                <w:color w:val="000000"/>
                <w:sz w:val="24"/>
                <w:szCs w:val="24"/>
                <w:lang w:eastAsia="sr-Latn-CS"/>
              </w:rPr>
            </w:pPr>
            <w:r w:rsidRPr="003E76AF">
              <w:rPr>
                <w:rFonts w:ascii="Times New Roman" w:hAnsi="Times New Roman"/>
                <w:bCs/>
                <w:color w:val="000000"/>
                <w:sz w:val="24"/>
                <w:szCs w:val="24"/>
                <w:lang w:eastAsia="sr-Latn-CS"/>
              </w:rPr>
              <w:t xml:space="preserve">ИЗДАВАЧ: </w:t>
            </w:r>
            <w:proofErr w:type="spellStart"/>
            <w:r w:rsidRPr="003E76AF">
              <w:rPr>
                <w:rFonts w:ascii="Times New Roman" w:hAnsi="Times New Roman"/>
                <w:b/>
                <w:bCs/>
                <w:color w:val="000000"/>
                <w:sz w:val="24"/>
                <w:szCs w:val="24"/>
                <w:lang w:eastAsia="sr-Latn-CS"/>
              </w:rPr>
              <w:t>Дата</w:t>
            </w:r>
            <w:proofErr w:type="spellEnd"/>
            <w:r w:rsidRPr="003E76AF">
              <w:rPr>
                <w:rFonts w:ascii="Times New Roman" w:hAnsi="Times New Roman"/>
                <w:b/>
                <w:bCs/>
                <w:color w:val="000000"/>
                <w:sz w:val="24"/>
                <w:szCs w:val="24"/>
                <w:lang w:eastAsia="sr-Latn-CS"/>
              </w:rPr>
              <w:t xml:space="preserve"> </w:t>
            </w:r>
            <w:proofErr w:type="spellStart"/>
            <w:r w:rsidRPr="003E76AF">
              <w:rPr>
                <w:rFonts w:ascii="Times New Roman" w:hAnsi="Times New Roman"/>
                <w:b/>
                <w:bCs/>
                <w:color w:val="000000"/>
                <w:sz w:val="24"/>
                <w:szCs w:val="24"/>
                <w:lang w:eastAsia="sr-Latn-CS"/>
              </w:rPr>
              <w:t>Статус</w:t>
            </w:r>
            <w:proofErr w:type="spellEnd"/>
          </w:p>
        </w:tc>
      </w:tr>
      <w:tr w:rsidR="001E1DEB" w:rsidRPr="003E76AF" w14:paraId="4E573E2A" w14:textId="77777777" w:rsidTr="00097F50">
        <w:trPr>
          <w:trHeight w:val="382"/>
          <w:jc w:val="center"/>
        </w:trPr>
        <w:tc>
          <w:tcPr>
            <w:tcW w:w="10418" w:type="dxa"/>
            <w:gridSpan w:val="5"/>
            <w:shd w:val="clear" w:color="auto" w:fill="F2F2F2"/>
            <w:vAlign w:val="center"/>
          </w:tcPr>
          <w:p w14:paraId="5D9C402F" w14:textId="77777777" w:rsidR="001E1DEB" w:rsidRPr="003E76AF" w:rsidRDefault="001E1DEB" w:rsidP="0004388C">
            <w:pPr>
              <w:rPr>
                <w:rFonts w:ascii="Times New Roman" w:hAnsi="Times New Roman"/>
                <w:bCs/>
                <w:color w:val="000000"/>
                <w:sz w:val="24"/>
                <w:szCs w:val="24"/>
                <w:lang w:eastAsia="sr-Latn-CS"/>
              </w:rPr>
            </w:pPr>
            <w:r w:rsidRPr="003E76AF">
              <w:rPr>
                <w:rFonts w:ascii="Times New Roman" w:hAnsi="Times New Roman"/>
                <w:bCs/>
                <w:color w:val="000000"/>
                <w:sz w:val="24"/>
                <w:szCs w:val="24"/>
                <w:lang w:eastAsia="sr-Latn-CS"/>
              </w:rPr>
              <w:t>НАСТАВНИК</w:t>
            </w:r>
            <w:r w:rsidRPr="003E76AF">
              <w:rPr>
                <w:rFonts w:ascii="Times New Roman" w:hAnsi="Times New Roman"/>
                <w:b/>
                <w:bCs/>
                <w:color w:val="000000"/>
                <w:sz w:val="24"/>
                <w:szCs w:val="24"/>
                <w:lang w:eastAsia="sr-Latn-CS"/>
              </w:rPr>
              <w:t xml:space="preserve">: </w:t>
            </w:r>
          </w:p>
        </w:tc>
      </w:tr>
      <w:tr w:rsidR="001E1DEB" w:rsidRPr="003E76AF" w14:paraId="614F1B29" w14:textId="77777777" w:rsidTr="00097F50">
        <w:trPr>
          <w:trHeight w:val="375"/>
          <w:jc w:val="center"/>
        </w:trPr>
        <w:tc>
          <w:tcPr>
            <w:tcW w:w="3369" w:type="dxa"/>
            <w:gridSpan w:val="2"/>
            <w:tcBorders>
              <w:right w:val="nil"/>
            </w:tcBorders>
            <w:shd w:val="clear" w:color="auto" w:fill="F2F2F2"/>
            <w:vAlign w:val="center"/>
          </w:tcPr>
          <w:p w14:paraId="03F8AB1A" w14:textId="3F8B7863" w:rsidR="001E1DEB" w:rsidRPr="003E76AF" w:rsidRDefault="001E1DEB" w:rsidP="0004388C">
            <w:pPr>
              <w:rPr>
                <w:rFonts w:ascii="Times New Roman" w:hAnsi="Times New Roman"/>
                <w:b/>
                <w:bCs/>
                <w:color w:val="000000"/>
                <w:sz w:val="24"/>
                <w:szCs w:val="24"/>
                <w:lang w:eastAsia="sr-Latn-CS"/>
              </w:rPr>
            </w:pPr>
            <w:r w:rsidRPr="003E76AF">
              <w:rPr>
                <w:rFonts w:ascii="Times New Roman" w:hAnsi="Times New Roman"/>
                <w:bCs/>
                <w:color w:val="000000"/>
                <w:sz w:val="24"/>
                <w:szCs w:val="24"/>
                <w:lang w:eastAsia="sr-Latn-CS"/>
              </w:rPr>
              <w:t>ЧАС БРОЈ</w:t>
            </w:r>
            <w:r w:rsidRPr="003E76AF">
              <w:rPr>
                <w:rFonts w:ascii="Times New Roman" w:hAnsi="Times New Roman"/>
                <w:b/>
                <w:bCs/>
                <w:color w:val="000000"/>
                <w:sz w:val="24"/>
                <w:szCs w:val="24"/>
                <w:lang w:eastAsia="sr-Latn-CS"/>
              </w:rPr>
              <w:t>: 6</w:t>
            </w:r>
            <w:r>
              <w:rPr>
                <w:rFonts w:ascii="Times New Roman" w:hAnsi="Times New Roman"/>
                <w:b/>
                <w:bCs/>
                <w:color w:val="000000"/>
                <w:sz w:val="24"/>
                <w:szCs w:val="24"/>
                <w:lang w:eastAsia="sr-Latn-CS"/>
              </w:rPr>
              <w:t>2</w:t>
            </w:r>
          </w:p>
        </w:tc>
        <w:tc>
          <w:tcPr>
            <w:tcW w:w="3511" w:type="dxa"/>
            <w:gridSpan w:val="2"/>
            <w:tcBorders>
              <w:left w:val="nil"/>
              <w:right w:val="nil"/>
            </w:tcBorders>
            <w:shd w:val="clear" w:color="auto" w:fill="F2F2F2"/>
            <w:vAlign w:val="center"/>
          </w:tcPr>
          <w:p w14:paraId="75C8AFC0" w14:textId="77777777" w:rsidR="001E1DEB" w:rsidRPr="003E76AF" w:rsidRDefault="001E1DEB" w:rsidP="0004388C">
            <w:pPr>
              <w:rPr>
                <w:rFonts w:ascii="Times New Roman" w:hAnsi="Times New Roman"/>
                <w:bCs/>
                <w:color w:val="000000"/>
                <w:sz w:val="24"/>
                <w:szCs w:val="24"/>
                <w:lang w:eastAsia="sr-Latn-CS"/>
              </w:rPr>
            </w:pPr>
            <w:r w:rsidRPr="003E76AF">
              <w:rPr>
                <w:rFonts w:ascii="Times New Roman" w:hAnsi="Times New Roman"/>
                <w:bCs/>
                <w:color w:val="000000"/>
                <w:sz w:val="24"/>
                <w:szCs w:val="24"/>
                <w:lang w:eastAsia="sr-Latn-CS"/>
              </w:rPr>
              <w:t>ОДЕЉЕЊЕ</w:t>
            </w:r>
            <w:r w:rsidRPr="003E76AF">
              <w:rPr>
                <w:rFonts w:ascii="Times New Roman" w:hAnsi="Times New Roman"/>
                <w:b/>
                <w:bCs/>
                <w:color w:val="000000"/>
                <w:sz w:val="24"/>
                <w:szCs w:val="24"/>
                <w:lang w:eastAsia="sr-Latn-CS"/>
              </w:rPr>
              <w:t>: V</w:t>
            </w:r>
          </w:p>
        </w:tc>
        <w:tc>
          <w:tcPr>
            <w:tcW w:w="3536" w:type="dxa"/>
            <w:tcBorders>
              <w:left w:val="nil"/>
            </w:tcBorders>
            <w:shd w:val="clear" w:color="auto" w:fill="F2F2F2"/>
            <w:vAlign w:val="center"/>
          </w:tcPr>
          <w:p w14:paraId="2F0B5881" w14:textId="77777777" w:rsidR="001E1DEB" w:rsidRPr="003E76AF" w:rsidRDefault="001E1DEB" w:rsidP="0004388C">
            <w:pPr>
              <w:rPr>
                <w:rFonts w:ascii="Times New Roman" w:hAnsi="Times New Roman"/>
                <w:bCs/>
                <w:color w:val="000000"/>
                <w:sz w:val="24"/>
                <w:szCs w:val="24"/>
                <w:lang w:eastAsia="sr-Latn-CS"/>
              </w:rPr>
            </w:pPr>
            <w:r w:rsidRPr="003E76AF">
              <w:rPr>
                <w:rFonts w:ascii="Times New Roman" w:hAnsi="Times New Roman"/>
                <w:bCs/>
                <w:color w:val="000000"/>
                <w:sz w:val="24"/>
                <w:szCs w:val="24"/>
                <w:lang w:eastAsia="sr-Latn-CS"/>
              </w:rPr>
              <w:t>ДАТУМ</w:t>
            </w:r>
            <w:r w:rsidRPr="003E76AF">
              <w:rPr>
                <w:rFonts w:ascii="Times New Roman" w:hAnsi="Times New Roman"/>
                <w:b/>
                <w:bCs/>
                <w:color w:val="000000"/>
                <w:sz w:val="24"/>
                <w:szCs w:val="24"/>
                <w:lang w:eastAsia="sr-Latn-CS"/>
              </w:rPr>
              <w:t xml:space="preserve">:  </w:t>
            </w:r>
          </w:p>
        </w:tc>
      </w:tr>
      <w:tr w:rsidR="001E1DEB" w:rsidRPr="001E1DEB" w14:paraId="7E43C4D2" w14:textId="77777777" w:rsidTr="00097F50">
        <w:trPr>
          <w:trHeight w:val="562"/>
          <w:jc w:val="center"/>
        </w:trPr>
        <w:tc>
          <w:tcPr>
            <w:tcW w:w="2129" w:type="dxa"/>
            <w:shd w:val="clear" w:color="auto" w:fill="F2F2F2"/>
          </w:tcPr>
          <w:p w14:paraId="32D1ECFB" w14:textId="77777777" w:rsidR="001E1DEB" w:rsidRPr="003E76AF" w:rsidRDefault="001E1DEB" w:rsidP="0004388C">
            <w:pPr>
              <w:rPr>
                <w:rFonts w:ascii="Times New Roman" w:hAnsi="Times New Roman"/>
                <w:bCs/>
                <w:color w:val="000000"/>
                <w:sz w:val="24"/>
                <w:szCs w:val="24"/>
                <w:lang w:val="sr-Cyrl-CS" w:eastAsia="sr-Latn-CS"/>
              </w:rPr>
            </w:pPr>
            <w:r w:rsidRPr="003E76AF">
              <w:rPr>
                <w:rFonts w:ascii="Times New Roman" w:hAnsi="Times New Roman"/>
                <w:bCs/>
                <w:color w:val="000000"/>
                <w:sz w:val="24"/>
                <w:szCs w:val="24"/>
                <w:lang w:val="sr-Cyrl-CS" w:eastAsia="sr-Latn-CS"/>
              </w:rPr>
              <w:t>Наставна тема:</w:t>
            </w:r>
          </w:p>
        </w:tc>
        <w:tc>
          <w:tcPr>
            <w:tcW w:w="8289" w:type="dxa"/>
            <w:gridSpan w:val="4"/>
          </w:tcPr>
          <w:p w14:paraId="3A7D210A" w14:textId="77777777" w:rsidR="001E1DEB" w:rsidRPr="001E1DEB" w:rsidRDefault="001E1DEB" w:rsidP="0004388C">
            <w:pPr>
              <w:rPr>
                <w:rFonts w:ascii="Times New Roman" w:hAnsi="Times New Roman"/>
                <w:b/>
                <w:sz w:val="24"/>
                <w:szCs w:val="24"/>
                <w:lang w:val="fr-FR"/>
              </w:rPr>
            </w:pPr>
            <w:r w:rsidRPr="001E1DEB">
              <w:rPr>
                <w:rFonts w:ascii="Times New Roman" w:hAnsi="Times New Roman"/>
                <w:b/>
                <w:sz w:val="24"/>
                <w:szCs w:val="24"/>
                <w:lang w:val="fr-FR"/>
              </w:rPr>
              <w:t>UNITÉ 6</w:t>
            </w:r>
          </w:p>
          <w:p w14:paraId="6D695DE3" w14:textId="0FD4F9BD" w:rsidR="001E1DEB" w:rsidRPr="001E1DEB" w:rsidRDefault="001E1DEB" w:rsidP="0004388C">
            <w:pPr>
              <w:rPr>
                <w:rFonts w:ascii="Times New Roman" w:hAnsi="Times New Roman"/>
                <w:sz w:val="24"/>
                <w:szCs w:val="24"/>
                <w:lang w:val="fr-FR" w:eastAsia="sr-Latn-CS"/>
              </w:rPr>
            </w:pPr>
          </w:p>
        </w:tc>
      </w:tr>
      <w:tr w:rsidR="001E1DEB" w:rsidRPr="00B84DCC" w14:paraId="373B29C7" w14:textId="77777777" w:rsidTr="00097F50">
        <w:trPr>
          <w:trHeight w:val="496"/>
          <w:jc w:val="center"/>
        </w:trPr>
        <w:tc>
          <w:tcPr>
            <w:tcW w:w="2129" w:type="dxa"/>
            <w:shd w:val="clear" w:color="auto" w:fill="F2F2F2"/>
          </w:tcPr>
          <w:p w14:paraId="08E2BA22" w14:textId="77777777" w:rsidR="001E1DEB" w:rsidRPr="003E76AF" w:rsidRDefault="001E1DEB" w:rsidP="0004388C">
            <w:pPr>
              <w:rPr>
                <w:rFonts w:ascii="Times New Roman" w:hAnsi="Times New Roman"/>
                <w:bCs/>
                <w:color w:val="000000"/>
                <w:sz w:val="24"/>
                <w:szCs w:val="24"/>
                <w:lang w:eastAsia="sr-Latn-CS"/>
              </w:rPr>
            </w:pPr>
            <w:r w:rsidRPr="003E76AF">
              <w:rPr>
                <w:rFonts w:ascii="Times New Roman" w:hAnsi="Times New Roman"/>
                <w:bCs/>
                <w:color w:val="000000"/>
                <w:sz w:val="24"/>
                <w:szCs w:val="24"/>
                <w:lang w:val="sr-Cyrl-CS" w:eastAsia="sr-Latn-CS"/>
              </w:rPr>
              <w:t>Наставна јединица:</w:t>
            </w:r>
          </w:p>
        </w:tc>
        <w:tc>
          <w:tcPr>
            <w:tcW w:w="8289" w:type="dxa"/>
            <w:gridSpan w:val="4"/>
          </w:tcPr>
          <w:p w14:paraId="7D0B57FB" w14:textId="381FD8B0" w:rsidR="001E1DEB" w:rsidRPr="00B84DCC" w:rsidRDefault="001E1DEB" w:rsidP="0004388C">
            <w:pPr>
              <w:rPr>
                <w:rFonts w:ascii="Times New Roman" w:hAnsi="Times New Roman"/>
                <w:b/>
                <w:sz w:val="24"/>
                <w:szCs w:val="24"/>
                <w:lang w:eastAsia="sr-Latn-CS"/>
              </w:rPr>
            </w:pPr>
            <w:r>
              <w:rPr>
                <w:rFonts w:ascii="Times New Roman" w:hAnsi="Times New Roman"/>
                <w:b/>
                <w:sz w:val="24"/>
                <w:szCs w:val="24"/>
                <w:lang w:eastAsia="sr-Latn-CS"/>
              </w:rPr>
              <w:t xml:space="preserve">Je prepare </w:t>
            </w:r>
            <w:proofErr w:type="spellStart"/>
            <w:r>
              <w:rPr>
                <w:rFonts w:ascii="Times New Roman" w:hAnsi="Times New Roman"/>
                <w:b/>
                <w:sz w:val="24"/>
                <w:szCs w:val="24"/>
                <w:lang w:eastAsia="sr-Latn-CS"/>
              </w:rPr>
              <w:t>une</w:t>
            </w:r>
            <w:proofErr w:type="spellEnd"/>
            <w:r>
              <w:rPr>
                <w:rFonts w:ascii="Times New Roman" w:hAnsi="Times New Roman"/>
                <w:b/>
                <w:sz w:val="24"/>
                <w:szCs w:val="24"/>
                <w:lang w:eastAsia="sr-Latn-CS"/>
              </w:rPr>
              <w:t xml:space="preserve"> </w:t>
            </w:r>
            <w:proofErr w:type="spellStart"/>
            <w:r>
              <w:rPr>
                <w:rFonts w:ascii="Times New Roman" w:hAnsi="Times New Roman"/>
                <w:b/>
                <w:sz w:val="24"/>
                <w:szCs w:val="24"/>
                <w:lang w:eastAsia="sr-Latn-CS"/>
              </w:rPr>
              <w:t>recette</w:t>
            </w:r>
            <w:proofErr w:type="spellEnd"/>
          </w:p>
        </w:tc>
      </w:tr>
      <w:tr w:rsidR="001E1DEB" w:rsidRPr="003E76AF" w14:paraId="48DA9625" w14:textId="77777777" w:rsidTr="00097F50">
        <w:trPr>
          <w:trHeight w:val="299"/>
          <w:jc w:val="center"/>
        </w:trPr>
        <w:tc>
          <w:tcPr>
            <w:tcW w:w="2129" w:type="dxa"/>
            <w:shd w:val="clear" w:color="auto" w:fill="F2F2F2"/>
          </w:tcPr>
          <w:p w14:paraId="73BE78DA" w14:textId="77777777" w:rsidR="001E1DEB" w:rsidRPr="003E76AF" w:rsidRDefault="001E1DEB" w:rsidP="0004388C">
            <w:pPr>
              <w:rPr>
                <w:rFonts w:ascii="Times New Roman" w:hAnsi="Times New Roman"/>
                <w:bCs/>
                <w:color w:val="000000"/>
                <w:sz w:val="24"/>
                <w:szCs w:val="24"/>
                <w:lang w:val="sr-Cyrl-CS" w:eastAsia="sr-Latn-CS"/>
              </w:rPr>
            </w:pPr>
            <w:r w:rsidRPr="003E76AF">
              <w:rPr>
                <w:rFonts w:ascii="Times New Roman" w:hAnsi="Times New Roman"/>
                <w:bCs/>
                <w:color w:val="000000"/>
                <w:sz w:val="24"/>
                <w:szCs w:val="24"/>
                <w:lang w:val="sr-Cyrl-CS" w:eastAsia="sr-Latn-CS"/>
              </w:rPr>
              <w:t>Тип часа:</w:t>
            </w:r>
          </w:p>
        </w:tc>
        <w:tc>
          <w:tcPr>
            <w:tcW w:w="8289" w:type="dxa"/>
            <w:gridSpan w:val="4"/>
          </w:tcPr>
          <w:p w14:paraId="6D2F40EC" w14:textId="69B2528D" w:rsidR="001E1DEB" w:rsidRPr="003E76AF" w:rsidRDefault="001E1DEB" w:rsidP="0004388C">
            <w:pPr>
              <w:rPr>
                <w:rFonts w:ascii="Times New Roman" w:hAnsi="Times New Roman"/>
                <w:sz w:val="24"/>
                <w:szCs w:val="24"/>
                <w:lang w:eastAsia="sr-Latn-CS"/>
              </w:rPr>
            </w:pPr>
            <w:r>
              <w:rPr>
                <w:rFonts w:ascii="Times New Roman" w:hAnsi="Times New Roman"/>
                <w:sz w:val="24"/>
                <w:szCs w:val="24"/>
                <w:lang w:val="sr-Cyrl-RS" w:eastAsia="sr-Latn-CS"/>
              </w:rPr>
              <w:t xml:space="preserve">Обрада, </w:t>
            </w:r>
            <w:proofErr w:type="spellStart"/>
            <w:r w:rsidRPr="003E76AF">
              <w:rPr>
                <w:rFonts w:ascii="Times New Roman" w:hAnsi="Times New Roman"/>
                <w:sz w:val="24"/>
                <w:szCs w:val="24"/>
                <w:lang w:eastAsia="sr-Latn-CS"/>
              </w:rPr>
              <w:t>тврђивање</w:t>
            </w:r>
            <w:proofErr w:type="spellEnd"/>
          </w:p>
        </w:tc>
      </w:tr>
      <w:tr w:rsidR="001E1DEB" w:rsidRPr="00F61B34" w14:paraId="11EBA618" w14:textId="77777777" w:rsidTr="00097F50">
        <w:trPr>
          <w:trHeight w:val="579"/>
          <w:jc w:val="center"/>
        </w:trPr>
        <w:tc>
          <w:tcPr>
            <w:tcW w:w="2129" w:type="dxa"/>
            <w:shd w:val="clear" w:color="auto" w:fill="F2F2F2"/>
          </w:tcPr>
          <w:p w14:paraId="04BEDF63" w14:textId="77777777" w:rsidR="001E1DEB" w:rsidRPr="003E76AF" w:rsidRDefault="001E1DEB" w:rsidP="0004388C">
            <w:pPr>
              <w:rPr>
                <w:rFonts w:ascii="Times New Roman" w:hAnsi="Times New Roman"/>
                <w:bCs/>
                <w:color w:val="000000"/>
                <w:sz w:val="24"/>
                <w:szCs w:val="24"/>
                <w:lang w:val="sr-Cyrl-CS" w:eastAsia="sr-Latn-CS"/>
              </w:rPr>
            </w:pPr>
            <w:r w:rsidRPr="003E76AF">
              <w:rPr>
                <w:rFonts w:ascii="Times New Roman" w:hAnsi="Times New Roman"/>
                <w:bCs/>
                <w:color w:val="000000"/>
                <w:sz w:val="24"/>
                <w:szCs w:val="24"/>
                <w:lang w:val="sr-Cyrl-CS" w:eastAsia="sr-Latn-CS"/>
              </w:rPr>
              <w:t>Циљ часа:</w:t>
            </w:r>
          </w:p>
        </w:tc>
        <w:tc>
          <w:tcPr>
            <w:tcW w:w="8289" w:type="dxa"/>
            <w:gridSpan w:val="4"/>
          </w:tcPr>
          <w:p w14:paraId="298C998E" w14:textId="242E724E" w:rsidR="001E1DEB" w:rsidRPr="001E1DEB" w:rsidRDefault="001E1DEB" w:rsidP="0004388C">
            <w:pPr>
              <w:jc w:val="both"/>
              <w:rPr>
                <w:rFonts w:ascii="Times New Roman" w:hAnsi="Times New Roman"/>
                <w:sz w:val="24"/>
                <w:szCs w:val="24"/>
                <w:lang w:val="sr-Cyrl-CS" w:eastAsia="sr-Latn-CS"/>
              </w:rPr>
            </w:pPr>
            <w:r w:rsidRPr="003E76AF">
              <w:rPr>
                <w:rFonts w:ascii="Times New Roman" w:hAnsi="Times New Roman"/>
                <w:sz w:val="24"/>
                <w:szCs w:val="24"/>
                <w:lang w:val="ru-RU" w:eastAsia="sr-Latn-CS"/>
              </w:rPr>
              <w:t xml:space="preserve">Оспособљавње ученика да опишу </w:t>
            </w:r>
            <w:r>
              <w:rPr>
                <w:rFonts w:ascii="Times New Roman" w:hAnsi="Times New Roman"/>
                <w:sz w:val="24"/>
                <w:szCs w:val="24"/>
                <w:lang w:val="ru-RU" w:eastAsia="sr-Latn-CS"/>
              </w:rPr>
              <w:t>како припремају одређено јело и да користе бројеве од 60 до 100</w:t>
            </w:r>
            <w:r w:rsidRPr="003E76AF">
              <w:rPr>
                <w:rFonts w:ascii="Times New Roman" w:hAnsi="Times New Roman"/>
                <w:sz w:val="24"/>
                <w:szCs w:val="24"/>
                <w:lang w:val="ru-RU" w:eastAsia="sr-Latn-CS"/>
              </w:rPr>
              <w:t xml:space="preserve"> </w:t>
            </w:r>
          </w:p>
        </w:tc>
      </w:tr>
      <w:tr w:rsidR="001E1DEB" w:rsidRPr="00F61B34" w14:paraId="784A1740" w14:textId="77777777" w:rsidTr="00097F50">
        <w:trPr>
          <w:trHeight w:val="1032"/>
          <w:jc w:val="center"/>
        </w:trPr>
        <w:tc>
          <w:tcPr>
            <w:tcW w:w="2129" w:type="dxa"/>
            <w:shd w:val="clear" w:color="auto" w:fill="F2F2F2"/>
          </w:tcPr>
          <w:p w14:paraId="184FA177" w14:textId="77777777" w:rsidR="001E1DEB" w:rsidRPr="003E76AF" w:rsidRDefault="001E1DEB" w:rsidP="0004388C">
            <w:pPr>
              <w:rPr>
                <w:rFonts w:ascii="Times New Roman" w:hAnsi="Times New Roman"/>
                <w:bCs/>
                <w:color w:val="000000"/>
                <w:sz w:val="24"/>
                <w:szCs w:val="24"/>
                <w:lang w:val="sr-Cyrl-CS" w:eastAsia="sr-Latn-CS"/>
              </w:rPr>
            </w:pPr>
            <w:r w:rsidRPr="003E76AF">
              <w:rPr>
                <w:rFonts w:ascii="Times New Roman" w:hAnsi="Times New Roman"/>
                <w:bCs/>
                <w:color w:val="000000"/>
                <w:sz w:val="24"/>
                <w:szCs w:val="24"/>
                <w:lang w:val="sr-Cyrl-CS" w:eastAsia="sr-Latn-CS"/>
              </w:rPr>
              <w:t xml:space="preserve">Образовни и васпитни задаци: </w:t>
            </w:r>
          </w:p>
        </w:tc>
        <w:tc>
          <w:tcPr>
            <w:tcW w:w="8289" w:type="dxa"/>
            <w:gridSpan w:val="4"/>
          </w:tcPr>
          <w:p w14:paraId="41F2154B" w14:textId="77777777" w:rsidR="001E1DEB" w:rsidRDefault="001E1DEB" w:rsidP="0004388C">
            <w:pPr>
              <w:pStyle w:val="Normal2"/>
              <w:widowControl/>
              <w:spacing w:after="64" w:line="240" w:lineRule="auto"/>
              <w:rPr>
                <w:rFonts w:cs="Times New Roman"/>
                <w:color w:val="auto"/>
                <w:sz w:val="24"/>
                <w:szCs w:val="24"/>
                <w:lang w:val="sr-Cyrl-RS"/>
              </w:rPr>
            </w:pPr>
            <w:r w:rsidRPr="003E76AF">
              <w:rPr>
                <w:rFonts w:cs="Times New Roman"/>
                <w:b/>
                <w:color w:val="auto"/>
                <w:sz w:val="24"/>
                <w:szCs w:val="24"/>
              </w:rPr>
              <w:t>Образовни</w:t>
            </w:r>
            <w:r>
              <w:rPr>
                <w:rFonts w:cs="Times New Roman"/>
                <w:color w:val="auto"/>
                <w:sz w:val="24"/>
                <w:szCs w:val="24"/>
                <w:lang w:val="sr-Cyrl-RS"/>
              </w:rPr>
              <w:t>:</w:t>
            </w:r>
          </w:p>
          <w:p w14:paraId="7F27A786" w14:textId="26879498" w:rsidR="001E1DEB" w:rsidRPr="001E1DEB" w:rsidRDefault="001E1DEB" w:rsidP="0004388C">
            <w:pPr>
              <w:pStyle w:val="Normal2"/>
              <w:widowControl/>
              <w:spacing w:after="64" w:line="240" w:lineRule="auto"/>
              <w:rPr>
                <w:rFonts w:cs="Times New Roman"/>
                <w:color w:val="auto"/>
                <w:sz w:val="24"/>
                <w:szCs w:val="24"/>
                <w:lang w:val="sr-Cyrl-RS"/>
              </w:rPr>
            </w:pPr>
            <w:r>
              <w:rPr>
                <w:rFonts w:cs="Times New Roman"/>
                <w:color w:val="auto"/>
                <w:sz w:val="24"/>
                <w:szCs w:val="24"/>
                <w:lang w:val="sr-Cyrl-RS"/>
              </w:rPr>
              <w:t xml:space="preserve">- </w:t>
            </w:r>
            <w:r w:rsidRPr="003E76AF">
              <w:rPr>
                <w:rFonts w:cs="Times New Roman"/>
                <w:color w:val="auto"/>
                <w:sz w:val="24"/>
                <w:szCs w:val="24"/>
              </w:rPr>
              <w:t xml:space="preserve">усвајање знања у вези са </w:t>
            </w:r>
            <w:r>
              <w:rPr>
                <w:rFonts w:cs="Times New Roman"/>
                <w:color w:val="auto"/>
                <w:sz w:val="24"/>
                <w:szCs w:val="24"/>
                <w:lang w:val="sr-Cyrl-RS"/>
              </w:rPr>
              <w:t>припремањем хране</w:t>
            </w:r>
            <w:r w:rsidRPr="003E76AF">
              <w:rPr>
                <w:rFonts w:cs="Times New Roman"/>
                <w:color w:val="auto"/>
                <w:sz w:val="24"/>
                <w:szCs w:val="24"/>
              </w:rPr>
              <w:t xml:space="preserve">, уочавање </w:t>
            </w:r>
            <w:r>
              <w:rPr>
                <w:rFonts w:cs="Times New Roman"/>
                <w:color w:val="auto"/>
                <w:sz w:val="24"/>
                <w:szCs w:val="24"/>
                <w:lang w:val="sr-Cyrl-RS"/>
              </w:rPr>
              <w:t xml:space="preserve">логике </w:t>
            </w:r>
            <w:r w:rsidRPr="003E76AF">
              <w:rPr>
                <w:rFonts w:cs="Times New Roman"/>
                <w:color w:val="auto"/>
                <w:sz w:val="24"/>
                <w:szCs w:val="24"/>
              </w:rPr>
              <w:t xml:space="preserve"> </w:t>
            </w:r>
            <w:r>
              <w:rPr>
                <w:rFonts w:cs="Times New Roman"/>
                <w:color w:val="auto"/>
                <w:sz w:val="24"/>
                <w:szCs w:val="24"/>
                <w:lang w:val="sr-Cyrl-RS"/>
              </w:rPr>
              <w:t>у формирању бројева од 60 до 100</w:t>
            </w:r>
          </w:p>
          <w:p w14:paraId="2F52B23F" w14:textId="77777777" w:rsidR="001E1DEB" w:rsidRDefault="001E1DEB" w:rsidP="0004388C">
            <w:pPr>
              <w:pStyle w:val="Normal2"/>
              <w:widowControl/>
              <w:spacing w:after="64" w:line="240" w:lineRule="auto"/>
              <w:rPr>
                <w:rFonts w:cs="Times New Roman"/>
                <w:color w:val="auto"/>
                <w:sz w:val="24"/>
                <w:szCs w:val="24"/>
                <w:lang w:val="sr-Cyrl-RS"/>
              </w:rPr>
            </w:pPr>
            <w:r w:rsidRPr="003E76AF">
              <w:rPr>
                <w:rFonts w:cs="Times New Roman"/>
                <w:b/>
                <w:color w:val="auto"/>
                <w:sz w:val="24"/>
                <w:szCs w:val="24"/>
              </w:rPr>
              <w:t>Васпитни</w:t>
            </w:r>
            <w:r>
              <w:rPr>
                <w:rFonts w:cs="Times New Roman"/>
                <w:color w:val="auto"/>
                <w:sz w:val="24"/>
                <w:szCs w:val="24"/>
                <w:lang w:val="sr-Cyrl-RS"/>
              </w:rPr>
              <w:t>:</w:t>
            </w:r>
          </w:p>
          <w:p w14:paraId="128CEA64" w14:textId="467D12C8" w:rsidR="001E1DEB" w:rsidRPr="001E1DEB" w:rsidRDefault="001E1DEB" w:rsidP="0004388C">
            <w:pPr>
              <w:pStyle w:val="Normal2"/>
              <w:widowControl/>
              <w:spacing w:after="64" w:line="240" w:lineRule="auto"/>
              <w:rPr>
                <w:rFonts w:cs="Times New Roman"/>
                <w:color w:val="auto"/>
                <w:sz w:val="24"/>
                <w:szCs w:val="24"/>
                <w:lang w:val="sr-Cyrl-RS"/>
              </w:rPr>
            </w:pPr>
            <w:r>
              <w:rPr>
                <w:rFonts w:cs="Times New Roman"/>
                <w:color w:val="auto"/>
                <w:sz w:val="24"/>
                <w:szCs w:val="24"/>
                <w:lang w:val="sr-Cyrl-RS"/>
              </w:rPr>
              <w:t xml:space="preserve">- </w:t>
            </w:r>
            <w:r w:rsidRPr="003E76AF">
              <w:rPr>
                <w:rFonts w:cs="Times New Roman"/>
                <w:color w:val="auto"/>
                <w:sz w:val="24"/>
                <w:szCs w:val="24"/>
              </w:rPr>
              <w:t xml:space="preserve">развијање свести о </w:t>
            </w:r>
            <w:r>
              <w:rPr>
                <w:rFonts w:cs="Times New Roman"/>
                <w:color w:val="auto"/>
                <w:sz w:val="24"/>
                <w:szCs w:val="24"/>
                <w:lang w:val="sr-Cyrl-RS"/>
              </w:rPr>
              <w:t>важности усвојене језичке грађе</w:t>
            </w:r>
          </w:p>
          <w:p w14:paraId="4308A717" w14:textId="77777777" w:rsidR="001E1DEB" w:rsidRDefault="001E1DEB" w:rsidP="0004388C">
            <w:pPr>
              <w:pStyle w:val="Normal2"/>
              <w:widowControl/>
              <w:spacing w:after="64" w:line="240" w:lineRule="auto"/>
              <w:rPr>
                <w:rFonts w:cs="Times New Roman"/>
                <w:color w:val="auto"/>
                <w:sz w:val="24"/>
                <w:szCs w:val="24"/>
                <w:lang w:val="sr-Cyrl-RS"/>
              </w:rPr>
            </w:pPr>
            <w:r w:rsidRPr="003E76AF">
              <w:rPr>
                <w:rFonts w:cs="Times New Roman"/>
                <w:b/>
                <w:color w:val="auto"/>
                <w:sz w:val="24"/>
                <w:szCs w:val="24"/>
              </w:rPr>
              <w:t>Функционални</w:t>
            </w:r>
            <w:r>
              <w:rPr>
                <w:rFonts w:cs="Times New Roman"/>
                <w:color w:val="auto"/>
                <w:sz w:val="24"/>
                <w:szCs w:val="24"/>
                <w:lang w:val="sr-Cyrl-RS"/>
              </w:rPr>
              <w:t>:</w:t>
            </w:r>
          </w:p>
          <w:p w14:paraId="3DFEF000" w14:textId="7B699322" w:rsidR="001E1DEB" w:rsidRPr="001E1DEB" w:rsidRDefault="001E1DEB" w:rsidP="0004388C">
            <w:pPr>
              <w:pStyle w:val="Normal2"/>
              <w:widowControl/>
              <w:spacing w:after="64" w:line="240" w:lineRule="auto"/>
              <w:rPr>
                <w:rFonts w:cs="Times New Roman"/>
                <w:color w:val="auto"/>
                <w:sz w:val="24"/>
                <w:szCs w:val="24"/>
                <w:lang w:val="sr-Cyrl-RS"/>
              </w:rPr>
            </w:pPr>
            <w:r>
              <w:rPr>
                <w:rFonts w:cs="Times New Roman"/>
                <w:color w:val="auto"/>
                <w:sz w:val="24"/>
                <w:szCs w:val="24"/>
                <w:lang w:val="sr-Cyrl-RS"/>
              </w:rPr>
              <w:t xml:space="preserve">- </w:t>
            </w:r>
            <w:r w:rsidRPr="003E76AF">
              <w:rPr>
                <w:rFonts w:cs="Times New Roman"/>
                <w:color w:val="auto"/>
                <w:sz w:val="24"/>
                <w:szCs w:val="24"/>
              </w:rPr>
              <w:t xml:space="preserve">оспособљавање ученика да изразе </w:t>
            </w:r>
            <w:r>
              <w:rPr>
                <w:rFonts w:cs="Times New Roman"/>
                <w:color w:val="auto"/>
                <w:sz w:val="24"/>
                <w:szCs w:val="24"/>
                <w:lang w:val="sr-Cyrl-RS"/>
              </w:rPr>
              <w:t>како се нешто припрема у усменој продукцији</w:t>
            </w:r>
          </w:p>
        </w:tc>
      </w:tr>
      <w:tr w:rsidR="001E1DEB" w:rsidRPr="003E76AF" w14:paraId="05E358F8" w14:textId="77777777" w:rsidTr="00097F50">
        <w:trPr>
          <w:trHeight w:val="314"/>
          <w:jc w:val="center"/>
        </w:trPr>
        <w:tc>
          <w:tcPr>
            <w:tcW w:w="2129" w:type="dxa"/>
            <w:shd w:val="clear" w:color="auto" w:fill="F2F2F2"/>
          </w:tcPr>
          <w:p w14:paraId="4D6AD7A1" w14:textId="77777777" w:rsidR="001E1DEB" w:rsidRPr="003E76AF" w:rsidRDefault="001E1DEB" w:rsidP="0004388C">
            <w:pPr>
              <w:rPr>
                <w:rFonts w:ascii="Times New Roman" w:hAnsi="Times New Roman"/>
                <w:bCs/>
                <w:color w:val="000000"/>
                <w:sz w:val="24"/>
                <w:szCs w:val="24"/>
                <w:lang w:eastAsia="sr-Latn-CS"/>
              </w:rPr>
            </w:pPr>
            <w:r w:rsidRPr="003E76AF">
              <w:rPr>
                <w:rFonts w:ascii="Times New Roman" w:hAnsi="Times New Roman"/>
                <w:bCs/>
                <w:color w:val="000000"/>
                <w:sz w:val="24"/>
                <w:szCs w:val="24"/>
                <w:lang w:val="sr-Cyrl-CS" w:eastAsia="sr-Latn-CS"/>
              </w:rPr>
              <w:t>Облик рада</w:t>
            </w:r>
            <w:r w:rsidRPr="003E76AF">
              <w:rPr>
                <w:rFonts w:ascii="Times New Roman" w:hAnsi="Times New Roman"/>
                <w:bCs/>
                <w:color w:val="000000"/>
                <w:sz w:val="24"/>
                <w:szCs w:val="24"/>
                <w:lang w:eastAsia="sr-Latn-CS"/>
              </w:rPr>
              <w:t>:</w:t>
            </w:r>
          </w:p>
        </w:tc>
        <w:tc>
          <w:tcPr>
            <w:tcW w:w="8289" w:type="dxa"/>
            <w:gridSpan w:val="4"/>
          </w:tcPr>
          <w:p w14:paraId="16DF0C30" w14:textId="77777777" w:rsidR="001E1DEB" w:rsidRPr="003E76AF" w:rsidRDefault="001E1DEB" w:rsidP="0004388C">
            <w:pPr>
              <w:jc w:val="both"/>
              <w:rPr>
                <w:rFonts w:ascii="Times New Roman" w:hAnsi="Times New Roman"/>
                <w:sz w:val="24"/>
                <w:szCs w:val="24"/>
                <w:lang w:eastAsia="sr-Latn-CS"/>
              </w:rPr>
            </w:pPr>
            <w:proofErr w:type="spellStart"/>
            <w:r w:rsidRPr="003E76AF">
              <w:rPr>
                <w:rFonts w:ascii="Times New Roman" w:hAnsi="Times New Roman"/>
                <w:sz w:val="24"/>
                <w:szCs w:val="24"/>
                <w:lang w:eastAsia="sr-Latn-CS"/>
              </w:rPr>
              <w:t>Фронтални</w:t>
            </w:r>
            <w:proofErr w:type="spellEnd"/>
            <w:r w:rsidRPr="003E76AF">
              <w:rPr>
                <w:rFonts w:ascii="Times New Roman" w:hAnsi="Times New Roman"/>
                <w:sz w:val="24"/>
                <w:szCs w:val="24"/>
                <w:lang w:eastAsia="sr-Latn-CS"/>
              </w:rPr>
              <w:t xml:space="preserve">, </w:t>
            </w:r>
            <w:proofErr w:type="spellStart"/>
            <w:r w:rsidRPr="003E76AF">
              <w:rPr>
                <w:rFonts w:ascii="Times New Roman" w:hAnsi="Times New Roman"/>
                <w:sz w:val="24"/>
                <w:szCs w:val="24"/>
                <w:lang w:eastAsia="sr-Latn-CS"/>
              </w:rPr>
              <w:t>индивиду</w:t>
            </w:r>
            <w:proofErr w:type="spellEnd"/>
            <w:r>
              <w:rPr>
                <w:rFonts w:ascii="Times New Roman" w:hAnsi="Times New Roman"/>
                <w:sz w:val="24"/>
                <w:szCs w:val="24"/>
                <w:lang w:val="sr-Cyrl-RS" w:eastAsia="sr-Latn-CS"/>
              </w:rPr>
              <w:t>ал</w:t>
            </w:r>
            <w:proofErr w:type="spellStart"/>
            <w:r w:rsidRPr="003E76AF">
              <w:rPr>
                <w:rFonts w:ascii="Times New Roman" w:hAnsi="Times New Roman"/>
                <w:sz w:val="24"/>
                <w:szCs w:val="24"/>
                <w:lang w:eastAsia="sr-Latn-CS"/>
              </w:rPr>
              <w:t>ни</w:t>
            </w:r>
            <w:proofErr w:type="spellEnd"/>
            <w:r w:rsidRPr="003E76AF">
              <w:rPr>
                <w:rFonts w:ascii="Times New Roman" w:hAnsi="Times New Roman"/>
                <w:sz w:val="24"/>
                <w:szCs w:val="24"/>
                <w:lang w:eastAsia="sr-Latn-CS"/>
              </w:rPr>
              <w:t xml:space="preserve">, </w:t>
            </w:r>
            <w:proofErr w:type="spellStart"/>
            <w:r w:rsidRPr="003E76AF">
              <w:rPr>
                <w:rFonts w:ascii="Times New Roman" w:hAnsi="Times New Roman"/>
                <w:sz w:val="24"/>
                <w:szCs w:val="24"/>
                <w:lang w:eastAsia="sr-Latn-CS"/>
              </w:rPr>
              <w:t>групни</w:t>
            </w:r>
            <w:proofErr w:type="spellEnd"/>
            <w:r w:rsidRPr="003E76AF">
              <w:rPr>
                <w:rFonts w:ascii="Times New Roman" w:hAnsi="Times New Roman"/>
                <w:sz w:val="24"/>
                <w:szCs w:val="24"/>
                <w:lang w:eastAsia="sr-Latn-CS"/>
              </w:rPr>
              <w:t xml:space="preserve">, </w:t>
            </w:r>
            <w:proofErr w:type="spellStart"/>
            <w:r w:rsidRPr="003E76AF">
              <w:rPr>
                <w:rFonts w:ascii="Times New Roman" w:hAnsi="Times New Roman"/>
                <w:sz w:val="24"/>
                <w:szCs w:val="24"/>
                <w:lang w:eastAsia="sr-Latn-CS"/>
              </w:rPr>
              <w:t>рад</w:t>
            </w:r>
            <w:proofErr w:type="spellEnd"/>
            <w:r>
              <w:rPr>
                <w:rFonts w:ascii="Times New Roman" w:hAnsi="Times New Roman"/>
                <w:sz w:val="24"/>
                <w:szCs w:val="24"/>
                <w:lang w:val="sr-Cyrl-RS" w:eastAsia="sr-Latn-CS"/>
              </w:rPr>
              <w:t xml:space="preserve"> </w:t>
            </w:r>
            <w:r w:rsidRPr="003E76AF">
              <w:rPr>
                <w:rFonts w:ascii="Times New Roman" w:hAnsi="Times New Roman"/>
                <w:sz w:val="24"/>
                <w:szCs w:val="24"/>
                <w:lang w:eastAsia="sr-Latn-CS"/>
              </w:rPr>
              <w:t xml:space="preserve">у </w:t>
            </w:r>
            <w:proofErr w:type="spellStart"/>
            <w:r w:rsidRPr="003E76AF">
              <w:rPr>
                <w:rFonts w:ascii="Times New Roman" w:hAnsi="Times New Roman"/>
                <w:sz w:val="24"/>
                <w:szCs w:val="24"/>
                <w:lang w:eastAsia="sr-Latn-CS"/>
              </w:rPr>
              <w:t>паровима</w:t>
            </w:r>
            <w:proofErr w:type="spellEnd"/>
          </w:p>
        </w:tc>
      </w:tr>
      <w:tr w:rsidR="001E1DEB" w:rsidRPr="003E76AF" w14:paraId="19E2E169" w14:textId="77777777" w:rsidTr="00097F50">
        <w:trPr>
          <w:trHeight w:val="562"/>
          <w:jc w:val="center"/>
        </w:trPr>
        <w:tc>
          <w:tcPr>
            <w:tcW w:w="2129" w:type="dxa"/>
            <w:shd w:val="clear" w:color="auto" w:fill="F2F2F2"/>
          </w:tcPr>
          <w:p w14:paraId="7DD8D92A" w14:textId="77777777" w:rsidR="001E1DEB" w:rsidRPr="003E76AF" w:rsidRDefault="001E1DEB" w:rsidP="0004388C">
            <w:pPr>
              <w:rPr>
                <w:rFonts w:ascii="Times New Roman" w:hAnsi="Times New Roman"/>
                <w:bCs/>
                <w:color w:val="000000"/>
                <w:sz w:val="24"/>
                <w:szCs w:val="24"/>
                <w:lang w:eastAsia="sr-Latn-CS"/>
              </w:rPr>
            </w:pPr>
            <w:r w:rsidRPr="003E76AF">
              <w:rPr>
                <w:rFonts w:ascii="Times New Roman" w:hAnsi="Times New Roman"/>
                <w:bCs/>
                <w:color w:val="000000"/>
                <w:sz w:val="24"/>
                <w:szCs w:val="24"/>
                <w:lang w:val="sr-Cyrl-CS" w:eastAsia="sr-Latn-CS"/>
              </w:rPr>
              <w:t>Наставне методе</w:t>
            </w:r>
            <w:r w:rsidRPr="003E76AF">
              <w:rPr>
                <w:rFonts w:ascii="Times New Roman" w:hAnsi="Times New Roman"/>
                <w:bCs/>
                <w:color w:val="000000"/>
                <w:sz w:val="24"/>
                <w:szCs w:val="24"/>
                <w:lang w:eastAsia="sr-Latn-CS"/>
              </w:rPr>
              <w:t>:</w:t>
            </w:r>
          </w:p>
        </w:tc>
        <w:tc>
          <w:tcPr>
            <w:tcW w:w="8289" w:type="dxa"/>
            <w:gridSpan w:val="4"/>
          </w:tcPr>
          <w:p w14:paraId="03100D82" w14:textId="77777777" w:rsidR="001E1DEB" w:rsidRPr="003E76AF" w:rsidRDefault="001E1DEB" w:rsidP="0004388C">
            <w:pPr>
              <w:jc w:val="both"/>
              <w:rPr>
                <w:rFonts w:ascii="Times New Roman" w:hAnsi="Times New Roman"/>
                <w:sz w:val="24"/>
                <w:szCs w:val="24"/>
                <w:lang w:val="ru-RU" w:eastAsia="sr-Latn-CS"/>
              </w:rPr>
            </w:pPr>
            <w:r w:rsidRPr="003E76AF">
              <w:rPr>
                <w:rFonts w:ascii="Times New Roman" w:hAnsi="Times New Roman"/>
                <w:sz w:val="24"/>
                <w:szCs w:val="24"/>
                <w:lang w:val="ru-RU" w:eastAsia="sr-Latn-CS"/>
              </w:rPr>
              <w:t>Аудио-визуелна, текстуална, демонстративна, метод писања, метода  практичне активности</w:t>
            </w:r>
          </w:p>
        </w:tc>
      </w:tr>
      <w:tr w:rsidR="001E1DEB" w:rsidRPr="003E76AF" w14:paraId="74648961" w14:textId="77777777" w:rsidTr="00097F50">
        <w:trPr>
          <w:trHeight w:val="771"/>
          <w:jc w:val="center"/>
        </w:trPr>
        <w:tc>
          <w:tcPr>
            <w:tcW w:w="2129" w:type="dxa"/>
            <w:shd w:val="clear" w:color="auto" w:fill="F2F2F2"/>
          </w:tcPr>
          <w:p w14:paraId="2FEE40EE" w14:textId="77777777" w:rsidR="001E1DEB" w:rsidRPr="003E76AF" w:rsidRDefault="001E1DEB" w:rsidP="0004388C">
            <w:pPr>
              <w:rPr>
                <w:rFonts w:ascii="Times New Roman" w:hAnsi="Times New Roman"/>
                <w:bCs/>
                <w:color w:val="000000"/>
                <w:sz w:val="24"/>
                <w:szCs w:val="24"/>
                <w:lang w:eastAsia="sr-Latn-CS"/>
              </w:rPr>
            </w:pPr>
            <w:r w:rsidRPr="003E76AF">
              <w:rPr>
                <w:rFonts w:ascii="Times New Roman" w:hAnsi="Times New Roman"/>
                <w:bCs/>
                <w:color w:val="000000"/>
                <w:sz w:val="24"/>
                <w:szCs w:val="24"/>
                <w:lang w:val="sr-Cyrl-CS" w:eastAsia="sr-Latn-CS"/>
              </w:rPr>
              <w:t>Наставна средства</w:t>
            </w:r>
            <w:r w:rsidRPr="003E76AF">
              <w:rPr>
                <w:rFonts w:ascii="Times New Roman" w:hAnsi="Times New Roman"/>
                <w:bCs/>
                <w:color w:val="000000"/>
                <w:sz w:val="24"/>
                <w:szCs w:val="24"/>
                <w:lang w:eastAsia="sr-Latn-CS"/>
              </w:rPr>
              <w:t>:</w:t>
            </w:r>
          </w:p>
        </w:tc>
        <w:tc>
          <w:tcPr>
            <w:tcW w:w="8289" w:type="dxa"/>
            <w:gridSpan w:val="4"/>
          </w:tcPr>
          <w:p w14:paraId="623DB563" w14:textId="77777777" w:rsidR="001E1DEB" w:rsidRPr="003E76AF" w:rsidRDefault="001E1DEB" w:rsidP="0004388C">
            <w:pPr>
              <w:jc w:val="both"/>
              <w:rPr>
                <w:rFonts w:ascii="Times New Roman" w:hAnsi="Times New Roman"/>
                <w:sz w:val="24"/>
                <w:szCs w:val="24"/>
                <w:lang w:val="ru-RU" w:eastAsia="sr-Latn-CS"/>
              </w:rPr>
            </w:pPr>
            <w:r w:rsidRPr="003E76AF">
              <w:rPr>
                <w:rFonts w:ascii="Times New Roman" w:hAnsi="Times New Roman"/>
                <w:sz w:val="24"/>
                <w:szCs w:val="24"/>
                <w:lang w:val="ru-RU" w:eastAsia="sr-Latn-CS"/>
              </w:rPr>
              <w:t>Уџбеник, радна свеска, картице, слике, часописи, цд плејер, табла, маркер/креда</w:t>
            </w:r>
          </w:p>
        </w:tc>
      </w:tr>
      <w:tr w:rsidR="001E1DEB" w:rsidRPr="003E76AF" w14:paraId="6FDAE1DF" w14:textId="77777777" w:rsidTr="00097F50">
        <w:trPr>
          <w:trHeight w:val="372"/>
          <w:jc w:val="center"/>
        </w:trPr>
        <w:tc>
          <w:tcPr>
            <w:tcW w:w="2129" w:type="dxa"/>
            <w:shd w:val="clear" w:color="auto" w:fill="F2F2F2"/>
          </w:tcPr>
          <w:p w14:paraId="4FF73617" w14:textId="77777777" w:rsidR="001E1DEB" w:rsidRPr="003E76AF" w:rsidRDefault="001E1DEB" w:rsidP="0004388C">
            <w:pPr>
              <w:rPr>
                <w:rFonts w:ascii="Times New Roman" w:hAnsi="Times New Roman"/>
                <w:bCs/>
                <w:color w:val="000000"/>
                <w:sz w:val="24"/>
                <w:szCs w:val="24"/>
                <w:lang w:eastAsia="sr-Latn-CS"/>
              </w:rPr>
            </w:pPr>
            <w:r w:rsidRPr="003E76AF">
              <w:rPr>
                <w:rFonts w:ascii="Times New Roman" w:hAnsi="Times New Roman"/>
                <w:bCs/>
                <w:color w:val="000000"/>
                <w:sz w:val="24"/>
                <w:szCs w:val="24"/>
                <w:lang w:val="sr-Cyrl-CS" w:eastAsia="sr-Latn-CS"/>
              </w:rPr>
              <w:t>Корелација са другим предметима</w:t>
            </w:r>
            <w:r w:rsidRPr="003E76AF">
              <w:rPr>
                <w:rFonts w:ascii="Times New Roman" w:hAnsi="Times New Roman"/>
                <w:bCs/>
                <w:color w:val="000000"/>
                <w:sz w:val="24"/>
                <w:szCs w:val="24"/>
                <w:lang w:eastAsia="sr-Latn-CS"/>
              </w:rPr>
              <w:t>:</w:t>
            </w:r>
          </w:p>
        </w:tc>
        <w:tc>
          <w:tcPr>
            <w:tcW w:w="8289" w:type="dxa"/>
            <w:gridSpan w:val="4"/>
          </w:tcPr>
          <w:p w14:paraId="59E2E0E7" w14:textId="77777777" w:rsidR="001E1DEB" w:rsidRPr="003E76AF" w:rsidRDefault="001E1DEB" w:rsidP="0004388C">
            <w:pPr>
              <w:jc w:val="both"/>
              <w:rPr>
                <w:rFonts w:ascii="Times New Roman" w:hAnsi="Times New Roman"/>
                <w:sz w:val="24"/>
                <w:szCs w:val="24"/>
                <w:lang w:eastAsia="sr-Latn-CS"/>
              </w:rPr>
            </w:pPr>
            <w:r w:rsidRPr="003E76AF">
              <w:rPr>
                <w:rFonts w:ascii="Times New Roman" w:hAnsi="Times New Roman"/>
                <w:sz w:val="24"/>
                <w:szCs w:val="24"/>
                <w:lang w:val="ru-RU" w:eastAsia="sr-Latn-CS"/>
              </w:rPr>
              <w:t>Енглески језик, српски језик, географија</w:t>
            </w:r>
          </w:p>
        </w:tc>
      </w:tr>
      <w:tr w:rsidR="001E1DEB" w:rsidRPr="003E76AF" w14:paraId="24D20583" w14:textId="77777777" w:rsidTr="00097F50">
        <w:trPr>
          <w:trHeight w:val="501"/>
          <w:jc w:val="center"/>
        </w:trPr>
        <w:tc>
          <w:tcPr>
            <w:tcW w:w="10418" w:type="dxa"/>
            <w:gridSpan w:val="5"/>
            <w:shd w:val="clear" w:color="auto" w:fill="F2F2F2"/>
            <w:vAlign w:val="center"/>
          </w:tcPr>
          <w:p w14:paraId="3B180DB1" w14:textId="77777777" w:rsidR="001E1DEB" w:rsidRPr="003E76AF" w:rsidRDefault="001E1DEB" w:rsidP="0004388C">
            <w:pPr>
              <w:jc w:val="center"/>
              <w:rPr>
                <w:rFonts w:ascii="Times New Roman" w:hAnsi="Times New Roman"/>
                <w:b/>
                <w:color w:val="000000"/>
                <w:sz w:val="24"/>
                <w:szCs w:val="24"/>
                <w:lang w:val="sr-Cyrl-CS" w:eastAsia="sr-Latn-CS"/>
              </w:rPr>
            </w:pPr>
            <w:r w:rsidRPr="003E76AF">
              <w:rPr>
                <w:rFonts w:ascii="Times New Roman" w:hAnsi="Times New Roman"/>
                <w:b/>
                <w:color w:val="000000"/>
                <w:sz w:val="24"/>
                <w:szCs w:val="24"/>
                <w:lang w:val="ru-RU" w:eastAsia="sr-Latn-CS"/>
              </w:rPr>
              <w:t>ВРЕМЕНСКА СТРУКТУРА ЧАСА (</w:t>
            </w:r>
            <w:r w:rsidRPr="003E76AF">
              <w:rPr>
                <w:rFonts w:ascii="Times New Roman" w:hAnsi="Times New Roman"/>
                <w:b/>
                <w:color w:val="000000"/>
                <w:sz w:val="24"/>
                <w:szCs w:val="24"/>
                <w:lang w:val="sr-Cyrl-CS" w:eastAsia="sr-Latn-CS"/>
              </w:rPr>
              <w:t>ТОК ЧАСА)</w:t>
            </w:r>
          </w:p>
        </w:tc>
      </w:tr>
      <w:tr w:rsidR="001E1DEB" w:rsidRPr="00F61B34" w14:paraId="5DFAA772" w14:textId="77777777" w:rsidTr="00097F50">
        <w:trPr>
          <w:trHeight w:val="784"/>
          <w:jc w:val="center"/>
        </w:trPr>
        <w:tc>
          <w:tcPr>
            <w:tcW w:w="2129" w:type="dxa"/>
            <w:shd w:val="clear" w:color="auto" w:fill="FFFFFF"/>
          </w:tcPr>
          <w:p w14:paraId="1943E8DC" w14:textId="77777777" w:rsidR="00097F50" w:rsidRDefault="00097F50" w:rsidP="0004388C">
            <w:pPr>
              <w:rPr>
                <w:rFonts w:ascii="Times New Roman" w:hAnsi="Times New Roman"/>
                <w:color w:val="000000"/>
                <w:sz w:val="24"/>
                <w:szCs w:val="24"/>
                <w:lang w:val="sr-Cyrl-CS" w:eastAsia="sr-Latn-CS"/>
              </w:rPr>
            </w:pPr>
          </w:p>
          <w:p w14:paraId="5274E450" w14:textId="77777777" w:rsidR="00097F50" w:rsidRDefault="00097F50" w:rsidP="0004388C">
            <w:pPr>
              <w:rPr>
                <w:rFonts w:ascii="Times New Roman" w:hAnsi="Times New Roman"/>
                <w:color w:val="000000"/>
                <w:sz w:val="24"/>
                <w:szCs w:val="24"/>
                <w:lang w:val="sr-Cyrl-CS" w:eastAsia="sr-Latn-CS"/>
              </w:rPr>
            </w:pPr>
          </w:p>
          <w:p w14:paraId="282A2DA3" w14:textId="6967B025" w:rsidR="001E1DEB" w:rsidRPr="00A60381" w:rsidRDefault="001E1DEB" w:rsidP="00A60381">
            <w:pPr>
              <w:jc w:val="center"/>
              <w:rPr>
                <w:rFonts w:ascii="Times New Roman" w:hAnsi="Times New Roman"/>
                <w:b/>
                <w:bCs/>
                <w:color w:val="000000"/>
                <w:sz w:val="24"/>
                <w:szCs w:val="24"/>
                <w:lang w:val="sr-Cyrl-CS" w:eastAsia="sr-Latn-CS"/>
              </w:rPr>
            </w:pPr>
            <w:r w:rsidRPr="00A60381">
              <w:rPr>
                <w:rFonts w:ascii="Times New Roman" w:hAnsi="Times New Roman"/>
                <w:b/>
                <w:bCs/>
                <w:color w:val="000000"/>
                <w:sz w:val="24"/>
                <w:szCs w:val="24"/>
                <w:lang w:val="sr-Cyrl-CS" w:eastAsia="sr-Latn-CS"/>
              </w:rPr>
              <w:t>Уводни део:</w:t>
            </w:r>
          </w:p>
          <w:p w14:paraId="75257EC8" w14:textId="77777777" w:rsidR="001E1DEB" w:rsidRPr="003E76AF" w:rsidRDefault="001E1DEB" w:rsidP="00A60381">
            <w:pPr>
              <w:jc w:val="center"/>
              <w:rPr>
                <w:rFonts w:ascii="Times New Roman" w:hAnsi="Times New Roman"/>
                <w:color w:val="000000"/>
                <w:sz w:val="24"/>
                <w:szCs w:val="24"/>
                <w:lang w:val="sr-Cyrl-CS" w:eastAsia="sr-Latn-CS"/>
              </w:rPr>
            </w:pPr>
            <w:r w:rsidRPr="00A60381">
              <w:rPr>
                <w:rFonts w:ascii="Times New Roman" w:hAnsi="Times New Roman"/>
                <w:b/>
                <w:bCs/>
                <w:color w:val="000000"/>
                <w:sz w:val="24"/>
                <w:szCs w:val="24"/>
                <w:lang w:val="sr-Cyrl-CS" w:eastAsia="sr-Latn-CS"/>
              </w:rPr>
              <w:t>(</w:t>
            </w:r>
            <w:r w:rsidRPr="00A60381">
              <w:rPr>
                <w:rFonts w:ascii="Times New Roman" w:hAnsi="Times New Roman"/>
                <w:b/>
                <w:bCs/>
                <w:color w:val="000000"/>
                <w:sz w:val="24"/>
                <w:szCs w:val="24"/>
                <w:lang w:eastAsia="sr-Latn-CS"/>
              </w:rPr>
              <w:t xml:space="preserve">5 </w:t>
            </w:r>
            <w:r w:rsidRPr="00A60381">
              <w:rPr>
                <w:rFonts w:ascii="Times New Roman" w:hAnsi="Times New Roman"/>
                <w:b/>
                <w:bCs/>
                <w:color w:val="000000"/>
                <w:sz w:val="24"/>
                <w:szCs w:val="24"/>
                <w:lang w:val="sr-Cyrl-CS" w:eastAsia="sr-Latn-CS"/>
              </w:rPr>
              <w:t>минута)</w:t>
            </w:r>
          </w:p>
        </w:tc>
        <w:tc>
          <w:tcPr>
            <w:tcW w:w="8289" w:type="dxa"/>
            <w:gridSpan w:val="4"/>
            <w:shd w:val="clear" w:color="auto" w:fill="FFFFFF"/>
          </w:tcPr>
          <w:p w14:paraId="62C83D2B" w14:textId="77777777" w:rsidR="00097F50" w:rsidRDefault="001E1DEB" w:rsidP="001E1DEB">
            <w:pPr>
              <w:rPr>
                <w:rFonts w:ascii="Times New Roman" w:hAnsi="Times New Roman"/>
                <w:b/>
                <w:lang w:val="sr-Cyrl-CS"/>
              </w:rPr>
            </w:pPr>
            <w:r w:rsidRPr="001E1DEB">
              <w:rPr>
                <w:rFonts w:ascii="Times New Roman" w:hAnsi="Times New Roman"/>
                <w:lang w:val="sr-Cyrl-CS"/>
              </w:rPr>
              <w:t xml:space="preserve"> </w:t>
            </w:r>
          </w:p>
          <w:p w14:paraId="53CF5E91" w14:textId="77777777" w:rsidR="00A60381" w:rsidRDefault="001E1DEB" w:rsidP="001E1DEB">
            <w:pPr>
              <w:rPr>
                <w:rFonts w:ascii="Times New Roman" w:hAnsi="Times New Roman"/>
                <w:bCs/>
                <w:sz w:val="24"/>
                <w:szCs w:val="24"/>
                <w:lang w:val="sr-Cyrl-CS"/>
              </w:rPr>
            </w:pPr>
            <w:r w:rsidRPr="00A60381">
              <w:rPr>
                <w:rFonts w:ascii="Times New Roman" w:hAnsi="Times New Roman"/>
                <w:bCs/>
                <w:sz w:val="24"/>
                <w:szCs w:val="24"/>
                <w:lang w:val="sr-Cyrl-CS"/>
              </w:rPr>
              <w:t>На</w:t>
            </w:r>
            <w:r w:rsidR="00642FB5" w:rsidRPr="00A60381">
              <w:rPr>
                <w:rFonts w:ascii="Times New Roman" w:hAnsi="Times New Roman"/>
                <w:bCs/>
                <w:sz w:val="24"/>
                <w:szCs w:val="24"/>
                <w:lang w:val="sr-Cyrl-CS"/>
              </w:rPr>
              <w:t>с</w:t>
            </w:r>
            <w:r w:rsidRPr="00A60381">
              <w:rPr>
                <w:rFonts w:ascii="Times New Roman" w:hAnsi="Times New Roman"/>
                <w:bCs/>
                <w:sz w:val="24"/>
                <w:szCs w:val="24"/>
                <w:lang w:val="sr-Cyrl-CS"/>
              </w:rPr>
              <w:t>тавник замоли ученике да отворе уџбенике на страни 50</w:t>
            </w:r>
            <w:r w:rsidR="00C40567" w:rsidRPr="00A60381">
              <w:rPr>
                <w:rFonts w:ascii="Times New Roman" w:hAnsi="Times New Roman"/>
                <w:bCs/>
                <w:sz w:val="24"/>
                <w:szCs w:val="24"/>
                <w:lang w:val="sr-Cyrl-CS"/>
              </w:rPr>
              <w:t>.</w:t>
            </w:r>
            <w:r w:rsidRPr="00A60381">
              <w:rPr>
                <w:rFonts w:ascii="Times New Roman" w:hAnsi="Times New Roman"/>
                <w:bCs/>
                <w:sz w:val="24"/>
                <w:szCs w:val="24"/>
                <w:lang w:val="sr-Cyrl-CS"/>
              </w:rPr>
              <w:t xml:space="preserve"> и скрене им пажњу на бројеве од 60 до 100 који су </w:t>
            </w:r>
            <w:r w:rsidR="00C40567" w:rsidRPr="00A60381">
              <w:rPr>
                <w:rFonts w:ascii="Times New Roman" w:hAnsi="Times New Roman"/>
                <w:bCs/>
                <w:sz w:val="24"/>
                <w:szCs w:val="24"/>
                <w:lang w:val="sr-Cyrl-CS"/>
              </w:rPr>
              <w:t xml:space="preserve">издвојени на тој страни. </w:t>
            </w:r>
          </w:p>
          <w:p w14:paraId="248281BA" w14:textId="77777777" w:rsidR="00A60381" w:rsidRDefault="00A60381" w:rsidP="001E1DEB">
            <w:pPr>
              <w:rPr>
                <w:rFonts w:ascii="Times New Roman" w:hAnsi="Times New Roman"/>
                <w:bCs/>
                <w:sz w:val="24"/>
                <w:szCs w:val="24"/>
                <w:lang w:val="sr-Cyrl-CS"/>
              </w:rPr>
            </w:pPr>
          </w:p>
          <w:p w14:paraId="7A1D276D" w14:textId="556BD2CA" w:rsidR="001E1DEB" w:rsidRPr="00A60381" w:rsidRDefault="00C40567" w:rsidP="001E1DEB">
            <w:pPr>
              <w:rPr>
                <w:rFonts w:ascii="Times New Roman" w:hAnsi="Times New Roman"/>
                <w:b/>
                <w:sz w:val="24"/>
                <w:szCs w:val="24"/>
                <w:lang w:val="sr-Cyrl-CS"/>
              </w:rPr>
            </w:pPr>
            <w:r w:rsidRPr="00A60381">
              <w:rPr>
                <w:rFonts w:ascii="Times New Roman" w:hAnsi="Times New Roman"/>
                <w:bCs/>
                <w:sz w:val="24"/>
                <w:szCs w:val="24"/>
                <w:lang w:val="sr-Cyrl-CS"/>
              </w:rPr>
              <w:t>Наставник објасни ученицима правило које се примењује за грађење тих бројева и онда се приступа вежби у којој један ученик каже број, нпр. 60 други каже 61, па следећи 62... и тако редом до 100.</w:t>
            </w:r>
          </w:p>
          <w:p w14:paraId="26888247" w14:textId="4B7E6FA4" w:rsidR="00C05D64" w:rsidRPr="001E1DEB" w:rsidRDefault="00C05D64" w:rsidP="001E1DEB">
            <w:pPr>
              <w:rPr>
                <w:rFonts w:ascii="Times New Roman" w:hAnsi="Times New Roman"/>
                <w:bCs/>
                <w:u w:val="single"/>
                <w:lang w:val="sr-Cyrl-CS"/>
              </w:rPr>
            </w:pPr>
          </w:p>
        </w:tc>
      </w:tr>
      <w:tr w:rsidR="001E1DEB" w:rsidRPr="00F61B34" w14:paraId="4975E6F0" w14:textId="77777777" w:rsidTr="00097F50">
        <w:trPr>
          <w:trHeight w:val="769"/>
          <w:jc w:val="center"/>
        </w:trPr>
        <w:tc>
          <w:tcPr>
            <w:tcW w:w="2129" w:type="dxa"/>
            <w:shd w:val="clear" w:color="auto" w:fill="FFFFFF"/>
          </w:tcPr>
          <w:p w14:paraId="5285FCF3" w14:textId="77777777" w:rsidR="00C05D64" w:rsidRDefault="00C05D64" w:rsidP="0004388C">
            <w:pPr>
              <w:rPr>
                <w:rFonts w:ascii="Times New Roman" w:hAnsi="Times New Roman"/>
                <w:color w:val="000000"/>
                <w:sz w:val="24"/>
                <w:szCs w:val="24"/>
                <w:lang w:val="sr-Cyrl-CS" w:eastAsia="sr-Latn-CS"/>
              </w:rPr>
            </w:pPr>
          </w:p>
          <w:p w14:paraId="73F6AF74" w14:textId="763B0D9B" w:rsidR="001E1DEB" w:rsidRPr="00A60381" w:rsidRDefault="001E1DEB" w:rsidP="00A60381">
            <w:pPr>
              <w:jc w:val="center"/>
              <w:rPr>
                <w:rFonts w:ascii="Times New Roman" w:hAnsi="Times New Roman"/>
                <w:b/>
                <w:bCs/>
                <w:color w:val="000000"/>
                <w:sz w:val="24"/>
                <w:szCs w:val="24"/>
                <w:lang w:val="sr-Cyrl-CS" w:eastAsia="sr-Latn-CS"/>
              </w:rPr>
            </w:pPr>
            <w:r w:rsidRPr="00A60381">
              <w:rPr>
                <w:rFonts w:ascii="Times New Roman" w:hAnsi="Times New Roman"/>
                <w:b/>
                <w:bCs/>
                <w:color w:val="000000"/>
                <w:sz w:val="24"/>
                <w:szCs w:val="24"/>
                <w:lang w:val="sr-Cyrl-CS" w:eastAsia="sr-Latn-CS"/>
              </w:rPr>
              <w:t>Главни део:</w:t>
            </w:r>
          </w:p>
          <w:p w14:paraId="59B5FCAF" w14:textId="77777777" w:rsidR="001E1DEB" w:rsidRPr="003E76AF" w:rsidRDefault="001E1DEB" w:rsidP="00A60381">
            <w:pPr>
              <w:jc w:val="center"/>
              <w:rPr>
                <w:rFonts w:ascii="Times New Roman" w:hAnsi="Times New Roman"/>
                <w:color w:val="000000"/>
                <w:sz w:val="24"/>
                <w:szCs w:val="24"/>
                <w:lang w:eastAsia="sr-Latn-CS"/>
              </w:rPr>
            </w:pPr>
            <w:r w:rsidRPr="00A60381">
              <w:rPr>
                <w:rFonts w:ascii="Times New Roman" w:hAnsi="Times New Roman"/>
                <w:b/>
                <w:bCs/>
                <w:color w:val="000000"/>
                <w:sz w:val="24"/>
                <w:szCs w:val="24"/>
                <w:lang w:val="sr-Cyrl-CS" w:eastAsia="sr-Latn-CS"/>
              </w:rPr>
              <w:t>(</w:t>
            </w:r>
            <w:r w:rsidRPr="00A60381">
              <w:rPr>
                <w:rFonts w:ascii="Times New Roman" w:hAnsi="Times New Roman"/>
                <w:b/>
                <w:bCs/>
                <w:color w:val="000000"/>
                <w:sz w:val="24"/>
                <w:szCs w:val="24"/>
                <w:lang w:val="ru-RU" w:eastAsia="sr-Latn-CS"/>
              </w:rPr>
              <w:t>35</w:t>
            </w:r>
            <w:r w:rsidRPr="00A60381">
              <w:rPr>
                <w:rFonts w:ascii="Times New Roman" w:hAnsi="Times New Roman"/>
                <w:b/>
                <w:bCs/>
                <w:color w:val="000000"/>
                <w:sz w:val="24"/>
                <w:szCs w:val="24"/>
                <w:lang w:eastAsia="sr-Latn-CS"/>
              </w:rPr>
              <w:t xml:space="preserve"> </w:t>
            </w:r>
            <w:r w:rsidRPr="00A60381">
              <w:rPr>
                <w:rFonts w:ascii="Times New Roman" w:hAnsi="Times New Roman"/>
                <w:b/>
                <w:bCs/>
                <w:color w:val="000000"/>
                <w:sz w:val="24"/>
                <w:szCs w:val="24"/>
                <w:lang w:val="sr-Cyrl-CS" w:eastAsia="sr-Latn-CS"/>
              </w:rPr>
              <w:t>минута)</w:t>
            </w:r>
          </w:p>
        </w:tc>
        <w:tc>
          <w:tcPr>
            <w:tcW w:w="8289" w:type="dxa"/>
            <w:gridSpan w:val="4"/>
            <w:shd w:val="clear" w:color="auto" w:fill="FFFFFF"/>
          </w:tcPr>
          <w:p w14:paraId="002C1166" w14:textId="77777777" w:rsidR="00A60381" w:rsidRDefault="00A60381" w:rsidP="00A60381">
            <w:pPr>
              <w:rPr>
                <w:rFonts w:ascii="Times New Roman" w:hAnsi="Times New Roman"/>
                <w:bCs/>
                <w:iCs/>
                <w:sz w:val="24"/>
                <w:szCs w:val="24"/>
                <w:lang w:val="sr-Cyrl-RS"/>
              </w:rPr>
            </w:pPr>
          </w:p>
          <w:p w14:paraId="561C2A0C" w14:textId="67BAB12E" w:rsidR="00642FB5" w:rsidRPr="00A60381" w:rsidRDefault="00C40567" w:rsidP="00A60381">
            <w:pPr>
              <w:rPr>
                <w:rFonts w:ascii="Times New Roman" w:hAnsi="Times New Roman"/>
                <w:bCs/>
                <w:iCs/>
                <w:sz w:val="24"/>
                <w:szCs w:val="24"/>
                <w:lang w:val="sr-Cyrl-RS"/>
              </w:rPr>
            </w:pPr>
            <w:r w:rsidRPr="00A60381">
              <w:rPr>
                <w:rFonts w:ascii="Times New Roman" w:hAnsi="Times New Roman"/>
                <w:bCs/>
                <w:iCs/>
                <w:sz w:val="24"/>
                <w:szCs w:val="24"/>
                <w:lang w:val="sr-Cyrl-RS"/>
              </w:rPr>
              <w:t>Ученици треба да отворе Радне свеске на страни 50. и да одслушају аудио снимак у вежбању бр.1, где имају три табеле са бројевима и њихов задатак је да заокруже бројеве које чују и да на крају закључе која табела је победничка.</w:t>
            </w:r>
          </w:p>
          <w:p w14:paraId="6F0A445E" w14:textId="77777777" w:rsidR="00097F50" w:rsidRDefault="00097F50" w:rsidP="00A60381">
            <w:pPr>
              <w:rPr>
                <w:rFonts w:ascii="Times New Roman" w:hAnsi="Times New Roman"/>
                <w:bCs/>
                <w:iCs/>
                <w:lang w:val="sr-Cyrl-RS"/>
              </w:rPr>
            </w:pPr>
          </w:p>
          <w:p w14:paraId="4F24EF8E" w14:textId="77777777" w:rsidR="00A60381" w:rsidRDefault="00642FB5" w:rsidP="00A60381">
            <w:pPr>
              <w:rPr>
                <w:rFonts w:ascii="Times New Roman" w:hAnsi="Times New Roman"/>
                <w:bCs/>
                <w:iCs/>
                <w:lang w:val="sr-Cyrl-RS"/>
              </w:rPr>
            </w:pPr>
            <w:r>
              <w:rPr>
                <w:rFonts w:ascii="Times New Roman" w:hAnsi="Times New Roman"/>
                <w:bCs/>
                <w:iCs/>
                <w:lang w:val="sr-Cyrl-RS"/>
              </w:rPr>
              <w:lastRenderedPageBreak/>
              <w:t xml:space="preserve"> </w:t>
            </w:r>
          </w:p>
          <w:p w14:paraId="3C904694" w14:textId="56F6A501" w:rsidR="009C645A" w:rsidRPr="00A60381" w:rsidRDefault="00642FB5" w:rsidP="00A60381">
            <w:pPr>
              <w:rPr>
                <w:rFonts w:ascii="Times New Roman" w:hAnsi="Times New Roman"/>
                <w:bCs/>
                <w:iCs/>
                <w:sz w:val="24"/>
                <w:szCs w:val="24"/>
                <w:lang w:val="sr-Cyrl-RS"/>
              </w:rPr>
            </w:pPr>
            <w:r w:rsidRPr="00A60381">
              <w:rPr>
                <w:rFonts w:ascii="Times New Roman" w:hAnsi="Times New Roman"/>
                <w:bCs/>
                <w:iCs/>
                <w:sz w:val="24"/>
                <w:szCs w:val="24"/>
                <w:lang w:val="sr-Cyrl-RS"/>
              </w:rPr>
              <w:t>Наставник замоли ученике да опет отворе уџбенике на страни 50. и да погледају илустрације у активности бр.2., пре него што чују аудио снимак. Имају задатак да покажу који састојци су потребни да би се направио Киш Лорен.</w:t>
            </w:r>
          </w:p>
          <w:p w14:paraId="6AB99EAC" w14:textId="77777777" w:rsidR="00097F50" w:rsidRPr="00A60381" w:rsidRDefault="00097F50" w:rsidP="00A60381">
            <w:pPr>
              <w:rPr>
                <w:rFonts w:ascii="Times New Roman" w:hAnsi="Times New Roman"/>
                <w:bCs/>
                <w:iCs/>
                <w:sz w:val="24"/>
                <w:szCs w:val="24"/>
                <w:lang w:val="sr-Cyrl-RS"/>
              </w:rPr>
            </w:pPr>
          </w:p>
          <w:p w14:paraId="650A7B2F" w14:textId="2936A409" w:rsidR="009C645A" w:rsidRDefault="00642FB5" w:rsidP="00A60381">
            <w:pPr>
              <w:rPr>
                <w:rFonts w:ascii="Times New Roman" w:hAnsi="Times New Roman"/>
                <w:bCs/>
                <w:iCs/>
                <w:sz w:val="24"/>
                <w:szCs w:val="24"/>
                <w:lang w:val="sr-Cyrl-RS"/>
              </w:rPr>
            </w:pPr>
            <w:r w:rsidRPr="00A60381">
              <w:rPr>
                <w:rFonts w:ascii="Times New Roman" w:hAnsi="Times New Roman"/>
                <w:bCs/>
                <w:iCs/>
                <w:sz w:val="24"/>
                <w:szCs w:val="24"/>
                <w:lang w:val="sr-Cyrl-RS"/>
              </w:rPr>
              <w:t xml:space="preserve"> Након тога, аудио снимак се слуша још једном и задатак ученика је да ислустрације, које су дате у тој активности, поредају по оном редоследу који је дат у снимку. Провера тачности урађених вежбања се врши на страни 63. </w:t>
            </w:r>
            <w:r w:rsidR="00A60381">
              <w:rPr>
                <w:rFonts w:ascii="Times New Roman" w:hAnsi="Times New Roman"/>
                <w:bCs/>
                <w:iCs/>
                <w:sz w:val="24"/>
                <w:szCs w:val="24"/>
                <w:lang w:val="sr-Cyrl-RS"/>
              </w:rPr>
              <w:t>Н</w:t>
            </w:r>
            <w:r w:rsidRPr="00A60381">
              <w:rPr>
                <w:rFonts w:ascii="Times New Roman" w:hAnsi="Times New Roman"/>
                <w:bCs/>
                <w:iCs/>
                <w:sz w:val="24"/>
                <w:szCs w:val="24"/>
                <w:lang w:val="sr-Cyrl-RS"/>
              </w:rPr>
              <w:t>аставник чита транскрипцију текста и пише непознате речи на табли:</w:t>
            </w:r>
          </w:p>
          <w:p w14:paraId="3FA8391C" w14:textId="77777777" w:rsidR="00A60381" w:rsidRPr="00A60381" w:rsidRDefault="00A60381" w:rsidP="00A60381">
            <w:pPr>
              <w:rPr>
                <w:rFonts w:ascii="Times New Roman" w:hAnsi="Times New Roman"/>
                <w:bCs/>
                <w:iCs/>
                <w:sz w:val="24"/>
                <w:szCs w:val="24"/>
                <w:lang w:val="sr-Cyrl-RS"/>
              </w:rPr>
            </w:pPr>
          </w:p>
          <w:p w14:paraId="5C478778" w14:textId="4727630F" w:rsidR="00642FB5" w:rsidRPr="00A60381" w:rsidRDefault="00642FB5" w:rsidP="00A60381">
            <w:pPr>
              <w:pStyle w:val="ListParagraph"/>
              <w:numPr>
                <w:ilvl w:val="0"/>
                <w:numId w:val="4"/>
              </w:numPr>
              <w:rPr>
                <w:rFonts w:ascii="Times New Roman" w:hAnsi="Times New Roman"/>
                <w:bCs/>
                <w:i/>
                <w:sz w:val="24"/>
                <w:szCs w:val="24"/>
                <w:lang w:val="sr-Cyrl-RS"/>
              </w:rPr>
            </w:pPr>
            <w:r w:rsidRPr="00A60381">
              <w:rPr>
                <w:rFonts w:ascii="Times New Roman" w:hAnsi="Times New Roman"/>
                <w:bCs/>
                <w:i/>
                <w:sz w:val="24"/>
                <w:szCs w:val="24"/>
                <w:lang w:val="sr-Latn-RS"/>
              </w:rPr>
              <w:t>Aujourd’hui                              -     proposer</w:t>
            </w:r>
          </w:p>
          <w:p w14:paraId="4D100E44" w14:textId="2A3A3C70" w:rsidR="00642FB5" w:rsidRPr="00A60381" w:rsidRDefault="00642FB5" w:rsidP="00A60381">
            <w:pPr>
              <w:pStyle w:val="ListParagraph"/>
              <w:numPr>
                <w:ilvl w:val="0"/>
                <w:numId w:val="4"/>
              </w:numPr>
              <w:rPr>
                <w:rFonts w:ascii="Times New Roman" w:hAnsi="Times New Roman"/>
                <w:bCs/>
                <w:i/>
                <w:sz w:val="24"/>
                <w:szCs w:val="24"/>
                <w:lang w:val="sr-Cyrl-RS"/>
              </w:rPr>
            </w:pPr>
            <w:r w:rsidRPr="00A60381">
              <w:rPr>
                <w:rFonts w:ascii="Times New Roman" w:hAnsi="Times New Roman"/>
                <w:bCs/>
                <w:i/>
                <w:sz w:val="24"/>
                <w:szCs w:val="24"/>
                <w:lang w:val="sr-Latn-RS"/>
              </w:rPr>
              <w:t>Simple                                       -    l’ingrédient</w:t>
            </w:r>
          </w:p>
          <w:p w14:paraId="172D5E7F" w14:textId="51C05E76" w:rsidR="00642FB5" w:rsidRPr="00A60381" w:rsidRDefault="00642FB5" w:rsidP="00A60381">
            <w:pPr>
              <w:pStyle w:val="ListParagraph"/>
              <w:numPr>
                <w:ilvl w:val="0"/>
                <w:numId w:val="4"/>
              </w:numPr>
              <w:rPr>
                <w:rFonts w:ascii="Times New Roman" w:hAnsi="Times New Roman"/>
                <w:bCs/>
                <w:i/>
                <w:sz w:val="24"/>
                <w:szCs w:val="24"/>
                <w:lang w:val="sr-Cyrl-RS"/>
              </w:rPr>
            </w:pPr>
            <w:r w:rsidRPr="00A60381">
              <w:rPr>
                <w:rFonts w:ascii="Times New Roman" w:hAnsi="Times New Roman"/>
                <w:bCs/>
                <w:i/>
                <w:sz w:val="24"/>
                <w:szCs w:val="24"/>
                <w:lang w:val="sr-Latn-RS"/>
              </w:rPr>
              <w:t>Una pâte                                    -    une tarte</w:t>
            </w:r>
          </w:p>
          <w:p w14:paraId="5BF4C8B4" w14:textId="541B5535" w:rsidR="00642FB5" w:rsidRPr="00A60381" w:rsidRDefault="00642FB5" w:rsidP="00A60381">
            <w:pPr>
              <w:pStyle w:val="ListParagraph"/>
              <w:numPr>
                <w:ilvl w:val="0"/>
                <w:numId w:val="4"/>
              </w:numPr>
              <w:rPr>
                <w:rFonts w:ascii="Times New Roman" w:hAnsi="Times New Roman"/>
                <w:bCs/>
                <w:i/>
                <w:sz w:val="24"/>
                <w:szCs w:val="24"/>
                <w:lang w:val="sr-Cyrl-RS"/>
              </w:rPr>
            </w:pPr>
            <w:r w:rsidRPr="00A60381">
              <w:rPr>
                <w:rFonts w:ascii="Times New Roman" w:hAnsi="Times New Roman"/>
                <w:bCs/>
                <w:i/>
                <w:sz w:val="24"/>
                <w:szCs w:val="24"/>
                <w:lang w:val="sr-Latn-RS"/>
              </w:rPr>
              <w:t>De la crème fraîche                   -    du lardon</w:t>
            </w:r>
          </w:p>
          <w:p w14:paraId="37A0C5CB" w14:textId="20B1FF61" w:rsidR="00642FB5" w:rsidRPr="00A60381" w:rsidRDefault="00642FB5" w:rsidP="00A60381">
            <w:pPr>
              <w:pStyle w:val="ListParagraph"/>
              <w:numPr>
                <w:ilvl w:val="0"/>
                <w:numId w:val="4"/>
              </w:numPr>
              <w:rPr>
                <w:rFonts w:ascii="Times New Roman" w:hAnsi="Times New Roman"/>
                <w:bCs/>
                <w:i/>
                <w:sz w:val="24"/>
                <w:szCs w:val="24"/>
                <w:lang w:val="sr-Cyrl-RS"/>
              </w:rPr>
            </w:pPr>
            <w:r w:rsidRPr="00A60381">
              <w:rPr>
                <w:rFonts w:ascii="Times New Roman" w:hAnsi="Times New Roman"/>
                <w:bCs/>
                <w:i/>
                <w:sz w:val="24"/>
                <w:szCs w:val="24"/>
                <w:lang w:val="sr-Latn-RS"/>
              </w:rPr>
              <w:t>Du lait                                        -   du poivre</w:t>
            </w:r>
          </w:p>
          <w:p w14:paraId="7913F9B4" w14:textId="77777777" w:rsidR="009C645A" w:rsidRPr="00A60381" w:rsidRDefault="00642FB5" w:rsidP="00A60381">
            <w:pPr>
              <w:pStyle w:val="ListParagraph"/>
              <w:numPr>
                <w:ilvl w:val="0"/>
                <w:numId w:val="4"/>
              </w:numPr>
              <w:rPr>
                <w:rFonts w:ascii="Times New Roman" w:hAnsi="Times New Roman"/>
                <w:bCs/>
                <w:i/>
                <w:sz w:val="24"/>
                <w:szCs w:val="24"/>
                <w:lang w:val="sr-Cyrl-RS"/>
              </w:rPr>
            </w:pPr>
            <w:r w:rsidRPr="00A60381">
              <w:rPr>
                <w:rFonts w:ascii="Times New Roman" w:hAnsi="Times New Roman"/>
                <w:bCs/>
                <w:i/>
                <w:sz w:val="24"/>
                <w:szCs w:val="24"/>
                <w:lang w:val="sr-Latn-RS"/>
              </w:rPr>
              <w:t xml:space="preserve">De la noix  de muscade              -   </w:t>
            </w:r>
            <w:r w:rsidR="009C645A" w:rsidRPr="00A60381">
              <w:rPr>
                <w:rFonts w:ascii="Times New Roman" w:hAnsi="Times New Roman"/>
                <w:bCs/>
                <w:i/>
                <w:sz w:val="24"/>
                <w:szCs w:val="24"/>
                <w:lang w:val="sr-Latn-RS"/>
              </w:rPr>
              <w:t>maintenant</w:t>
            </w:r>
          </w:p>
          <w:p w14:paraId="6D4A922F" w14:textId="77777777" w:rsidR="009C645A" w:rsidRPr="00A60381" w:rsidRDefault="009C645A" w:rsidP="00A60381">
            <w:pPr>
              <w:pStyle w:val="ListParagraph"/>
              <w:numPr>
                <w:ilvl w:val="0"/>
                <w:numId w:val="4"/>
              </w:numPr>
              <w:rPr>
                <w:rFonts w:ascii="Times New Roman" w:hAnsi="Times New Roman"/>
                <w:bCs/>
                <w:i/>
                <w:sz w:val="24"/>
                <w:szCs w:val="24"/>
                <w:lang w:val="sr-Cyrl-RS"/>
              </w:rPr>
            </w:pPr>
            <w:r w:rsidRPr="00A60381">
              <w:rPr>
                <w:rFonts w:ascii="Times New Roman" w:hAnsi="Times New Roman"/>
                <w:bCs/>
                <w:i/>
                <w:sz w:val="24"/>
                <w:szCs w:val="24"/>
                <w:lang w:val="sr-Latn-RS"/>
              </w:rPr>
              <w:t>Étaler                                          -   un moule</w:t>
            </w:r>
          </w:p>
          <w:p w14:paraId="74A126A2" w14:textId="77777777" w:rsidR="009C645A" w:rsidRPr="00A60381" w:rsidRDefault="009C645A" w:rsidP="00A60381">
            <w:pPr>
              <w:pStyle w:val="ListParagraph"/>
              <w:numPr>
                <w:ilvl w:val="0"/>
                <w:numId w:val="4"/>
              </w:numPr>
              <w:rPr>
                <w:rFonts w:ascii="Times New Roman" w:hAnsi="Times New Roman"/>
                <w:bCs/>
                <w:i/>
                <w:sz w:val="24"/>
                <w:szCs w:val="24"/>
                <w:lang w:val="sr-Cyrl-RS"/>
              </w:rPr>
            </w:pPr>
            <w:r w:rsidRPr="00A60381">
              <w:rPr>
                <w:rFonts w:ascii="Times New Roman" w:hAnsi="Times New Roman"/>
                <w:bCs/>
                <w:i/>
                <w:sz w:val="24"/>
                <w:szCs w:val="24"/>
                <w:lang w:val="sr-Latn-RS"/>
              </w:rPr>
              <w:t>Piquer                                         -   un saladier</w:t>
            </w:r>
            <w:r w:rsidR="00642FB5" w:rsidRPr="00A60381">
              <w:rPr>
                <w:rFonts w:ascii="Times New Roman" w:hAnsi="Times New Roman"/>
                <w:bCs/>
                <w:i/>
                <w:sz w:val="24"/>
                <w:szCs w:val="24"/>
                <w:lang w:val="sr-Latn-RS"/>
              </w:rPr>
              <w:t xml:space="preserve">            </w:t>
            </w:r>
          </w:p>
          <w:p w14:paraId="15FFE984" w14:textId="77777777" w:rsidR="009C645A" w:rsidRPr="00A60381" w:rsidRDefault="009C645A" w:rsidP="00A60381">
            <w:pPr>
              <w:pStyle w:val="ListParagraph"/>
              <w:numPr>
                <w:ilvl w:val="0"/>
                <w:numId w:val="4"/>
              </w:numPr>
              <w:rPr>
                <w:rFonts w:ascii="Times New Roman" w:hAnsi="Times New Roman"/>
                <w:bCs/>
                <w:i/>
                <w:sz w:val="24"/>
                <w:szCs w:val="24"/>
                <w:lang w:val="sr-Cyrl-RS"/>
              </w:rPr>
            </w:pPr>
            <w:r w:rsidRPr="00A60381">
              <w:rPr>
                <w:rFonts w:ascii="Times New Roman" w:hAnsi="Times New Roman"/>
                <w:bCs/>
                <w:i/>
                <w:sz w:val="24"/>
                <w:szCs w:val="24"/>
                <w:lang w:val="sr-Latn-RS"/>
              </w:rPr>
              <w:t>Mélanger                                    -   ajouter</w:t>
            </w:r>
          </w:p>
          <w:p w14:paraId="1A30B75A" w14:textId="29672F28" w:rsidR="00576773" w:rsidRPr="00A60381" w:rsidRDefault="009C645A" w:rsidP="00A60381">
            <w:pPr>
              <w:pStyle w:val="ListParagraph"/>
              <w:numPr>
                <w:ilvl w:val="0"/>
                <w:numId w:val="4"/>
              </w:numPr>
              <w:rPr>
                <w:rFonts w:ascii="Times New Roman" w:hAnsi="Times New Roman"/>
                <w:bCs/>
                <w:i/>
                <w:sz w:val="24"/>
                <w:szCs w:val="24"/>
                <w:lang w:val="sr-Cyrl-RS"/>
              </w:rPr>
            </w:pPr>
            <w:r w:rsidRPr="00A60381">
              <w:rPr>
                <w:rFonts w:ascii="Times New Roman" w:hAnsi="Times New Roman"/>
                <w:bCs/>
                <w:i/>
                <w:sz w:val="24"/>
                <w:szCs w:val="24"/>
                <w:lang w:val="sr-Latn-RS"/>
              </w:rPr>
              <w:t>Verser                                         -   le four</w:t>
            </w:r>
            <w:r w:rsidR="00642FB5" w:rsidRPr="00A60381">
              <w:rPr>
                <w:rFonts w:ascii="Times New Roman" w:hAnsi="Times New Roman"/>
                <w:bCs/>
                <w:i/>
                <w:sz w:val="24"/>
                <w:szCs w:val="24"/>
                <w:lang w:val="sr-Latn-RS"/>
              </w:rPr>
              <w:t xml:space="preserve">      </w:t>
            </w:r>
          </w:p>
          <w:p w14:paraId="7688D0C5" w14:textId="77777777" w:rsidR="00A60381" w:rsidRPr="00A60381" w:rsidRDefault="00A60381" w:rsidP="00A60381">
            <w:pPr>
              <w:pStyle w:val="ListParagraph"/>
              <w:rPr>
                <w:rFonts w:ascii="Times New Roman" w:hAnsi="Times New Roman"/>
                <w:bCs/>
                <w:i/>
                <w:sz w:val="24"/>
                <w:szCs w:val="24"/>
                <w:lang w:val="sr-Cyrl-RS"/>
              </w:rPr>
            </w:pPr>
          </w:p>
          <w:p w14:paraId="1BAEB004" w14:textId="79BDFB17" w:rsidR="009C645A" w:rsidRPr="00A60381" w:rsidRDefault="009C645A" w:rsidP="00A60381">
            <w:pPr>
              <w:rPr>
                <w:rFonts w:ascii="Times New Roman" w:hAnsi="Times New Roman"/>
                <w:bCs/>
                <w:iCs/>
                <w:sz w:val="24"/>
                <w:szCs w:val="24"/>
                <w:lang w:val="sr-Cyrl-RS"/>
              </w:rPr>
            </w:pPr>
            <w:r w:rsidRPr="00A60381">
              <w:rPr>
                <w:rFonts w:ascii="Times New Roman" w:hAnsi="Times New Roman"/>
                <w:bCs/>
                <w:iCs/>
                <w:sz w:val="24"/>
                <w:szCs w:val="24"/>
                <w:lang w:val="sr-Cyrl-RS"/>
              </w:rPr>
              <w:t xml:space="preserve">Пре него што почну с увежбавањем текста, наставник скрене пажњу ученицима на облике </w:t>
            </w:r>
            <w:r w:rsidR="00576773" w:rsidRPr="00A60381">
              <w:rPr>
                <w:rFonts w:ascii="Times New Roman" w:hAnsi="Times New Roman"/>
                <w:bCs/>
                <w:iCs/>
                <w:sz w:val="24"/>
                <w:szCs w:val="24"/>
                <w:lang w:val="sr-Cyrl-RS"/>
              </w:rPr>
              <w:t>и</w:t>
            </w:r>
            <w:r w:rsidRPr="00A60381">
              <w:rPr>
                <w:rFonts w:ascii="Times New Roman" w:hAnsi="Times New Roman"/>
                <w:bCs/>
                <w:iCs/>
                <w:sz w:val="24"/>
                <w:szCs w:val="24"/>
                <w:lang w:val="sr-Cyrl-RS"/>
              </w:rPr>
              <w:t xml:space="preserve">мператива који су издвојени на страни 50. и објасни да императив постоји у три лица ( 2.л.јед., 1.л.множ. и  2.л.мн.) </w:t>
            </w:r>
            <w:r w:rsidR="00576773" w:rsidRPr="00A60381">
              <w:rPr>
                <w:rFonts w:ascii="Times New Roman" w:hAnsi="Times New Roman"/>
                <w:bCs/>
                <w:iCs/>
                <w:sz w:val="24"/>
                <w:szCs w:val="24"/>
                <w:lang w:val="sr-Cyrl-RS"/>
              </w:rPr>
              <w:t xml:space="preserve">и да има исте облике као презент без субјекта ( осим код глагола прве групе, где се у 2.л.јед. губи слово </w:t>
            </w:r>
            <w:r w:rsidR="00576773" w:rsidRPr="00A60381">
              <w:rPr>
                <w:rFonts w:ascii="Times New Roman" w:hAnsi="Times New Roman"/>
                <w:bCs/>
                <w:i/>
                <w:sz w:val="24"/>
                <w:szCs w:val="24"/>
                <w:lang w:val="sr-Cyrl-RS"/>
              </w:rPr>
              <w:t>„</w:t>
            </w:r>
            <w:r w:rsidR="00576773" w:rsidRPr="00A60381">
              <w:rPr>
                <w:rFonts w:ascii="Times New Roman" w:hAnsi="Times New Roman"/>
                <w:bCs/>
                <w:i/>
                <w:sz w:val="24"/>
                <w:szCs w:val="24"/>
                <w:lang w:val="sr-Latn-RS"/>
              </w:rPr>
              <w:t>S</w:t>
            </w:r>
            <w:r w:rsidR="00576773" w:rsidRPr="00A60381">
              <w:rPr>
                <w:rFonts w:ascii="Times New Roman" w:hAnsi="Times New Roman"/>
                <w:bCs/>
                <w:i/>
                <w:sz w:val="24"/>
                <w:szCs w:val="24"/>
                <w:lang w:val="sr-Cyrl-RS"/>
              </w:rPr>
              <w:t>“</w:t>
            </w:r>
            <w:r w:rsidR="00576773" w:rsidRPr="00A60381">
              <w:rPr>
                <w:rFonts w:ascii="Times New Roman" w:hAnsi="Times New Roman"/>
                <w:bCs/>
                <w:iCs/>
                <w:sz w:val="24"/>
                <w:szCs w:val="24"/>
                <w:lang w:val="sr-Cyrl-RS"/>
              </w:rPr>
              <w:t xml:space="preserve"> из наставка)</w:t>
            </w:r>
            <w:r w:rsidR="00A60381">
              <w:rPr>
                <w:rFonts w:ascii="Times New Roman" w:hAnsi="Times New Roman"/>
                <w:bCs/>
                <w:iCs/>
                <w:sz w:val="24"/>
                <w:szCs w:val="24"/>
                <w:lang w:val="sr-Cyrl-RS"/>
              </w:rPr>
              <w:t>.</w:t>
            </w:r>
          </w:p>
          <w:p w14:paraId="4EA8F73C" w14:textId="77777777" w:rsidR="00576773" w:rsidRPr="00A60381" w:rsidRDefault="00576773" w:rsidP="00A60381">
            <w:pPr>
              <w:rPr>
                <w:rFonts w:ascii="Times New Roman" w:hAnsi="Times New Roman"/>
                <w:bCs/>
                <w:iCs/>
                <w:sz w:val="24"/>
                <w:szCs w:val="24"/>
                <w:lang w:val="sr-Cyrl-RS"/>
              </w:rPr>
            </w:pPr>
          </w:p>
          <w:p w14:paraId="7FF058B5" w14:textId="0856A65B" w:rsidR="009C645A" w:rsidRDefault="009C645A" w:rsidP="00A60381">
            <w:pPr>
              <w:rPr>
                <w:rFonts w:ascii="Times New Roman" w:hAnsi="Times New Roman"/>
                <w:bCs/>
                <w:iCs/>
                <w:sz w:val="24"/>
                <w:szCs w:val="24"/>
                <w:lang w:val="sr-Cyrl-RS"/>
              </w:rPr>
            </w:pPr>
            <w:r w:rsidRPr="00A60381">
              <w:rPr>
                <w:rFonts w:ascii="Times New Roman" w:hAnsi="Times New Roman"/>
                <w:bCs/>
                <w:iCs/>
                <w:sz w:val="24"/>
                <w:szCs w:val="24"/>
                <w:lang w:val="sr-Cyrl-RS"/>
              </w:rPr>
              <w:t>Ученици читају текст неколико пута, да би успели да увиде на који начин се представља одређени рецепт.</w:t>
            </w:r>
            <w:r w:rsidR="00576773" w:rsidRPr="00A60381">
              <w:rPr>
                <w:rFonts w:ascii="Times New Roman" w:hAnsi="Times New Roman"/>
                <w:bCs/>
                <w:iCs/>
                <w:sz w:val="24"/>
                <w:szCs w:val="24"/>
                <w:lang w:val="sr-Cyrl-RS"/>
              </w:rPr>
              <w:t xml:space="preserve"> Након тога потребно је да ученици пронађу у датом тексту све </w:t>
            </w:r>
            <w:r w:rsidR="00C05D64" w:rsidRPr="00A60381">
              <w:rPr>
                <w:rFonts w:ascii="Times New Roman" w:hAnsi="Times New Roman"/>
                <w:bCs/>
                <w:iCs/>
                <w:sz w:val="24"/>
                <w:szCs w:val="24"/>
                <w:lang w:val="sr-Cyrl-RS"/>
              </w:rPr>
              <w:t>облике императива, да их подвуку и да кажу у ком лицу су употребљени.</w:t>
            </w:r>
          </w:p>
          <w:p w14:paraId="7F38B46A" w14:textId="77777777" w:rsidR="00A60381" w:rsidRPr="00A60381" w:rsidRDefault="00A60381" w:rsidP="00A60381">
            <w:pPr>
              <w:rPr>
                <w:rFonts w:ascii="Times New Roman" w:hAnsi="Times New Roman"/>
                <w:bCs/>
                <w:iCs/>
                <w:sz w:val="24"/>
                <w:szCs w:val="24"/>
                <w:lang w:val="sr-Cyrl-RS"/>
              </w:rPr>
            </w:pPr>
          </w:p>
          <w:p w14:paraId="2FCF1C63" w14:textId="3D6E5206" w:rsidR="00097F50" w:rsidRDefault="00576773" w:rsidP="00A60381">
            <w:pPr>
              <w:rPr>
                <w:rFonts w:ascii="Times New Roman" w:hAnsi="Times New Roman"/>
                <w:bCs/>
                <w:iCs/>
                <w:sz w:val="24"/>
                <w:szCs w:val="24"/>
                <w:lang w:val="sr-Cyrl-RS"/>
              </w:rPr>
            </w:pPr>
            <w:r w:rsidRPr="00A60381">
              <w:rPr>
                <w:rFonts w:ascii="Times New Roman" w:hAnsi="Times New Roman"/>
                <w:bCs/>
                <w:iCs/>
                <w:sz w:val="24"/>
                <w:szCs w:val="24"/>
                <w:lang w:val="sr-Cyrl-RS"/>
              </w:rPr>
              <w:t>Н</w:t>
            </w:r>
            <w:r w:rsidR="009C645A" w:rsidRPr="00A60381">
              <w:rPr>
                <w:rFonts w:ascii="Times New Roman" w:hAnsi="Times New Roman"/>
                <w:bCs/>
                <w:iCs/>
                <w:sz w:val="24"/>
                <w:szCs w:val="24"/>
                <w:lang w:val="sr-Cyrl-RS"/>
              </w:rPr>
              <w:t>аставник</w:t>
            </w:r>
            <w:r w:rsidR="00642FB5" w:rsidRPr="00A60381">
              <w:rPr>
                <w:rFonts w:ascii="Times New Roman" w:hAnsi="Times New Roman"/>
                <w:bCs/>
                <w:i/>
                <w:sz w:val="24"/>
                <w:szCs w:val="24"/>
                <w:lang w:val="sr-Latn-RS"/>
              </w:rPr>
              <w:t xml:space="preserve"> </w:t>
            </w:r>
            <w:r w:rsidR="00C05D64" w:rsidRPr="00A60381">
              <w:rPr>
                <w:rFonts w:ascii="Times New Roman" w:hAnsi="Times New Roman"/>
                <w:bCs/>
                <w:iCs/>
                <w:sz w:val="24"/>
                <w:szCs w:val="24"/>
                <w:lang w:val="sr-Cyrl-RS"/>
              </w:rPr>
              <w:t>треба да истакне да се у рецептима углавном користи 2.л.јед. или 2.л.множ. императива глагола.</w:t>
            </w:r>
          </w:p>
          <w:p w14:paraId="4C4D9269" w14:textId="77777777" w:rsidR="00A60381" w:rsidRPr="00A60381" w:rsidRDefault="00A60381" w:rsidP="00A60381">
            <w:pPr>
              <w:rPr>
                <w:rFonts w:ascii="Times New Roman" w:hAnsi="Times New Roman"/>
                <w:bCs/>
                <w:iCs/>
                <w:sz w:val="24"/>
                <w:szCs w:val="24"/>
                <w:lang w:val="sr-Cyrl-RS"/>
              </w:rPr>
            </w:pPr>
          </w:p>
          <w:p w14:paraId="181752E7" w14:textId="4E003B97" w:rsidR="00C40567" w:rsidRPr="00A60381" w:rsidRDefault="00C05D64" w:rsidP="00A60381">
            <w:pPr>
              <w:rPr>
                <w:rFonts w:ascii="Times New Roman" w:hAnsi="Times New Roman"/>
                <w:bCs/>
                <w:i/>
                <w:sz w:val="24"/>
                <w:szCs w:val="24"/>
                <w:lang w:val="sr-Cyrl-RS"/>
              </w:rPr>
            </w:pPr>
            <w:r w:rsidRPr="00A60381">
              <w:rPr>
                <w:rFonts w:ascii="Times New Roman" w:hAnsi="Times New Roman"/>
                <w:bCs/>
                <w:iCs/>
                <w:sz w:val="24"/>
                <w:szCs w:val="24"/>
                <w:lang w:val="sr-Cyrl-RS"/>
              </w:rPr>
              <w:t>У активности бр.3. задатак ученика је писана продукција, т.ј. њихов задатак је напишу један рецепт користећи облике императива. Када ученици заврше то вежбање, пожељно је да свако од њих прочита свој рецепт.</w:t>
            </w:r>
            <w:r w:rsidR="00642FB5" w:rsidRPr="00A60381">
              <w:rPr>
                <w:rFonts w:ascii="Times New Roman" w:hAnsi="Times New Roman"/>
                <w:bCs/>
                <w:i/>
                <w:sz w:val="24"/>
                <w:szCs w:val="24"/>
                <w:lang w:val="sr-Latn-RS"/>
              </w:rPr>
              <w:t xml:space="preserve">         </w:t>
            </w:r>
          </w:p>
          <w:p w14:paraId="1B41E188" w14:textId="5C829191" w:rsidR="00C40567" w:rsidRPr="00C40567" w:rsidRDefault="00C40567" w:rsidP="00A60381">
            <w:pPr>
              <w:rPr>
                <w:rFonts w:ascii="Times New Roman" w:hAnsi="Times New Roman"/>
                <w:bCs/>
                <w:iCs/>
                <w:lang w:val="sr-Cyrl-RS"/>
              </w:rPr>
            </w:pPr>
          </w:p>
        </w:tc>
      </w:tr>
      <w:tr w:rsidR="001E1DEB" w:rsidRPr="00F61B34" w14:paraId="37EBC661" w14:textId="77777777" w:rsidTr="00097F50">
        <w:trPr>
          <w:trHeight w:val="755"/>
          <w:jc w:val="center"/>
        </w:trPr>
        <w:tc>
          <w:tcPr>
            <w:tcW w:w="2129" w:type="dxa"/>
            <w:shd w:val="clear" w:color="auto" w:fill="FFFFFF"/>
          </w:tcPr>
          <w:p w14:paraId="5D0A1030" w14:textId="77777777" w:rsidR="00A60381" w:rsidRDefault="00A60381" w:rsidP="00A60381">
            <w:pPr>
              <w:jc w:val="center"/>
              <w:rPr>
                <w:rFonts w:ascii="Times New Roman" w:hAnsi="Times New Roman"/>
                <w:b/>
                <w:bCs/>
                <w:color w:val="000000"/>
                <w:sz w:val="24"/>
                <w:szCs w:val="24"/>
                <w:lang w:val="sr-Cyrl-CS" w:eastAsia="sr-Latn-CS"/>
              </w:rPr>
            </w:pPr>
          </w:p>
          <w:p w14:paraId="56A9799A" w14:textId="77777777" w:rsidR="00A60381" w:rsidRDefault="00A60381" w:rsidP="00A60381">
            <w:pPr>
              <w:jc w:val="center"/>
              <w:rPr>
                <w:rFonts w:ascii="Times New Roman" w:hAnsi="Times New Roman"/>
                <w:b/>
                <w:bCs/>
                <w:color w:val="000000"/>
                <w:sz w:val="24"/>
                <w:szCs w:val="24"/>
                <w:lang w:val="sr-Cyrl-CS" w:eastAsia="sr-Latn-CS"/>
              </w:rPr>
            </w:pPr>
          </w:p>
          <w:p w14:paraId="4B29586F" w14:textId="661BE192" w:rsidR="001E1DEB" w:rsidRPr="00A60381" w:rsidRDefault="001E1DEB" w:rsidP="00A60381">
            <w:pPr>
              <w:jc w:val="center"/>
              <w:rPr>
                <w:rFonts w:ascii="Times New Roman" w:hAnsi="Times New Roman"/>
                <w:b/>
                <w:bCs/>
                <w:color w:val="000000"/>
                <w:sz w:val="24"/>
                <w:szCs w:val="24"/>
                <w:lang w:val="sr-Cyrl-CS" w:eastAsia="sr-Latn-CS"/>
              </w:rPr>
            </w:pPr>
            <w:r w:rsidRPr="00A60381">
              <w:rPr>
                <w:rFonts w:ascii="Times New Roman" w:hAnsi="Times New Roman"/>
                <w:b/>
                <w:bCs/>
                <w:color w:val="000000"/>
                <w:sz w:val="24"/>
                <w:szCs w:val="24"/>
                <w:lang w:val="sr-Cyrl-CS" w:eastAsia="sr-Latn-CS"/>
              </w:rPr>
              <w:t>Завршни део:</w:t>
            </w:r>
          </w:p>
          <w:p w14:paraId="0C326C99" w14:textId="77777777" w:rsidR="001E1DEB" w:rsidRPr="003E76AF" w:rsidRDefault="001E1DEB" w:rsidP="00A60381">
            <w:pPr>
              <w:jc w:val="center"/>
              <w:rPr>
                <w:rFonts w:ascii="Times New Roman" w:hAnsi="Times New Roman"/>
                <w:color w:val="000000"/>
                <w:sz w:val="24"/>
                <w:szCs w:val="24"/>
                <w:lang w:val="sr-Cyrl-CS" w:eastAsia="sr-Latn-CS"/>
              </w:rPr>
            </w:pPr>
            <w:r w:rsidRPr="00A60381">
              <w:rPr>
                <w:rFonts w:ascii="Times New Roman" w:hAnsi="Times New Roman"/>
                <w:b/>
                <w:bCs/>
                <w:color w:val="000000"/>
                <w:sz w:val="24"/>
                <w:szCs w:val="24"/>
                <w:lang w:val="sr-Cyrl-CS" w:eastAsia="sr-Latn-CS"/>
              </w:rPr>
              <w:t>(</w:t>
            </w:r>
            <w:r w:rsidRPr="00A60381">
              <w:rPr>
                <w:rFonts w:ascii="Times New Roman" w:hAnsi="Times New Roman"/>
                <w:b/>
                <w:bCs/>
                <w:color w:val="000000"/>
                <w:sz w:val="24"/>
                <w:szCs w:val="24"/>
                <w:lang w:eastAsia="sr-Latn-CS"/>
              </w:rPr>
              <w:t>5</w:t>
            </w:r>
            <w:r w:rsidRPr="00A60381">
              <w:rPr>
                <w:rFonts w:ascii="Times New Roman" w:hAnsi="Times New Roman"/>
                <w:b/>
                <w:bCs/>
                <w:color w:val="000000"/>
                <w:sz w:val="24"/>
                <w:szCs w:val="24"/>
                <w:lang w:val="ru-RU" w:eastAsia="sr-Latn-CS"/>
              </w:rPr>
              <w:t xml:space="preserve"> </w:t>
            </w:r>
            <w:r w:rsidRPr="00A60381">
              <w:rPr>
                <w:rFonts w:ascii="Times New Roman" w:hAnsi="Times New Roman"/>
                <w:b/>
                <w:bCs/>
                <w:color w:val="000000"/>
                <w:sz w:val="24"/>
                <w:szCs w:val="24"/>
                <w:lang w:val="sr-Cyrl-CS" w:eastAsia="sr-Latn-CS"/>
              </w:rPr>
              <w:t>минута)</w:t>
            </w:r>
          </w:p>
        </w:tc>
        <w:tc>
          <w:tcPr>
            <w:tcW w:w="8289" w:type="dxa"/>
            <w:gridSpan w:val="4"/>
            <w:shd w:val="clear" w:color="auto" w:fill="FFFFFF"/>
          </w:tcPr>
          <w:p w14:paraId="2CFE0DE1" w14:textId="77777777" w:rsidR="00A60381" w:rsidRDefault="00A60381" w:rsidP="00A60381">
            <w:pPr>
              <w:rPr>
                <w:rFonts w:ascii="Times New Roman" w:hAnsi="Times New Roman"/>
                <w:bCs/>
                <w:sz w:val="24"/>
                <w:szCs w:val="24"/>
                <w:lang w:val="sr-Cyrl-CS"/>
              </w:rPr>
            </w:pPr>
          </w:p>
          <w:p w14:paraId="6950512A" w14:textId="13728FA9" w:rsidR="001E1DEB" w:rsidRPr="00A60381" w:rsidRDefault="00C05D64" w:rsidP="00A60381">
            <w:pPr>
              <w:rPr>
                <w:rFonts w:ascii="Times New Roman" w:hAnsi="Times New Roman"/>
                <w:bCs/>
                <w:sz w:val="24"/>
                <w:szCs w:val="24"/>
                <w:lang w:val="sr-Cyrl-RS"/>
              </w:rPr>
            </w:pPr>
            <w:r w:rsidRPr="00A60381">
              <w:rPr>
                <w:rFonts w:ascii="Times New Roman" w:hAnsi="Times New Roman"/>
                <w:bCs/>
                <w:sz w:val="24"/>
                <w:szCs w:val="24"/>
                <w:lang w:val="sr-Cyrl-CS"/>
              </w:rPr>
              <w:t>Наставник укључи адуио снимак песме „</w:t>
            </w:r>
            <w:r w:rsidRPr="00A60381">
              <w:rPr>
                <w:rFonts w:ascii="Times New Roman" w:hAnsi="Times New Roman"/>
                <w:bCs/>
                <w:i/>
                <w:iCs/>
                <w:sz w:val="24"/>
                <w:szCs w:val="24"/>
                <w:lang w:val="sr-Latn-RS"/>
              </w:rPr>
              <w:t>Les cornichons</w:t>
            </w:r>
            <w:r w:rsidRPr="00A60381">
              <w:rPr>
                <w:rFonts w:ascii="Times New Roman" w:hAnsi="Times New Roman"/>
                <w:bCs/>
                <w:sz w:val="24"/>
                <w:szCs w:val="24"/>
                <w:lang w:val="sr-Latn-RS"/>
              </w:rPr>
              <w:t>“</w:t>
            </w:r>
            <w:r w:rsidRPr="00A60381">
              <w:rPr>
                <w:rFonts w:ascii="Times New Roman" w:hAnsi="Times New Roman"/>
                <w:bCs/>
                <w:sz w:val="24"/>
                <w:szCs w:val="24"/>
                <w:lang w:val="sr-Cyrl-RS"/>
              </w:rPr>
              <w:t>, Нина Ферера и замоли ученика да на листу папира напишу све називе за храну које чују у тој песми.</w:t>
            </w:r>
          </w:p>
          <w:p w14:paraId="02FDCBF6" w14:textId="77777777" w:rsidR="00C05D64" w:rsidRPr="00A60381" w:rsidRDefault="00C05D64" w:rsidP="00A60381">
            <w:pPr>
              <w:rPr>
                <w:rFonts w:ascii="Times New Roman" w:hAnsi="Times New Roman"/>
                <w:bCs/>
                <w:sz w:val="24"/>
                <w:szCs w:val="24"/>
                <w:lang w:val="sr-Cyrl-RS"/>
              </w:rPr>
            </w:pPr>
          </w:p>
          <w:p w14:paraId="4134DA05" w14:textId="77777777" w:rsidR="00F61B34" w:rsidRDefault="001E1DEB" w:rsidP="00A60381">
            <w:pPr>
              <w:rPr>
                <w:rFonts w:ascii="Times New Roman" w:hAnsi="Times New Roman"/>
                <w:sz w:val="24"/>
                <w:szCs w:val="24"/>
                <w:lang w:val="sr-Cyrl-CS"/>
              </w:rPr>
            </w:pPr>
            <w:r w:rsidRPr="00A60381">
              <w:rPr>
                <w:rFonts w:ascii="Times New Roman" w:hAnsi="Times New Roman"/>
                <w:sz w:val="24"/>
                <w:szCs w:val="24"/>
                <w:lang w:val="sr-Cyrl-CS"/>
              </w:rPr>
              <w:t xml:space="preserve">За домаћи задатак се од ученика захтева да ураде </w:t>
            </w:r>
            <w:r w:rsidR="00C05D64" w:rsidRPr="00A60381">
              <w:rPr>
                <w:rFonts w:ascii="Times New Roman" w:hAnsi="Times New Roman"/>
                <w:sz w:val="24"/>
                <w:szCs w:val="24"/>
                <w:lang w:val="sr-Cyrl-CS"/>
              </w:rPr>
              <w:t xml:space="preserve">задатке број 2.3.4. </w:t>
            </w:r>
            <w:r w:rsidRPr="00A60381">
              <w:rPr>
                <w:rFonts w:ascii="Times New Roman" w:hAnsi="Times New Roman"/>
                <w:sz w:val="24"/>
                <w:szCs w:val="24"/>
                <w:lang w:val="sr-Cyrl-CS"/>
              </w:rPr>
              <w:t>на страни</w:t>
            </w:r>
            <w:r w:rsidR="00097F50" w:rsidRPr="00A60381">
              <w:rPr>
                <w:rFonts w:ascii="Times New Roman" w:hAnsi="Times New Roman"/>
                <w:sz w:val="24"/>
                <w:szCs w:val="24"/>
                <w:lang w:val="sr-Cyrl-CS"/>
              </w:rPr>
              <w:t xml:space="preserve"> 50. </w:t>
            </w:r>
            <w:r w:rsidRPr="00A60381">
              <w:rPr>
                <w:rFonts w:ascii="Times New Roman" w:hAnsi="Times New Roman"/>
                <w:sz w:val="24"/>
                <w:szCs w:val="24"/>
                <w:lang w:val="sr-Cyrl-CS"/>
              </w:rPr>
              <w:t xml:space="preserve"> </w:t>
            </w:r>
            <w:r w:rsidR="00097F50" w:rsidRPr="00A60381">
              <w:rPr>
                <w:rFonts w:ascii="Times New Roman" w:hAnsi="Times New Roman"/>
                <w:sz w:val="24"/>
                <w:szCs w:val="24"/>
                <w:lang w:val="sr-Cyrl-CS"/>
              </w:rPr>
              <w:t>Радне свеске</w:t>
            </w:r>
            <w:r w:rsidRPr="00A60381">
              <w:rPr>
                <w:rFonts w:ascii="Times New Roman" w:hAnsi="Times New Roman"/>
                <w:sz w:val="24"/>
                <w:szCs w:val="24"/>
                <w:lang w:val="sr-Cyrl-CS"/>
              </w:rPr>
              <w:t xml:space="preserve">. </w:t>
            </w:r>
          </w:p>
          <w:p w14:paraId="596B76FC" w14:textId="00381DD1" w:rsidR="001E1DEB" w:rsidRPr="00A60381" w:rsidRDefault="001E1DEB" w:rsidP="00A60381">
            <w:pPr>
              <w:rPr>
                <w:rFonts w:ascii="Times New Roman" w:hAnsi="Times New Roman"/>
                <w:sz w:val="24"/>
                <w:szCs w:val="24"/>
                <w:lang w:val="sr-Cyrl-CS"/>
              </w:rPr>
            </w:pPr>
            <w:r w:rsidRPr="00A60381">
              <w:rPr>
                <w:rFonts w:ascii="Times New Roman" w:hAnsi="Times New Roman"/>
                <w:sz w:val="24"/>
                <w:szCs w:val="24"/>
                <w:lang w:val="sr-Cyrl-CS"/>
              </w:rPr>
              <w:lastRenderedPageBreak/>
              <w:t xml:space="preserve">Наставник подсећа ученике да је </w:t>
            </w:r>
            <w:r w:rsidR="00F61B34">
              <w:rPr>
                <w:rFonts w:ascii="Times New Roman" w:hAnsi="Times New Roman"/>
                <w:sz w:val="24"/>
                <w:szCs w:val="24"/>
                <w:lang w:val="sr-Cyrl-RS"/>
              </w:rPr>
              <w:t xml:space="preserve">веома </w:t>
            </w:r>
            <w:r w:rsidRPr="00A60381">
              <w:rPr>
                <w:rFonts w:ascii="Times New Roman" w:hAnsi="Times New Roman"/>
                <w:sz w:val="24"/>
                <w:szCs w:val="24"/>
                <w:lang w:val="sr-Cyrl-CS"/>
              </w:rPr>
              <w:t>важно радити на време и редовно домаће задатке јер је то врста вежбе код куће.</w:t>
            </w:r>
          </w:p>
          <w:p w14:paraId="4946B071" w14:textId="706B24B0" w:rsidR="00097F50" w:rsidRPr="001E1DEB" w:rsidRDefault="00097F50" w:rsidP="00A60381">
            <w:pPr>
              <w:rPr>
                <w:rFonts w:ascii="Times New Roman" w:hAnsi="Times New Roman"/>
                <w:lang w:val="sr-Cyrl-CS"/>
              </w:rPr>
            </w:pPr>
          </w:p>
        </w:tc>
      </w:tr>
      <w:tr w:rsidR="001E1DEB" w:rsidRPr="00F61B34" w14:paraId="35078036" w14:textId="77777777" w:rsidTr="00097F50">
        <w:trPr>
          <w:trHeight w:val="511"/>
          <w:jc w:val="center"/>
        </w:trPr>
        <w:tc>
          <w:tcPr>
            <w:tcW w:w="10418" w:type="dxa"/>
            <w:gridSpan w:val="5"/>
            <w:shd w:val="clear" w:color="auto" w:fill="F2F2F2"/>
            <w:vAlign w:val="center"/>
          </w:tcPr>
          <w:p w14:paraId="6B263D38" w14:textId="77777777" w:rsidR="001E1DEB" w:rsidRPr="003E76AF" w:rsidRDefault="001E1DEB" w:rsidP="0004388C">
            <w:pPr>
              <w:jc w:val="center"/>
              <w:rPr>
                <w:rFonts w:ascii="Times New Roman" w:hAnsi="Times New Roman"/>
                <w:b/>
                <w:color w:val="000000"/>
                <w:sz w:val="24"/>
                <w:szCs w:val="24"/>
                <w:lang w:val="sr-Cyrl-CS" w:eastAsia="sr-Latn-CS"/>
              </w:rPr>
            </w:pPr>
            <w:r w:rsidRPr="003E76AF">
              <w:rPr>
                <w:rFonts w:ascii="Times New Roman" w:hAnsi="Times New Roman"/>
                <w:b/>
                <w:color w:val="000000"/>
                <w:sz w:val="24"/>
                <w:szCs w:val="24"/>
                <w:lang w:val="sr-Cyrl-CS" w:eastAsia="sr-Latn-CS"/>
              </w:rPr>
              <w:lastRenderedPageBreak/>
              <w:t>ЗАПАЖАЊА О ЧАСУ И САМОЕВАЛУАЦИЈА</w:t>
            </w:r>
          </w:p>
        </w:tc>
      </w:tr>
      <w:tr w:rsidR="001E1DEB" w:rsidRPr="00F61B34" w14:paraId="71FB21A2" w14:textId="77777777" w:rsidTr="00097F50">
        <w:trPr>
          <w:trHeight w:val="1025"/>
          <w:jc w:val="center"/>
        </w:trPr>
        <w:tc>
          <w:tcPr>
            <w:tcW w:w="10418" w:type="dxa"/>
            <w:gridSpan w:val="5"/>
            <w:shd w:val="clear" w:color="auto" w:fill="FFFFFF"/>
          </w:tcPr>
          <w:p w14:paraId="7BCE5C9F" w14:textId="77777777" w:rsidR="001E1DEB" w:rsidRPr="003E76AF" w:rsidRDefault="001E1DEB" w:rsidP="0004388C">
            <w:pPr>
              <w:rPr>
                <w:rFonts w:ascii="Times New Roman" w:hAnsi="Times New Roman"/>
                <w:color w:val="000000"/>
                <w:sz w:val="24"/>
                <w:szCs w:val="24"/>
                <w:lang w:val="sr-Cyrl-CS" w:eastAsia="sr-Latn-CS"/>
              </w:rPr>
            </w:pPr>
            <w:r w:rsidRPr="003E76AF">
              <w:rPr>
                <w:rFonts w:ascii="Times New Roman" w:hAnsi="Times New Roman"/>
                <w:color w:val="000000"/>
                <w:sz w:val="24"/>
                <w:szCs w:val="24"/>
                <w:lang w:val="sr-Cyrl-CS" w:eastAsia="sr-Latn-CS"/>
              </w:rPr>
              <w:t>Проблеми који су настали и како су решени:</w:t>
            </w:r>
          </w:p>
          <w:p w14:paraId="36C44B21" w14:textId="77777777" w:rsidR="001E1DEB" w:rsidRPr="003E76AF" w:rsidRDefault="001E1DEB" w:rsidP="0004388C">
            <w:pPr>
              <w:rPr>
                <w:rFonts w:ascii="Times New Roman" w:hAnsi="Times New Roman"/>
                <w:color w:val="000000"/>
                <w:sz w:val="24"/>
                <w:szCs w:val="24"/>
                <w:lang w:val="sr-Cyrl-CS" w:eastAsia="sr-Latn-CS"/>
              </w:rPr>
            </w:pPr>
          </w:p>
          <w:p w14:paraId="23830523" w14:textId="77777777" w:rsidR="001E1DEB" w:rsidRPr="003E76AF" w:rsidRDefault="001E1DEB" w:rsidP="0004388C">
            <w:pPr>
              <w:rPr>
                <w:rFonts w:ascii="Times New Roman" w:hAnsi="Times New Roman"/>
                <w:color w:val="000000"/>
                <w:sz w:val="24"/>
                <w:szCs w:val="24"/>
                <w:lang w:val="sr-Cyrl-CS" w:eastAsia="sr-Latn-CS"/>
              </w:rPr>
            </w:pPr>
          </w:p>
          <w:p w14:paraId="7468C283" w14:textId="77777777" w:rsidR="001E1DEB" w:rsidRPr="003E76AF" w:rsidRDefault="001E1DEB" w:rsidP="0004388C">
            <w:pPr>
              <w:rPr>
                <w:rFonts w:ascii="Times New Roman" w:hAnsi="Times New Roman"/>
                <w:color w:val="000000"/>
                <w:sz w:val="24"/>
                <w:szCs w:val="24"/>
                <w:lang w:val="sr-Cyrl-CS" w:eastAsia="sr-Latn-CS"/>
              </w:rPr>
            </w:pPr>
          </w:p>
        </w:tc>
      </w:tr>
      <w:tr w:rsidR="001E1DEB" w:rsidRPr="00F61B34" w14:paraId="046E61AF" w14:textId="77777777" w:rsidTr="00097F50">
        <w:trPr>
          <w:trHeight w:val="1026"/>
          <w:jc w:val="center"/>
        </w:trPr>
        <w:tc>
          <w:tcPr>
            <w:tcW w:w="10418" w:type="dxa"/>
            <w:gridSpan w:val="5"/>
            <w:shd w:val="clear" w:color="auto" w:fill="FFFFFF"/>
          </w:tcPr>
          <w:p w14:paraId="4A464268" w14:textId="77777777" w:rsidR="001E1DEB" w:rsidRPr="003E76AF" w:rsidRDefault="001E1DEB" w:rsidP="0004388C">
            <w:pPr>
              <w:rPr>
                <w:rFonts w:ascii="Times New Roman" w:hAnsi="Times New Roman"/>
                <w:color w:val="000000"/>
                <w:sz w:val="24"/>
                <w:szCs w:val="24"/>
                <w:lang w:val="sr-Cyrl-CS" w:eastAsia="sr-Latn-CS"/>
              </w:rPr>
            </w:pPr>
            <w:r w:rsidRPr="003E76AF">
              <w:rPr>
                <w:rFonts w:ascii="Times New Roman" w:hAnsi="Times New Roman"/>
                <w:color w:val="000000"/>
                <w:sz w:val="24"/>
                <w:szCs w:val="24"/>
                <w:lang w:val="sr-Cyrl-CS" w:eastAsia="sr-Latn-CS"/>
              </w:rPr>
              <w:t>Следећи пут ћу променити/другачије урадити:</w:t>
            </w:r>
          </w:p>
        </w:tc>
      </w:tr>
      <w:tr w:rsidR="001E1DEB" w:rsidRPr="003E76AF" w14:paraId="13F9054E" w14:textId="77777777" w:rsidTr="00097F50">
        <w:trPr>
          <w:trHeight w:val="1027"/>
          <w:jc w:val="center"/>
        </w:trPr>
        <w:tc>
          <w:tcPr>
            <w:tcW w:w="10418" w:type="dxa"/>
            <w:gridSpan w:val="5"/>
            <w:shd w:val="clear" w:color="auto" w:fill="FFFFFF"/>
          </w:tcPr>
          <w:p w14:paraId="19A61825" w14:textId="77777777" w:rsidR="001E1DEB" w:rsidRPr="003E76AF" w:rsidRDefault="001E1DEB" w:rsidP="0004388C">
            <w:pPr>
              <w:rPr>
                <w:rFonts w:ascii="Times New Roman" w:hAnsi="Times New Roman"/>
                <w:color w:val="000000"/>
                <w:sz w:val="24"/>
                <w:szCs w:val="24"/>
                <w:lang w:val="sr-Cyrl-CS" w:eastAsia="sr-Latn-CS"/>
              </w:rPr>
            </w:pPr>
            <w:r w:rsidRPr="003E76AF">
              <w:rPr>
                <w:rFonts w:ascii="Times New Roman" w:hAnsi="Times New Roman"/>
                <w:color w:val="000000"/>
                <w:sz w:val="24"/>
                <w:szCs w:val="24"/>
                <w:lang w:val="sr-Cyrl-CS" w:eastAsia="sr-Latn-CS"/>
              </w:rPr>
              <w:t>Општа запажања:</w:t>
            </w:r>
          </w:p>
        </w:tc>
      </w:tr>
    </w:tbl>
    <w:p w14:paraId="7F603055" w14:textId="77777777" w:rsidR="00743B1E" w:rsidRDefault="00743B1E"/>
    <w:sectPr w:rsidR="00743B1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TenLTStd-Roman">
    <w:altName w:val="Times New Roman"/>
    <w:panose1 w:val="00000000000000000000"/>
    <w:charset w:val="CC"/>
    <w:family w:val="auto"/>
    <w:notTrueType/>
    <w:pitch w:val="default"/>
    <w:sig w:usb0="00000201" w:usb1="00000000" w:usb2="00000000" w:usb3="00000000" w:csb0="00000004"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292D1F"/>
    <w:multiLevelType w:val="hybridMultilevel"/>
    <w:tmpl w:val="64A8029C"/>
    <w:lvl w:ilvl="0" w:tplc="4BEE7E36">
      <w:start w:val="35"/>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CD11BC1"/>
    <w:multiLevelType w:val="hybridMultilevel"/>
    <w:tmpl w:val="1A3CE22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F800824"/>
    <w:multiLevelType w:val="hybridMultilevel"/>
    <w:tmpl w:val="3B7EC0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B1637B3"/>
    <w:multiLevelType w:val="hybridMultilevel"/>
    <w:tmpl w:val="60A4CDC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1DEB"/>
    <w:rsid w:val="00097F50"/>
    <w:rsid w:val="001E1DEB"/>
    <w:rsid w:val="00576773"/>
    <w:rsid w:val="00642FB5"/>
    <w:rsid w:val="00743B1E"/>
    <w:rsid w:val="009C645A"/>
    <w:rsid w:val="00A60381"/>
    <w:rsid w:val="00C05D64"/>
    <w:rsid w:val="00C40567"/>
    <w:rsid w:val="00F61B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58DA57"/>
  <w15:chartTrackingRefBased/>
  <w15:docId w15:val="{0D488BD3-A2AB-4C6F-9261-36E741919F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E1DEB"/>
    <w:pPr>
      <w:spacing w:after="0" w:line="240"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2">
    <w:name w:val="Normal 2"/>
    <w:basedOn w:val="Normal"/>
    <w:rsid w:val="001E1DEB"/>
    <w:pPr>
      <w:widowControl w:val="0"/>
      <w:autoSpaceDE w:val="0"/>
      <w:autoSpaceDN w:val="0"/>
      <w:adjustRightInd w:val="0"/>
      <w:spacing w:after="21" w:line="250" w:lineRule="atLeast"/>
      <w:jc w:val="both"/>
    </w:pPr>
    <w:rPr>
      <w:rFonts w:ascii="Times New Roman" w:eastAsia="Times New Roman" w:hAnsi="Times New Roman" w:cs="TimesTenLTStd-Roman"/>
      <w:color w:val="000000"/>
      <w:lang w:val="sr-Cyrl-CS"/>
    </w:rPr>
  </w:style>
  <w:style w:type="paragraph" w:styleId="ListParagraph">
    <w:name w:val="List Paragraph"/>
    <w:basedOn w:val="Normal"/>
    <w:uiPriority w:val="34"/>
    <w:qFormat/>
    <w:rsid w:val="001E1DE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113</TotalTime>
  <Pages>3</Pages>
  <Words>622</Words>
  <Characters>3550</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Надежда Џогаз</dc:creator>
  <cp:keywords/>
  <dc:description/>
  <cp:lastModifiedBy>Надежда Џогаз</cp:lastModifiedBy>
  <cp:revision>3</cp:revision>
  <dcterms:created xsi:type="dcterms:W3CDTF">2023-07-25T16:51:00Z</dcterms:created>
  <dcterms:modified xsi:type="dcterms:W3CDTF">2023-08-07T08:41:00Z</dcterms:modified>
</cp:coreProperties>
</file>