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05"/>
        <w:gridCol w:w="1424"/>
        <w:gridCol w:w="1364"/>
        <w:gridCol w:w="1364"/>
        <w:gridCol w:w="1430"/>
        <w:gridCol w:w="1444"/>
        <w:gridCol w:w="1423"/>
      </w:tblGrid>
      <w:tr w:rsidR="00FA3679" w:rsidTr="0038228D"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proofErr w:type="spellStart"/>
            <w:r>
              <w:t>Razred</w:t>
            </w:r>
            <w:proofErr w:type="spellEnd"/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proofErr w:type="spellStart"/>
            <w:r>
              <w:t>Nedeljni</w:t>
            </w:r>
            <w:proofErr w:type="spellEnd"/>
            <w:r>
              <w:t xml:space="preserve"> fond</w:t>
            </w:r>
          </w:p>
          <w:p w:rsidR="00FA3679" w:rsidRDefault="00FA3679" w:rsidP="0038228D">
            <w:pPr>
              <w:pStyle w:val="NoSpacing"/>
              <w:jc w:val="center"/>
            </w:pPr>
            <w:proofErr w:type="spellStart"/>
            <w:r>
              <w:t>časova</w:t>
            </w:r>
            <w:proofErr w:type="spellEnd"/>
          </w:p>
        </w:tc>
        <w:tc>
          <w:tcPr>
            <w:tcW w:w="7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proofErr w:type="spellStart"/>
            <w:r>
              <w:t>Planirani</w:t>
            </w:r>
            <w:proofErr w:type="spellEnd"/>
            <w:r>
              <w:t xml:space="preserve"> fond </w:t>
            </w:r>
            <w:proofErr w:type="spellStart"/>
            <w:r>
              <w:t>časova</w:t>
            </w:r>
            <w:proofErr w:type="spellEnd"/>
          </w:p>
        </w:tc>
      </w:tr>
      <w:tr w:rsidR="00FA3679" w:rsidTr="003822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r>
              <w:rPr>
                <w:lang w:val="es-ES"/>
              </w:rPr>
              <w:t>I</w:t>
            </w:r>
            <w:r>
              <w:t xml:space="preserve"> pol.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r>
              <w:t>II pol.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proofErr w:type="spellStart"/>
            <w:r>
              <w:t>Godišnje</w:t>
            </w:r>
            <w:proofErr w:type="spellEnd"/>
            <w:r>
              <w:t xml:space="preserve">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proofErr w:type="spellStart"/>
            <w:r>
              <w:t>Dopunska</w:t>
            </w:r>
            <w:proofErr w:type="spellEnd"/>
            <w:r>
              <w:t xml:space="preserve"> </w:t>
            </w:r>
            <w:proofErr w:type="spellStart"/>
            <w:r>
              <w:t>nastava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proofErr w:type="spellStart"/>
            <w:r>
              <w:t>Dodatna</w:t>
            </w:r>
            <w:proofErr w:type="spellEnd"/>
            <w:r>
              <w:t xml:space="preserve"> </w:t>
            </w:r>
            <w:proofErr w:type="spellStart"/>
            <w:r>
              <w:t>nastava</w:t>
            </w:r>
            <w:proofErr w:type="spellEnd"/>
          </w:p>
        </w:tc>
      </w:tr>
      <w:tr w:rsidR="00FA3679" w:rsidTr="0038228D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  <w:rPr>
                <w:lang w:val="es-ES"/>
              </w:rPr>
            </w:pPr>
            <w:r>
              <w:rPr>
                <w:lang w:val="es-ES"/>
              </w:rPr>
              <w:t>VII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r>
              <w:t>34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r>
              <w:t>38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r>
              <w:t>72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r>
              <w:t>36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jc w:val="center"/>
            </w:pPr>
            <w:r>
              <w:t>36</w:t>
            </w:r>
          </w:p>
        </w:tc>
      </w:tr>
    </w:tbl>
    <w:p w:rsidR="00FA3679" w:rsidRPr="00BD17A0" w:rsidRDefault="00FA3679" w:rsidP="00FA3679">
      <w:pPr>
        <w:pStyle w:val="NoSpacing"/>
        <w:rPr>
          <w:lang w:val="hr-HR"/>
        </w:rPr>
      </w:pPr>
    </w:p>
    <w:p w:rsidR="00FA3679" w:rsidRDefault="00FA3679" w:rsidP="00FA3679">
      <w:pPr>
        <w:pStyle w:val="NoSpacing"/>
      </w:pPr>
    </w:p>
    <w:p w:rsidR="00FA3679" w:rsidRDefault="00FA3679" w:rsidP="00FA3679">
      <w:pPr>
        <w:pStyle w:val="NoSpacing"/>
        <w:rPr>
          <w:lang w:val="es-ES"/>
        </w:rPr>
      </w:pPr>
      <w:proofErr w:type="spellStart"/>
      <w:r>
        <w:rPr>
          <w:lang w:val="es-ES"/>
        </w:rPr>
        <w:t>Udžbenici</w:t>
      </w:r>
      <w:proofErr w:type="spellEnd"/>
      <w:r>
        <w:rPr>
          <w:lang w:val="es-ES"/>
        </w:rPr>
        <w:t xml:space="preserve"> i </w:t>
      </w:r>
      <w:proofErr w:type="spellStart"/>
      <w:r>
        <w:rPr>
          <w:lang w:val="es-ES"/>
        </w:rPr>
        <w:t>priručnici</w:t>
      </w:r>
      <w:proofErr w:type="spellEnd"/>
      <w:r>
        <w:rPr>
          <w:lang w:val="es-ES"/>
        </w:rPr>
        <w:t xml:space="preserve"> u </w:t>
      </w:r>
      <w:proofErr w:type="spellStart"/>
      <w:r>
        <w:rPr>
          <w:lang w:val="es-ES"/>
        </w:rPr>
        <w:t>nastavi</w:t>
      </w:r>
      <w:proofErr w:type="spellEnd"/>
      <w:r>
        <w:rPr>
          <w:lang w:val="es-ES"/>
        </w:rPr>
        <w:t>:</w:t>
      </w:r>
    </w:p>
    <w:p w:rsidR="00FA3679" w:rsidRDefault="00FA3679" w:rsidP="00FA3679">
      <w:pPr>
        <w:pStyle w:val="NoSpacing"/>
        <w:numPr>
          <w:ilvl w:val="0"/>
          <w:numId w:val="1"/>
        </w:numPr>
        <w:jc w:val="both"/>
        <w:rPr>
          <w:lang w:val="sr-Cyrl-CS"/>
        </w:rPr>
      </w:pPr>
      <w:r>
        <w:rPr>
          <w:lang w:val="es-ES"/>
        </w:rPr>
        <w:t>Mar</w:t>
      </w:r>
      <w:r>
        <w:rPr>
          <w:lang w:val="sr-Cyrl-CS"/>
        </w:rPr>
        <w:t>í</w:t>
      </w:r>
      <w:r>
        <w:rPr>
          <w:lang w:val="es-ES"/>
        </w:rPr>
        <w:t>a</w:t>
      </w:r>
      <w:r>
        <w:rPr>
          <w:lang w:val="sr-Cyrl-CS"/>
        </w:rPr>
        <w:t xml:space="preserve"> </w:t>
      </w:r>
      <w:r>
        <w:rPr>
          <w:lang w:val="es-ES"/>
        </w:rPr>
        <w:t>Carmen</w:t>
      </w:r>
      <w:r>
        <w:rPr>
          <w:lang w:val="sr-Cyrl-CS"/>
        </w:rPr>
        <w:t xml:space="preserve"> </w:t>
      </w:r>
      <w:r>
        <w:rPr>
          <w:lang w:val="es-ES"/>
        </w:rPr>
        <w:t>Cabeza</w:t>
      </w:r>
      <w:r>
        <w:rPr>
          <w:lang w:val="sr-Cyrl-CS"/>
        </w:rPr>
        <w:t xml:space="preserve"> </w:t>
      </w:r>
      <w:r>
        <w:rPr>
          <w:lang w:val="es-ES"/>
        </w:rPr>
        <w:t>S</w:t>
      </w:r>
      <w:r>
        <w:rPr>
          <w:lang w:val="sr-Cyrl-CS"/>
        </w:rPr>
        <w:t>á</w:t>
      </w:r>
      <w:proofErr w:type="spellStart"/>
      <w:r>
        <w:rPr>
          <w:lang w:val="es-ES"/>
        </w:rPr>
        <w:t>nchez</w:t>
      </w:r>
      <w:proofErr w:type="spellEnd"/>
      <w:r>
        <w:rPr>
          <w:lang w:val="sr-Cyrl-CS"/>
        </w:rPr>
        <w:t xml:space="preserve">, </w:t>
      </w:r>
      <w:r>
        <w:rPr>
          <w:lang w:val="es-ES"/>
        </w:rPr>
        <w:t>Francisca</w:t>
      </w:r>
      <w:r>
        <w:rPr>
          <w:lang w:val="sr-Cyrl-CS"/>
        </w:rPr>
        <w:t xml:space="preserve"> </w:t>
      </w:r>
      <w:proofErr w:type="spellStart"/>
      <w:r>
        <w:rPr>
          <w:lang w:val="es-ES"/>
        </w:rPr>
        <w:t>Fern</w:t>
      </w:r>
      <w:proofErr w:type="spellEnd"/>
      <w:r>
        <w:rPr>
          <w:lang w:val="sr-Cyrl-CS"/>
        </w:rPr>
        <w:t>á</w:t>
      </w:r>
      <w:proofErr w:type="spellStart"/>
      <w:r>
        <w:rPr>
          <w:lang w:val="es-ES"/>
        </w:rPr>
        <w:t>ndez</w:t>
      </w:r>
      <w:proofErr w:type="spellEnd"/>
      <w:r>
        <w:rPr>
          <w:lang w:val="sr-Cyrl-CS"/>
        </w:rPr>
        <w:t xml:space="preserve"> </w:t>
      </w:r>
      <w:r>
        <w:rPr>
          <w:lang w:val="es-ES"/>
        </w:rPr>
        <w:t xml:space="preserve">Vargas, et al. </w:t>
      </w:r>
      <w:r>
        <w:rPr>
          <w:i/>
          <w:lang w:val="sr-Cyrl-CS"/>
        </w:rPr>
        <w:t xml:space="preserve"> </w:t>
      </w:r>
      <w:r>
        <w:rPr>
          <w:i/>
          <w:lang w:val="es-ES"/>
        </w:rPr>
        <w:t>Espacio</w:t>
      </w:r>
      <w:r>
        <w:rPr>
          <w:i/>
          <w:lang w:val="sr-Cyrl-CS"/>
        </w:rPr>
        <w:t xml:space="preserve"> </w:t>
      </w:r>
      <w:r>
        <w:rPr>
          <w:i/>
          <w:lang w:val="es-ES"/>
        </w:rPr>
        <w:t>joven</w:t>
      </w:r>
      <w:r>
        <w:rPr>
          <w:lang w:val="sr-Cyrl-CS"/>
        </w:rPr>
        <w:t xml:space="preserve"> (</w:t>
      </w:r>
      <w:r>
        <w:rPr>
          <w:lang w:val="hr-HR"/>
        </w:rPr>
        <w:t xml:space="preserve">udžbenik iz </w:t>
      </w:r>
      <w:r>
        <w:rPr>
          <w:lang w:val="sr-Cyrl-CS"/>
        </w:rPr>
        <w:t>špansk</w:t>
      </w:r>
      <w:r>
        <w:rPr>
          <w:lang w:val="hr-HR"/>
        </w:rPr>
        <w:t>og</w:t>
      </w:r>
      <w:r>
        <w:rPr>
          <w:lang w:val="sr-Cyrl-CS"/>
        </w:rPr>
        <w:t xml:space="preserve"> jezik</w:t>
      </w:r>
      <w:r>
        <w:rPr>
          <w:lang w:val="hr-HR"/>
        </w:rPr>
        <w:t>a</w:t>
      </w:r>
      <w:r>
        <w:rPr>
          <w:lang w:val="sr-Cyrl-CS"/>
        </w:rPr>
        <w:t xml:space="preserve"> za</w:t>
      </w:r>
      <w:r>
        <w:rPr>
          <w:lang w:val="hr-HR"/>
        </w:rPr>
        <w:t xml:space="preserve"> sedmi</w:t>
      </w:r>
      <w:r>
        <w:rPr>
          <w:lang w:val="sr-Cyrl-CS"/>
        </w:rPr>
        <w:t xml:space="preserve"> razred osnovne škole</w:t>
      </w:r>
      <w:r>
        <w:rPr>
          <w:rFonts w:cs="Times New Roman"/>
          <w:lang w:val="sr-Cyrl-CS"/>
        </w:rPr>
        <w:t>−</w:t>
      </w:r>
      <w:r>
        <w:rPr>
          <w:lang w:val="hr-HR"/>
        </w:rPr>
        <w:t>treća</w:t>
      </w:r>
      <w:r>
        <w:rPr>
          <w:lang w:val="sr-Cyrl-CS"/>
        </w:rPr>
        <w:t xml:space="preserve"> godina učenja). </w:t>
      </w:r>
      <w:proofErr w:type="spellStart"/>
      <w:r>
        <w:rPr>
          <w:lang w:val="es-ES"/>
        </w:rPr>
        <w:t>Edinumen</w:t>
      </w:r>
      <w:proofErr w:type="spellEnd"/>
      <w:r>
        <w:rPr>
          <w:lang w:val="sr-Cyrl-CS"/>
        </w:rPr>
        <w:t xml:space="preserve"> (</w:t>
      </w:r>
      <w:proofErr w:type="spellStart"/>
      <w:r>
        <w:rPr>
          <w:lang w:val="es-ES"/>
        </w:rPr>
        <w:t>Ma</w:t>
      </w:r>
      <w:proofErr w:type="spellEnd"/>
      <w:r>
        <w:rPr>
          <w:lang w:val="sr-Cyrl-CS"/>
        </w:rPr>
        <w:t>drid</w:t>
      </w:r>
      <w:proofErr w:type="gramStart"/>
      <w:r>
        <w:rPr>
          <w:lang w:val="sr-Cyrl-CS"/>
        </w:rPr>
        <w:t>)</w:t>
      </w:r>
      <w:r>
        <w:rPr>
          <w:rFonts w:cs="Times New Roman"/>
          <w:lang w:val="sr-Cyrl-CS"/>
        </w:rPr>
        <w:t>−</w:t>
      </w:r>
      <w:proofErr w:type="spellStart"/>
      <w:proofErr w:type="gramEnd"/>
      <w:r>
        <w:rPr>
          <w:lang w:val="es-ES"/>
        </w:rPr>
        <w:t>Datastatus</w:t>
      </w:r>
      <w:proofErr w:type="spellEnd"/>
      <w:r>
        <w:rPr>
          <w:lang w:val="sr-Cyrl-CS"/>
        </w:rPr>
        <w:t xml:space="preserve"> (Beograd).</w:t>
      </w:r>
      <w:r>
        <w:rPr>
          <w:lang w:val="hr-HR"/>
        </w:rPr>
        <w:t xml:space="preserve"> </w:t>
      </w:r>
      <w:r>
        <w:rPr>
          <w:lang w:val="sr-Cyrl-CS"/>
        </w:rPr>
        <w:t>2011.</w:t>
      </w:r>
    </w:p>
    <w:p w:rsidR="00FA3679" w:rsidRDefault="00FA3679" w:rsidP="00FA3679">
      <w:pPr>
        <w:pStyle w:val="NoSpacing"/>
        <w:ind w:left="720"/>
        <w:jc w:val="both"/>
        <w:rPr>
          <w:lang w:val="sr-Cyrl-CS"/>
        </w:rPr>
      </w:pPr>
      <w:r>
        <w:rPr>
          <w:highlight w:val="lightGray"/>
          <w:lang w:val="sr-Cyrl-CS"/>
        </w:rPr>
        <w:t>Broj odobrenja Ministarstva prosvete: 650-02-00231/2012-06 od 6.11.2012.</w:t>
      </w:r>
    </w:p>
    <w:p w:rsidR="00FA3679" w:rsidRDefault="00FA3679" w:rsidP="00FA3679">
      <w:pPr>
        <w:pStyle w:val="NoSpacing"/>
        <w:numPr>
          <w:ilvl w:val="0"/>
          <w:numId w:val="1"/>
        </w:numPr>
        <w:jc w:val="both"/>
        <w:rPr>
          <w:lang w:val="sr-Cyrl-CS"/>
        </w:rPr>
      </w:pPr>
      <w:r>
        <w:rPr>
          <w:lang w:val="es-ES"/>
        </w:rPr>
        <w:t>Mar</w:t>
      </w:r>
      <w:r>
        <w:rPr>
          <w:lang w:val="sr-Cyrl-CS"/>
        </w:rPr>
        <w:t>í</w:t>
      </w:r>
      <w:r>
        <w:rPr>
          <w:lang w:val="es-ES"/>
        </w:rPr>
        <w:t>a</w:t>
      </w:r>
      <w:r>
        <w:rPr>
          <w:lang w:val="sr-Cyrl-CS"/>
        </w:rPr>
        <w:t xml:space="preserve"> </w:t>
      </w:r>
      <w:r>
        <w:rPr>
          <w:lang w:val="es-ES"/>
        </w:rPr>
        <w:t>Carmen</w:t>
      </w:r>
      <w:r>
        <w:rPr>
          <w:lang w:val="sr-Cyrl-CS"/>
        </w:rPr>
        <w:t xml:space="preserve"> </w:t>
      </w:r>
      <w:r>
        <w:rPr>
          <w:lang w:val="es-ES"/>
        </w:rPr>
        <w:t>Cabeza</w:t>
      </w:r>
      <w:r>
        <w:rPr>
          <w:lang w:val="sr-Cyrl-CS"/>
        </w:rPr>
        <w:t xml:space="preserve"> </w:t>
      </w:r>
      <w:r>
        <w:rPr>
          <w:lang w:val="es-ES"/>
        </w:rPr>
        <w:t>S</w:t>
      </w:r>
      <w:r>
        <w:rPr>
          <w:lang w:val="sr-Cyrl-CS"/>
        </w:rPr>
        <w:t>á</w:t>
      </w:r>
      <w:proofErr w:type="spellStart"/>
      <w:r>
        <w:rPr>
          <w:lang w:val="es-ES"/>
        </w:rPr>
        <w:t>nchez</w:t>
      </w:r>
      <w:proofErr w:type="spellEnd"/>
      <w:r>
        <w:rPr>
          <w:lang w:val="sr-Cyrl-CS"/>
        </w:rPr>
        <w:t xml:space="preserve">, </w:t>
      </w:r>
      <w:r>
        <w:rPr>
          <w:lang w:val="es-ES"/>
        </w:rPr>
        <w:t>Francisca</w:t>
      </w:r>
      <w:r>
        <w:rPr>
          <w:lang w:val="sr-Cyrl-CS"/>
        </w:rPr>
        <w:t xml:space="preserve"> </w:t>
      </w:r>
      <w:proofErr w:type="spellStart"/>
      <w:r>
        <w:rPr>
          <w:lang w:val="es-ES"/>
        </w:rPr>
        <w:t>Fern</w:t>
      </w:r>
      <w:proofErr w:type="spellEnd"/>
      <w:r>
        <w:rPr>
          <w:lang w:val="sr-Cyrl-CS"/>
        </w:rPr>
        <w:t>á</w:t>
      </w:r>
      <w:proofErr w:type="spellStart"/>
      <w:r>
        <w:rPr>
          <w:lang w:val="es-ES"/>
        </w:rPr>
        <w:t>ndez</w:t>
      </w:r>
      <w:proofErr w:type="spellEnd"/>
      <w:r>
        <w:rPr>
          <w:lang w:val="sr-Cyrl-CS"/>
        </w:rPr>
        <w:t xml:space="preserve"> </w:t>
      </w:r>
      <w:r>
        <w:rPr>
          <w:lang w:val="es-ES"/>
        </w:rPr>
        <w:t>Vargas, et al.</w:t>
      </w:r>
      <w:r>
        <w:rPr>
          <w:i/>
          <w:lang w:val="es-ES"/>
        </w:rPr>
        <w:t xml:space="preserve"> Espacio</w:t>
      </w:r>
      <w:r>
        <w:rPr>
          <w:i/>
          <w:lang w:val="sr-Cyrl-CS"/>
        </w:rPr>
        <w:t xml:space="preserve"> </w:t>
      </w:r>
      <w:r>
        <w:rPr>
          <w:i/>
          <w:lang w:val="es-ES"/>
        </w:rPr>
        <w:t>joven</w:t>
      </w:r>
      <w:r>
        <w:rPr>
          <w:lang w:val="sr-Cyrl-CS"/>
        </w:rPr>
        <w:t xml:space="preserve"> (radna sveska iz španskog jezika za </w:t>
      </w:r>
      <w:r>
        <w:rPr>
          <w:lang w:val="hr-HR"/>
        </w:rPr>
        <w:t>sedmi</w:t>
      </w:r>
      <w:r>
        <w:rPr>
          <w:lang w:val="sr-Cyrl-CS"/>
        </w:rPr>
        <w:t xml:space="preserve"> razred osnovne škole</w:t>
      </w:r>
      <w:r>
        <w:rPr>
          <w:rFonts w:cs="Times New Roman"/>
          <w:lang w:val="sr-Cyrl-CS"/>
        </w:rPr>
        <w:t>−</w:t>
      </w:r>
      <w:r>
        <w:rPr>
          <w:lang w:val="hr-HR"/>
        </w:rPr>
        <w:t>treća</w:t>
      </w:r>
      <w:r>
        <w:rPr>
          <w:lang w:val="sr-Cyrl-CS"/>
        </w:rPr>
        <w:t xml:space="preserve"> godina učenja). </w:t>
      </w:r>
      <w:proofErr w:type="spellStart"/>
      <w:r>
        <w:rPr>
          <w:lang w:val="es-ES"/>
        </w:rPr>
        <w:t>Edinumen</w:t>
      </w:r>
      <w:proofErr w:type="spellEnd"/>
      <w:r>
        <w:rPr>
          <w:lang w:val="es-ES"/>
        </w:rPr>
        <w:t xml:space="preserve"> (Ma</w:t>
      </w:r>
      <w:r w:rsidRPr="00B72424">
        <w:rPr>
          <w:lang w:val="es-ES"/>
        </w:rPr>
        <w:t>drid</w:t>
      </w:r>
      <w:proofErr w:type="gramStart"/>
      <w:r>
        <w:rPr>
          <w:lang w:val="es-ES"/>
        </w:rPr>
        <w:t>)</w:t>
      </w:r>
      <w:r>
        <w:rPr>
          <w:rFonts w:cs="Times New Roman"/>
          <w:lang w:val="es-ES"/>
        </w:rPr>
        <w:t>−</w:t>
      </w:r>
      <w:proofErr w:type="spellStart"/>
      <w:proofErr w:type="gramEnd"/>
      <w:r>
        <w:rPr>
          <w:lang w:val="es-ES"/>
        </w:rPr>
        <w:t>Datastatus</w:t>
      </w:r>
      <w:proofErr w:type="spellEnd"/>
      <w:r>
        <w:rPr>
          <w:lang w:val="es-ES"/>
        </w:rPr>
        <w:t xml:space="preserve"> (</w:t>
      </w:r>
      <w:proofErr w:type="spellStart"/>
      <w:r w:rsidRPr="00B72424">
        <w:rPr>
          <w:lang w:val="es-ES"/>
        </w:rPr>
        <w:t>Beograd</w:t>
      </w:r>
      <w:proofErr w:type="spellEnd"/>
      <w:r>
        <w:rPr>
          <w:lang w:val="es-ES"/>
        </w:rPr>
        <w:t>). 2011.</w:t>
      </w:r>
    </w:p>
    <w:p w:rsidR="00FA3679" w:rsidRDefault="00FA3679" w:rsidP="00FA3679">
      <w:pPr>
        <w:pStyle w:val="NoSpacing"/>
        <w:ind w:left="720"/>
        <w:jc w:val="both"/>
        <w:rPr>
          <w:lang w:val="sr-Cyrl-CS"/>
        </w:rPr>
      </w:pPr>
      <w:r>
        <w:rPr>
          <w:highlight w:val="lightGray"/>
          <w:lang w:val="sr-Cyrl-CS"/>
        </w:rPr>
        <w:t>Broj odobrenja Ministarstva prosvete: 650-02-00231/1/2012-06 od 6.11.2012.</w:t>
      </w: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both"/>
        <w:rPr>
          <w:lang w:val="hr-HR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jc w:val="center"/>
        <w:rPr>
          <w:lang w:val="sr-Cyrl-CS"/>
        </w:rPr>
      </w:pPr>
    </w:p>
    <w:p w:rsidR="00FA3679" w:rsidRDefault="00FA3679" w:rsidP="00FA3679">
      <w:pPr>
        <w:pStyle w:val="NoSpacing"/>
        <w:rPr>
          <w:lang w:val="sr-Cyrl-CS"/>
        </w:rPr>
      </w:pPr>
    </w:p>
    <w:p w:rsidR="00FA3679" w:rsidRDefault="00FA3679" w:rsidP="00FA3679">
      <w:pPr>
        <w:pStyle w:val="NoSpacing"/>
        <w:rPr>
          <w:lang w:val="hr-HR"/>
        </w:rPr>
      </w:pPr>
    </w:p>
    <w:p w:rsidR="00FA3679" w:rsidRDefault="00FA3679" w:rsidP="00FA3679">
      <w:pPr>
        <w:pStyle w:val="NoSpacing"/>
        <w:rPr>
          <w:lang w:val="hr-HR"/>
        </w:rPr>
      </w:pPr>
    </w:p>
    <w:p w:rsidR="00FA3679" w:rsidRPr="00730F60" w:rsidRDefault="00FA3679" w:rsidP="00FA3679">
      <w:pPr>
        <w:pStyle w:val="NoSpacing"/>
        <w:rPr>
          <w:lang w:val="hr-HR"/>
        </w:rPr>
      </w:pPr>
    </w:p>
    <w:p w:rsidR="00FA3679" w:rsidRPr="00B64756" w:rsidRDefault="00FA3679" w:rsidP="00FA3679">
      <w:pPr>
        <w:pStyle w:val="NoSpacing"/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hr-HR"/>
        </w:rPr>
      </w:pPr>
      <w:r>
        <w:rPr>
          <w:lang w:val="sr-Cyrl-CS"/>
        </w:rPr>
        <w:lastRenderedPageBreak/>
        <w:t xml:space="preserve">GODIŠNJI PLAN RADA (PO NASTAVNIM TEMAMA) za </w:t>
      </w:r>
      <w:r>
        <w:rPr>
          <w:b/>
          <w:lang w:val="hr-HR"/>
        </w:rPr>
        <w:t>sedmi</w:t>
      </w:r>
      <w:r>
        <w:rPr>
          <w:lang w:val="sr-Cyrl-CS"/>
        </w:rPr>
        <w:t xml:space="preserve"> razred</w:t>
      </w:r>
    </w:p>
    <w:p w:rsidR="00FA3679" w:rsidRPr="0015427E" w:rsidRDefault="00FA3679" w:rsidP="00FA3679">
      <w:pPr>
        <w:pStyle w:val="NoSpacing"/>
        <w:tabs>
          <w:tab w:val="left" w:pos="4485"/>
        </w:tabs>
        <w:jc w:val="center"/>
        <w:rPr>
          <w:lang w:val="hr-HR"/>
        </w:rPr>
      </w:pPr>
    </w:p>
    <w:tbl>
      <w:tblPr>
        <w:tblStyle w:val="TableGrid"/>
        <w:tblW w:w="10188" w:type="dxa"/>
        <w:tblLayout w:type="fixed"/>
        <w:tblLook w:val="04A0"/>
      </w:tblPr>
      <w:tblGrid>
        <w:gridCol w:w="675"/>
        <w:gridCol w:w="3119"/>
        <w:gridCol w:w="4536"/>
        <w:gridCol w:w="709"/>
        <w:gridCol w:w="567"/>
        <w:gridCol w:w="582"/>
      </w:tblGrid>
      <w:tr w:rsidR="00FA3679" w:rsidTr="0038228D">
        <w:trPr>
          <w:cantSplit/>
          <w:trHeight w:val="2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Redni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broj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nastavne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teme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</w:pPr>
            <w:proofErr w:type="spellStart"/>
            <w:r>
              <w:t>Tematska</w:t>
            </w:r>
            <w:proofErr w:type="spellEnd"/>
            <w:r>
              <w:t xml:space="preserve"> </w:t>
            </w:r>
            <w:proofErr w:type="spellStart"/>
            <w:r>
              <w:t>jedinica</w:t>
            </w:r>
            <w:proofErr w:type="spellEnd"/>
            <w:r>
              <w:t xml:space="preserve"> u </w:t>
            </w:r>
            <w:proofErr w:type="spellStart"/>
            <w:r>
              <w:t>udžbeniku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</w:pPr>
            <w:proofErr w:type="spellStart"/>
            <w:r>
              <w:t>Nastavne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rPr>
                <w:rStyle w:val="FootnoteReference"/>
              </w:rPr>
              <w:footnoteReference w:id="1"/>
            </w:r>
          </w:p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Ukupno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časova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temi</w:t>
            </w:r>
            <w:proofErr w:type="spellEnd"/>
          </w:p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Časovi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obrade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Ostali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tipovi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časova</w:t>
            </w:r>
            <w:proofErr w:type="spellEnd"/>
          </w:p>
        </w:tc>
      </w:tr>
      <w:tr w:rsidR="00FA3679" w:rsidTr="0038228D">
        <w:trPr>
          <w:trHeight w:val="50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t>1.</w:t>
            </w:r>
          </w:p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Volvemos</w:t>
            </w:r>
            <w:proofErr w:type="spellEnd"/>
            <w:r>
              <w:t xml:space="preserve"> a </w:t>
            </w:r>
            <w:proofErr w:type="spellStart"/>
            <w:r>
              <w:t>vernos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AD7192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Godišnji odmor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/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3</w:t>
            </w:r>
          </w:p>
        </w:tc>
      </w:tr>
      <w:tr w:rsidR="00FA3679" w:rsidTr="0038228D">
        <w:trPr>
          <w:trHeight w:val="55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8"/>
                <w:lang w:val="es-E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moji</w:t>
            </w:r>
            <w:proofErr w:type="spellEnd"/>
            <w:r>
              <w:t xml:space="preserve"> </w:t>
            </w:r>
            <w:proofErr w:type="spellStart"/>
            <w:r>
              <w:t>drugovi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A3679" w:rsidTr="0038228D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</w:pPr>
            <w:r>
              <w:rPr>
                <w:lang w:val="es-ES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Eran otros tiempos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Porodica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porodične</w:t>
            </w:r>
            <w:proofErr w:type="spellEnd"/>
            <w:r>
              <w:t xml:space="preserve"> </w:t>
            </w:r>
            <w:proofErr w:type="spellStart"/>
            <w:r>
              <w:t>uspomene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4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7</w:t>
            </w:r>
          </w:p>
        </w:tc>
      </w:tr>
      <w:tr w:rsidR="00FA3679" w:rsidTr="0038228D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 xml:space="preserve">3.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Ha estado genial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Putovanja</w:t>
            </w:r>
            <w:proofErr w:type="spellEnd"/>
            <w:r>
              <w:t xml:space="preserve">, </w:t>
            </w:r>
            <w:proofErr w:type="spellStart"/>
            <w:r>
              <w:t>slobodno</w:t>
            </w:r>
            <w:proofErr w:type="spellEnd"/>
            <w:r>
              <w:t xml:space="preserve"> </w:t>
            </w:r>
            <w:proofErr w:type="spellStart"/>
            <w:r>
              <w:t>vreme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6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11</w:t>
            </w:r>
          </w:p>
        </w:tc>
      </w:tr>
      <w:tr w:rsidR="00FA3679" w:rsidRPr="00417E0A" w:rsidTr="0038228D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Historias de la vida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D41ED0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proofErr w:type="spellStart"/>
            <w:r w:rsidRPr="00D41ED0">
              <w:rPr>
                <w:lang w:val="es-ES"/>
              </w:rPr>
              <w:t>Znameniti</w:t>
            </w:r>
            <w:proofErr w:type="spellEnd"/>
            <w:r w:rsidRPr="00D41ED0">
              <w:rPr>
                <w:lang w:val="es-ES"/>
              </w:rPr>
              <w:t xml:space="preserve"> </w:t>
            </w:r>
            <w:proofErr w:type="spellStart"/>
            <w:r w:rsidRPr="00D41ED0">
              <w:rPr>
                <w:lang w:val="es-ES"/>
              </w:rPr>
              <w:t>ljudi</w:t>
            </w:r>
            <w:proofErr w:type="spellEnd"/>
            <w:r w:rsidRPr="00D41ED0">
              <w:rPr>
                <w:lang w:val="es-ES"/>
              </w:rPr>
              <w:t xml:space="preserve"> i </w:t>
            </w:r>
            <w:proofErr w:type="spellStart"/>
            <w:r w:rsidRPr="00D41ED0">
              <w:rPr>
                <w:lang w:val="es-ES"/>
              </w:rPr>
              <w:t>nihova</w:t>
            </w:r>
            <w:proofErr w:type="spellEnd"/>
            <w:r w:rsidRPr="00D41ED0">
              <w:rPr>
                <w:lang w:val="es-ES"/>
              </w:rPr>
              <w:t xml:space="preserve"> dela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D41ED0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D41ED0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D41ED0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15</w:t>
            </w:r>
          </w:p>
        </w:tc>
      </w:tr>
      <w:tr w:rsidR="00FA3679" w:rsidTr="0038228D">
        <w:trPr>
          <w:trHeight w:val="35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5.</w:t>
            </w:r>
          </w:p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¡Qué curioso!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Zajedničke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ineteresovanja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16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7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  <w:jc w:val="center"/>
            </w:pPr>
            <w:r>
              <w:t>9</w:t>
            </w:r>
          </w:p>
        </w:tc>
      </w:tr>
      <w:tr w:rsidR="00FA3679" w:rsidTr="0038228D">
        <w:trPr>
          <w:trHeight w:val="405"/>
        </w:trPr>
        <w:tc>
          <w:tcPr>
            <w:tcW w:w="675" w:type="dxa"/>
            <w:vMerge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8"/>
                <w:lang w:val="es-ES"/>
              </w:rPr>
            </w:pPr>
          </w:p>
        </w:tc>
        <w:tc>
          <w:tcPr>
            <w:tcW w:w="3119" w:type="dxa"/>
            <w:vMerge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8"/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spacing w:line="360" w:lineRule="auto"/>
            </w:pPr>
            <w:proofErr w:type="spellStart"/>
            <w:r>
              <w:t>Znamenitisti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interesantna</w:t>
            </w:r>
            <w:proofErr w:type="spellEnd"/>
            <w:r>
              <w:t xml:space="preserve"> </w:t>
            </w:r>
            <w:proofErr w:type="spellStart"/>
            <w:r>
              <w:t>mesta</w:t>
            </w:r>
            <w:proofErr w:type="spellEnd"/>
          </w:p>
        </w:tc>
        <w:tc>
          <w:tcPr>
            <w:tcW w:w="709" w:type="dxa"/>
            <w:vMerge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vMerge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82" w:type="dxa"/>
            <w:vMerge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8"/>
              </w:rPr>
            </w:pPr>
          </w:p>
        </w:tc>
      </w:tr>
      <w:tr w:rsidR="00FA3679" w:rsidTr="0038228D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lang w:val="es-ES"/>
              </w:rPr>
            </w:pPr>
            <w:r>
              <w:rPr>
                <w:lang w:val="es-ES"/>
              </w:rPr>
              <w:t>El primer examen escrito en la lengua española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/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</w:tr>
      <w:tr w:rsidR="00FA3679" w:rsidRPr="00730F60" w:rsidTr="0038228D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lang w:val="es-ES"/>
              </w:rPr>
            </w:pPr>
            <w:r>
              <w:rPr>
                <w:lang w:val="es-ES"/>
              </w:rPr>
              <w:t>El segundo examen escrito en la lengua española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/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</w:tr>
      <w:tr w:rsidR="00FA3679" w:rsidTr="0038228D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right"/>
            </w:pPr>
            <w:r>
              <w:t>UKUPNO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</w:pPr>
            <w: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</w:pPr>
            <w:r>
              <w:t>21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</w:pPr>
            <w:r>
              <w:t>51</w:t>
            </w:r>
          </w:p>
        </w:tc>
      </w:tr>
    </w:tbl>
    <w:p w:rsidR="00FA3679" w:rsidRDefault="00FA3679" w:rsidP="00FA3679">
      <w:pPr>
        <w:pStyle w:val="NoSpacing"/>
        <w:tabs>
          <w:tab w:val="left" w:pos="4485"/>
        </w:tabs>
      </w:pPr>
    </w:p>
    <w:p w:rsidR="00FA3679" w:rsidRDefault="00FA3679" w:rsidP="00FA3679">
      <w:pPr>
        <w:pStyle w:val="NoSpacing"/>
        <w:tabs>
          <w:tab w:val="left" w:pos="4485"/>
        </w:tabs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rPr>
          <w:lang w:val="es-ES"/>
        </w:rPr>
      </w:pPr>
    </w:p>
    <w:p w:rsidR="00FA3679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  <w:r>
        <w:rPr>
          <w:lang w:val="es-ES"/>
        </w:rPr>
        <w:t xml:space="preserve">GODIŠNJI PLAN RADA (PO NASTAVNIM JEDINICAMA) </w:t>
      </w:r>
      <w:proofErr w:type="spellStart"/>
      <w:r>
        <w:rPr>
          <w:lang w:val="es-ES"/>
        </w:rPr>
        <w:t>za</w:t>
      </w:r>
      <w:proofErr w:type="spellEnd"/>
      <w:r>
        <w:rPr>
          <w:lang w:val="es-ES"/>
        </w:rPr>
        <w:t xml:space="preserve"> </w:t>
      </w:r>
      <w:proofErr w:type="spellStart"/>
      <w:r>
        <w:rPr>
          <w:b/>
          <w:lang w:val="es-ES"/>
        </w:rPr>
        <w:t>sedmi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lang w:val="es-ES"/>
        </w:rPr>
        <w:t>razred</w:t>
      </w:r>
      <w:proofErr w:type="spellEnd"/>
    </w:p>
    <w:p w:rsidR="00FA3679" w:rsidRPr="006A7040" w:rsidRDefault="00FA3679" w:rsidP="00FA3679">
      <w:pPr>
        <w:pStyle w:val="NoSpacing"/>
        <w:tabs>
          <w:tab w:val="left" w:pos="4485"/>
        </w:tabs>
        <w:jc w:val="center"/>
        <w:rPr>
          <w:lang w:val="es-ES"/>
        </w:rPr>
      </w:pPr>
      <w:r>
        <w:rPr>
          <w:lang w:val="es-ES"/>
        </w:rPr>
        <w:t>PRVO POLUGODIŠTE</w:t>
      </w:r>
    </w:p>
    <w:tbl>
      <w:tblPr>
        <w:tblStyle w:val="TableGrid"/>
        <w:tblW w:w="10188" w:type="dxa"/>
        <w:tblLayout w:type="fixed"/>
        <w:tblLook w:val="04A0"/>
      </w:tblPr>
      <w:tblGrid>
        <w:gridCol w:w="633"/>
        <w:gridCol w:w="609"/>
        <w:gridCol w:w="4962"/>
        <w:gridCol w:w="567"/>
        <w:gridCol w:w="567"/>
        <w:gridCol w:w="567"/>
        <w:gridCol w:w="567"/>
        <w:gridCol w:w="567"/>
        <w:gridCol w:w="567"/>
        <w:gridCol w:w="582"/>
      </w:tblGrid>
      <w:tr w:rsidR="00FA3679" w:rsidTr="0038228D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Nastavna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tema</w:t>
            </w:r>
            <w:proofErr w:type="spellEnd"/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Redni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broj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časa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</w:pPr>
            <w:r>
              <w:t xml:space="preserve">NASTAVNE JEDINICE </w:t>
            </w:r>
          </w:p>
        </w:tc>
        <w:tc>
          <w:tcPr>
            <w:tcW w:w="3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Tipovi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časova</w:t>
            </w:r>
            <w:proofErr w:type="spellEnd"/>
          </w:p>
        </w:tc>
      </w:tr>
      <w:tr w:rsidR="00FA3679" w:rsidTr="0038228D">
        <w:trPr>
          <w:cantSplit/>
          <w:trHeight w:val="1952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Obrada</w:t>
            </w:r>
            <w:proofErr w:type="spellEnd"/>
          </w:p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Utvrđivanje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Obnavljanje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Pravpisne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vežbe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Pismeni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zadaci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Provera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znanja</w:t>
            </w:r>
            <w:proofErr w:type="spellEnd"/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Sistematizacija</w:t>
            </w:r>
            <w:proofErr w:type="spellEnd"/>
          </w:p>
        </w:tc>
      </w:tr>
      <w:tr w:rsidR="00FA3679" w:rsidTr="0038228D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Volvemos a vernos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B92C9C" w:rsidRDefault="00FA3679" w:rsidP="0038228D">
            <w:pPr>
              <w:pStyle w:val="NoSpacing"/>
              <w:jc w:val="center"/>
              <w:rPr>
                <w:sz w:val="24"/>
                <w:szCs w:val="24"/>
              </w:rPr>
            </w:pPr>
            <w:r w:rsidRPr="00B92C9C">
              <w:rPr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0973C0" w:rsidRDefault="00FA3679" w:rsidP="0038228D">
            <w:pPr>
              <w:pStyle w:val="NoSpacing"/>
              <w:rPr>
                <w:sz w:val="24"/>
                <w:szCs w:val="24"/>
                <w:lang w:val="es-ES"/>
              </w:rPr>
            </w:pPr>
            <w:r w:rsidRPr="000973C0">
              <w:rPr>
                <w:sz w:val="24"/>
                <w:szCs w:val="24"/>
                <w:lang w:val="es-ES"/>
              </w:rPr>
              <w:t>Las vacaciones de Carlos y Lucía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  <w:r w:rsidRPr="00B92C9C">
              <w:rPr>
                <w:sz w:val="32"/>
                <w:szCs w:val="32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B92C9C" w:rsidRDefault="00FA3679" w:rsidP="0038228D">
            <w:pPr>
              <w:pStyle w:val="NoSpacing"/>
              <w:jc w:val="center"/>
              <w:rPr>
                <w:sz w:val="24"/>
                <w:szCs w:val="24"/>
              </w:rPr>
            </w:pPr>
            <w:r w:rsidRPr="00B92C9C">
              <w:rPr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B92C9C" w:rsidRDefault="00FA3679" w:rsidP="0038228D">
            <w:pPr>
              <w:pStyle w:val="NoSpacing"/>
              <w:rPr>
                <w:sz w:val="24"/>
                <w:szCs w:val="24"/>
              </w:rPr>
            </w:pPr>
            <w:r w:rsidRPr="00B92C9C">
              <w:rPr>
                <w:sz w:val="24"/>
                <w:szCs w:val="24"/>
              </w:rPr>
              <w:t>La postal de Elena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  <w:r w:rsidRPr="00B92C9C">
              <w:rPr>
                <w:sz w:val="32"/>
                <w:szCs w:val="32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 w:rsidRPr="00B92C9C">
              <w:rPr>
                <w:sz w:val="24"/>
                <w:szCs w:val="24"/>
                <w:lang w:val="es-ES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 w:rsidRPr="00B92C9C">
              <w:rPr>
                <w:sz w:val="24"/>
                <w:szCs w:val="24"/>
                <w:lang w:val="es-ES"/>
              </w:rPr>
              <w:t>Un poco más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  <w:r w:rsidRPr="00B92C9C">
              <w:rPr>
                <w:sz w:val="32"/>
                <w:szCs w:val="32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Pr="00B92C9C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32"/>
                <w:szCs w:val="32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Eran otros tiempos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Una visita a la familia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Pretérito imperfecto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Pretérito imperfecto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Actividades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Las personalidades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Expresión escrita y oral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Abajo con los tópicos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Viaje en el pasado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Evaluación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He estado genial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De acampanada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Superlativo relativo y absoluto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Pretérito perfecto compuesto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Complemento indirecto y directo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Actividades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Madrid, tu mundo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Actividades de tiempo libre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En el hotel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RPr="00841F12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841F12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Comprensión auditiva y de lectura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RPr="00A26EF2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Pr="00A26EF2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Preparación para el 1</w:t>
            </w:r>
            <w:r>
              <w:rPr>
                <w:sz w:val="24"/>
                <w:szCs w:val="24"/>
                <w:vertAlign w:val="superscript"/>
                <w:lang w:val="es-ES"/>
              </w:rPr>
              <w:t>er</w:t>
            </w:r>
            <w:r>
              <w:rPr>
                <w:sz w:val="24"/>
                <w:szCs w:val="24"/>
                <w:lang w:val="es-ES"/>
              </w:rPr>
              <w:t xml:space="preserve"> examen escrito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1</w:t>
            </w:r>
            <w:r>
              <w:rPr>
                <w:sz w:val="24"/>
                <w:szCs w:val="24"/>
                <w:vertAlign w:val="superscript"/>
                <w:lang w:val="es-ES"/>
              </w:rPr>
              <w:t>er</w:t>
            </w:r>
            <w:r>
              <w:rPr>
                <w:sz w:val="24"/>
                <w:szCs w:val="24"/>
                <w:lang w:val="es-ES"/>
              </w:rPr>
              <w:t xml:space="preserve"> examen escrito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Corrección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Un viaje por España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Un viaje por España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camino de Santiago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camino de Santiago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Recuperación y profundización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Verificación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</w:tr>
      <w:tr w:rsidR="00FA3679" w:rsidTr="0038228D">
        <w:trPr>
          <w:trHeight w:val="1326"/>
        </w:trPr>
        <w:tc>
          <w:tcPr>
            <w:tcW w:w="1018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rPr>
          <w:trHeight w:val="38"/>
        </w:trPr>
        <w:tc>
          <w:tcPr>
            <w:tcW w:w="1018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rPr>
          <w:trHeight w:val="38"/>
        </w:trPr>
        <w:tc>
          <w:tcPr>
            <w:tcW w:w="1018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rPr>
          <w:trHeight w:val="43"/>
        </w:trPr>
        <w:tc>
          <w:tcPr>
            <w:tcW w:w="1018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1018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DRUGO POLUGODIŠTE</w:t>
            </w:r>
          </w:p>
        </w:tc>
      </w:tr>
      <w:tr w:rsidR="00FA3679" w:rsidTr="0038228D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Historias de la vida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A26EF2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Me gusta la Historia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Pretérito perfecto simple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Pretérito perfecto simple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Álbum de la familia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Personajes misteriosos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Momentos históricos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RPr="006F0D2D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Un poco de historia española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Actividades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Comprensión auditiva; expresión escrita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Arturo Pérez </w:t>
            </w:r>
            <w:proofErr w:type="spellStart"/>
            <w:r>
              <w:rPr>
                <w:sz w:val="24"/>
                <w:szCs w:val="24"/>
                <w:lang w:val="es-ES"/>
              </w:rPr>
              <w:t>Reverete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Arturo Pérez </w:t>
            </w:r>
            <w:proofErr w:type="spellStart"/>
            <w:r>
              <w:rPr>
                <w:sz w:val="24"/>
                <w:szCs w:val="24"/>
                <w:lang w:val="es-ES"/>
              </w:rPr>
              <w:t>Reverete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RPr="006F0D2D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El capitán </w:t>
            </w:r>
            <w:proofErr w:type="spellStart"/>
            <w:r>
              <w:rPr>
                <w:sz w:val="24"/>
                <w:szCs w:val="24"/>
                <w:lang w:val="es-ES"/>
              </w:rPr>
              <w:t>Alatriste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 xml:space="preserve">El capitán </w:t>
            </w:r>
            <w:proofErr w:type="spellStart"/>
            <w:r>
              <w:rPr>
                <w:sz w:val="24"/>
                <w:szCs w:val="24"/>
                <w:lang w:val="es-ES"/>
              </w:rPr>
              <w:t>Alatriste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Recuperación y profundización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Verificación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Evaluación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ind w:left="113" w:right="113"/>
              <w:jc w:val="center"/>
              <w:rPr>
                <w:lang w:val="es-ES"/>
              </w:rPr>
            </w:pPr>
            <w:r>
              <w:rPr>
                <w:lang w:val="es-ES"/>
              </w:rPr>
              <w:t>¡Qué curioso!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Irene y Paula van al cine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Pr="006F0D2D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Ejercicios comunicativos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RPr="001F5CD4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Perfecto simple y compuesto (diferencias)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RPr="005A7DF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Perfecto simple y compuesto (diferencias)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Actividades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RPr="005A7DF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Inventos que son frutos del azar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indefinidos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RPr="005A7DF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Los jóvenes y el tiempo libre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Curiosidades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Expresión oral y escrita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¿Sabías que…?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¿Sabías que…?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RPr="006F0D2D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Pr="006F0D2D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Preparación para el 2</w:t>
            </w:r>
            <w:r>
              <w:rPr>
                <w:sz w:val="24"/>
                <w:szCs w:val="24"/>
                <w:vertAlign w:val="superscript"/>
                <w:lang w:val="es-ES"/>
              </w:rPr>
              <w:t>o</w:t>
            </w:r>
            <w:r>
              <w:rPr>
                <w:sz w:val="24"/>
                <w:szCs w:val="24"/>
                <w:lang w:val="es-ES"/>
              </w:rPr>
              <w:t xml:space="preserve"> examen escrito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El 2</w:t>
            </w:r>
            <w:r>
              <w:rPr>
                <w:sz w:val="24"/>
                <w:szCs w:val="24"/>
                <w:vertAlign w:val="superscript"/>
                <w:lang w:val="es-ES"/>
              </w:rPr>
              <w:t>o</w:t>
            </w:r>
            <w:r>
              <w:rPr>
                <w:sz w:val="24"/>
                <w:szCs w:val="24"/>
                <w:lang w:val="es-ES"/>
              </w:rPr>
              <w:t xml:space="preserve"> examen escrito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Corrección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RPr="005A7DF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¿Por qué los españoles comen tan tarde?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70.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Recuperación y profundización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71.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Verificación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</w:tr>
      <w:tr w:rsidR="00FA3679" w:rsidTr="0038228D"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lang w:val="es-ES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72.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Revisión-</w:t>
            </w:r>
            <w:proofErr w:type="spellStart"/>
            <w:r>
              <w:rPr>
                <w:sz w:val="24"/>
                <w:szCs w:val="24"/>
                <w:lang w:val="es-ES"/>
              </w:rPr>
              <w:t>zaključivanje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ocena </w:t>
            </w:r>
            <w:proofErr w:type="spellStart"/>
            <w:r>
              <w:rPr>
                <w:sz w:val="24"/>
                <w:szCs w:val="24"/>
                <w:lang w:val="es-ES"/>
              </w:rPr>
              <w:t>za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"/>
              </w:rPr>
              <w:t>kraj</w:t>
            </w:r>
            <w:proofErr w:type="spellEnd"/>
            <w:r>
              <w:rPr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"/>
              </w:rPr>
              <w:t>š.godine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679" w:rsidRDefault="00FA3679" w:rsidP="0038228D">
            <w:pPr>
              <w:pStyle w:val="NoSpacing"/>
              <w:tabs>
                <w:tab w:val="left" w:pos="4485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+</w:t>
            </w:r>
          </w:p>
        </w:tc>
      </w:tr>
    </w:tbl>
    <w:p w:rsidR="00FA3679" w:rsidRDefault="00FA3679" w:rsidP="00FA3679">
      <w:pPr>
        <w:rPr>
          <w:lang w:val="hr-HR"/>
        </w:rPr>
      </w:pPr>
    </w:p>
    <w:p w:rsidR="00FA3679" w:rsidRDefault="00FA3679" w:rsidP="00FA3679">
      <w:pPr>
        <w:rPr>
          <w:lang w:val="hr-HR"/>
        </w:rPr>
      </w:pPr>
    </w:p>
    <w:p w:rsidR="00430A8D" w:rsidRDefault="00430A8D"/>
    <w:sectPr w:rsidR="00430A8D" w:rsidSect="00CC35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5FA" w:rsidRDefault="009E75FA" w:rsidP="00FA3679">
      <w:pPr>
        <w:spacing w:after="0" w:line="240" w:lineRule="auto"/>
      </w:pPr>
      <w:r>
        <w:separator/>
      </w:r>
    </w:p>
  </w:endnote>
  <w:endnote w:type="continuationSeparator" w:id="0">
    <w:p w:rsidR="009E75FA" w:rsidRDefault="009E75FA" w:rsidP="00FA3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5FA" w:rsidRDefault="009E75FA" w:rsidP="00FA3679">
      <w:pPr>
        <w:spacing w:after="0" w:line="240" w:lineRule="auto"/>
      </w:pPr>
      <w:r>
        <w:separator/>
      </w:r>
    </w:p>
  </w:footnote>
  <w:footnote w:type="continuationSeparator" w:id="0">
    <w:p w:rsidR="009E75FA" w:rsidRDefault="009E75FA" w:rsidP="00FA3679">
      <w:pPr>
        <w:spacing w:after="0" w:line="240" w:lineRule="auto"/>
      </w:pPr>
      <w:r>
        <w:continuationSeparator/>
      </w:r>
    </w:p>
  </w:footnote>
  <w:footnote w:id="1">
    <w:p w:rsidR="00FA3679" w:rsidRDefault="00FA3679" w:rsidP="00FA3679">
      <w:pPr>
        <w:pStyle w:val="NoSpacing"/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Zajedničke</w:t>
      </w:r>
      <w:proofErr w:type="spellEnd"/>
      <w:r>
        <w:t xml:space="preserve"> </w:t>
      </w:r>
      <w:proofErr w:type="spellStart"/>
      <w:r>
        <w:t>nastavne</w:t>
      </w:r>
      <w:proofErr w:type="spellEnd"/>
      <w:r>
        <w:t xml:space="preserve"> </w:t>
      </w:r>
      <w:proofErr w:type="spellStart"/>
      <w:r>
        <w:t>teme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jezike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preporuci</w:t>
      </w:r>
      <w:proofErr w:type="spellEnd"/>
      <w:r>
        <w:t xml:space="preserve"> ZUOV-a.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E79D7"/>
    <w:multiLevelType w:val="hybridMultilevel"/>
    <w:tmpl w:val="A92ECEF0"/>
    <w:lvl w:ilvl="0" w:tplc="899481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679"/>
    <w:rsid w:val="00042E1B"/>
    <w:rsid w:val="003D6F46"/>
    <w:rsid w:val="00430A8D"/>
    <w:rsid w:val="009E75FA"/>
    <w:rsid w:val="00A501E7"/>
    <w:rsid w:val="00CC3510"/>
    <w:rsid w:val="00D342F2"/>
    <w:rsid w:val="00F2656A"/>
    <w:rsid w:val="00FA3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679"/>
    <w:rPr>
      <w:rFonts w:asciiTheme="minorHAnsi" w:hAnsiTheme="minorHAns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679"/>
    <w:pPr>
      <w:spacing w:after="0" w:line="240" w:lineRule="auto"/>
    </w:pPr>
    <w:rPr>
      <w:sz w:val="28"/>
      <w:szCs w:val="28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A3679"/>
    <w:rPr>
      <w:vertAlign w:val="superscript"/>
    </w:rPr>
  </w:style>
  <w:style w:type="table" w:styleId="TableGrid">
    <w:name w:val="Table Grid"/>
    <w:basedOn w:val="TableNormal"/>
    <w:uiPriority w:val="59"/>
    <w:rsid w:val="00FA3679"/>
    <w:pPr>
      <w:spacing w:after="0" w:line="240" w:lineRule="auto"/>
    </w:pPr>
    <w:rPr>
      <w:sz w:val="28"/>
      <w:szCs w:val="2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683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2013-08-29T16:53:00Z</dcterms:created>
  <dcterms:modified xsi:type="dcterms:W3CDTF">2013-08-29T16:54:00Z</dcterms:modified>
</cp:coreProperties>
</file>