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413633" w:rsidRPr="00AB1244" w:rsidTr="0086156A">
        <w:trPr>
          <w:trHeight w:val="383"/>
        </w:trPr>
        <w:tc>
          <w:tcPr>
            <w:tcW w:w="2860" w:type="dxa"/>
            <w:shd w:val="clear" w:color="auto" w:fill="C0C0C0"/>
          </w:tcPr>
          <w:p w:rsidR="00413633" w:rsidRPr="00AF31CA" w:rsidRDefault="0041363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AB124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413633" w:rsidRPr="00AB1244" w:rsidRDefault="00413633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Кто это?</w:t>
            </w:r>
          </w:p>
        </w:tc>
      </w:tr>
      <w:tr w:rsidR="00413633" w:rsidRPr="00AB1244" w:rsidTr="0086156A">
        <w:trPr>
          <w:trHeight w:val="405"/>
        </w:trPr>
        <w:tc>
          <w:tcPr>
            <w:tcW w:w="2860" w:type="dxa"/>
          </w:tcPr>
          <w:p w:rsidR="00413633" w:rsidRPr="00AB1244" w:rsidRDefault="0041363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B124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413633" w:rsidRPr="00AF31CA" w:rsidRDefault="00413633" w:rsidP="009A0DC1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F31CA">
              <w:rPr>
                <w:rFonts w:ascii="Arial" w:hAnsi="Arial" w:cs="Arial"/>
                <w:sz w:val="24"/>
                <w:szCs w:val="24"/>
                <w:lang w:val="ru-RU"/>
              </w:rPr>
              <w:t>Презентация учеников</w:t>
            </w:r>
          </w:p>
          <w:p w:rsidR="00413633" w:rsidRPr="00AF31CA" w:rsidRDefault="00413633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  <w:r w:rsidRPr="00AF31CA">
              <w:rPr>
                <w:rFonts w:ascii="Arial" w:hAnsi="Arial" w:cs="Arial"/>
                <w:b/>
                <w:sz w:val="24"/>
                <w:szCs w:val="24"/>
                <w:lang w:val="ru-RU"/>
              </w:rPr>
              <w:t>Знаменитые люди</w:t>
            </w:r>
          </w:p>
        </w:tc>
      </w:tr>
      <w:tr w:rsidR="00413633" w:rsidRPr="00AB1244" w:rsidTr="0086156A">
        <w:trPr>
          <w:trHeight w:val="365"/>
        </w:trPr>
        <w:tc>
          <w:tcPr>
            <w:tcW w:w="2860" w:type="dxa"/>
            <w:shd w:val="clear" w:color="auto" w:fill="C0C0C0"/>
          </w:tcPr>
          <w:p w:rsidR="00413633" w:rsidRPr="00AB1244" w:rsidRDefault="0041363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413633" w:rsidRPr="00AB1244" w:rsidRDefault="00413633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44"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413633" w:rsidRPr="00AB1244" w:rsidTr="0086156A">
        <w:trPr>
          <w:trHeight w:val="373"/>
        </w:trPr>
        <w:tc>
          <w:tcPr>
            <w:tcW w:w="2860" w:type="dxa"/>
          </w:tcPr>
          <w:p w:rsidR="00413633" w:rsidRPr="00AB1244" w:rsidRDefault="0041363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413633" w:rsidRPr="00AF31CA" w:rsidRDefault="00413633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413633" w:rsidRPr="00AB1244" w:rsidTr="0086156A">
        <w:trPr>
          <w:trHeight w:val="345"/>
        </w:trPr>
        <w:tc>
          <w:tcPr>
            <w:tcW w:w="2860" w:type="dxa"/>
            <w:shd w:val="clear" w:color="auto" w:fill="C0C0C0"/>
          </w:tcPr>
          <w:p w:rsidR="00413633" w:rsidRPr="00AB1244" w:rsidRDefault="0041363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413633" w:rsidRPr="00AB1244" w:rsidRDefault="00413633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AB1244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413633" w:rsidRPr="00AB1244" w:rsidTr="0086156A">
        <w:trPr>
          <w:trHeight w:val="396"/>
        </w:trPr>
        <w:tc>
          <w:tcPr>
            <w:tcW w:w="2860" w:type="dxa"/>
          </w:tcPr>
          <w:p w:rsidR="00413633" w:rsidRPr="00AB1244" w:rsidRDefault="0041363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413633" w:rsidRPr="00AB1244" w:rsidRDefault="00413633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AB1244">
              <w:rPr>
                <w:rFonts w:ascii="Arial" w:hAnsi="Arial" w:cs="Arial"/>
                <w:sz w:val="24"/>
                <w:szCs w:val="24"/>
              </w:rPr>
              <w:t>27</w:t>
            </w:r>
            <w:r w:rsidRPr="00AB1244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413633" w:rsidRPr="003F19C3" w:rsidTr="00AF31CA">
        <w:trPr>
          <w:trHeight w:val="1694"/>
        </w:trPr>
        <w:tc>
          <w:tcPr>
            <w:tcW w:w="2860" w:type="dxa"/>
            <w:shd w:val="clear" w:color="auto" w:fill="C0C0C0"/>
          </w:tcPr>
          <w:p w:rsidR="00413633" w:rsidRPr="00AB1244" w:rsidRDefault="0041363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Образовни циљ часа</w:t>
            </w:r>
          </w:p>
        </w:tc>
        <w:tc>
          <w:tcPr>
            <w:tcW w:w="7920" w:type="dxa"/>
            <w:shd w:val="clear" w:color="auto" w:fill="C0C0C0"/>
            <w:vAlign w:val="center"/>
          </w:tcPr>
          <w:p w:rsidR="00413633" w:rsidRPr="00AB1244" w:rsidRDefault="0041363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sz w:val="24"/>
                <w:szCs w:val="24"/>
                <w:lang w:val="sr-Cyrl-CS"/>
              </w:rPr>
              <w:t>утврђивање лексике и основних комуникативних јединица на тему породице</w:t>
            </w:r>
          </w:p>
          <w:p w:rsidR="00413633" w:rsidRPr="00AB1244" w:rsidRDefault="0041363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с</w:t>
            </w:r>
            <w:r w:rsidRPr="00AB1244">
              <w:rPr>
                <w:rFonts w:ascii="Arial" w:hAnsi="Arial" w:cs="Arial"/>
                <w:sz w:val="24"/>
                <w:szCs w:val="24"/>
                <w:lang w:val="ru-RU"/>
              </w:rPr>
              <w:t xml:space="preserve">амостално излагање о себи и својој породици </w:t>
            </w:r>
          </w:p>
          <w:p w:rsidR="00413633" w:rsidRPr="00AB1244" w:rsidRDefault="0041363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  <w:r w:rsidR="00AF31CA">
              <w:rPr>
                <w:rFonts w:ascii="Arial" w:hAnsi="Arial" w:cs="Arial"/>
                <w:sz w:val="24"/>
                <w:szCs w:val="24"/>
              </w:rPr>
              <w:t xml:space="preserve"> присвојних заменица </w:t>
            </w:r>
            <w:r w:rsidRPr="00AB1244">
              <w:rPr>
                <w:rFonts w:ascii="Arial" w:hAnsi="Arial" w:cs="Arial"/>
                <w:sz w:val="24"/>
                <w:szCs w:val="24"/>
              </w:rPr>
              <w:t>мой, моя, твой, твоя</w:t>
            </w:r>
          </w:p>
          <w:p w:rsidR="00413633" w:rsidRPr="00AF31CA" w:rsidRDefault="0041363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sz w:val="24"/>
                <w:szCs w:val="24"/>
              </w:rPr>
              <w:t>самостално излагање о познатим личностима Русије и Србије</w:t>
            </w:r>
          </w:p>
        </w:tc>
      </w:tr>
      <w:tr w:rsidR="00413633" w:rsidRPr="00AB1244" w:rsidTr="00AF31CA">
        <w:trPr>
          <w:trHeight w:val="2084"/>
        </w:trPr>
        <w:tc>
          <w:tcPr>
            <w:tcW w:w="2860" w:type="dxa"/>
          </w:tcPr>
          <w:p w:rsidR="00413633" w:rsidRPr="00AB1244" w:rsidRDefault="0041363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Остали  циљеви часа</w:t>
            </w:r>
          </w:p>
        </w:tc>
        <w:tc>
          <w:tcPr>
            <w:tcW w:w="7920" w:type="dxa"/>
            <w:vAlign w:val="center"/>
          </w:tcPr>
          <w:p w:rsidR="00413633" w:rsidRPr="00AB1244" w:rsidRDefault="00413633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sz w:val="24"/>
                <w:szCs w:val="24"/>
                <w:lang w:val="sr-Cyrl-CS"/>
              </w:rPr>
              <w:t>разумевање једноставне поруке исказане савременим језиком</w:t>
            </w:r>
          </w:p>
          <w:p w:rsidR="00413633" w:rsidRPr="00AB1244" w:rsidRDefault="00413633" w:rsidP="009A0DC1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sz w:val="24"/>
                <w:szCs w:val="24"/>
                <w:lang w:val="sr-Cyrl-CS"/>
              </w:rPr>
              <w:t>развијање осећаја љубави и поштовања према члановим</w:t>
            </w:r>
            <w:r w:rsidR="00AF31CA">
              <w:rPr>
                <w:rFonts w:ascii="Arial" w:hAnsi="Arial" w:cs="Arial"/>
                <w:sz w:val="24"/>
                <w:szCs w:val="24"/>
                <w:lang w:val="sr-Cyrl-CS"/>
              </w:rPr>
              <w:t>а уже породице и према рођацима</w:t>
            </w:r>
          </w:p>
          <w:p w:rsidR="00413633" w:rsidRPr="00AB1244" w:rsidRDefault="00413633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sz w:val="24"/>
                <w:szCs w:val="24"/>
                <w:lang w:val="sr-Cyrl-CS"/>
              </w:rPr>
              <w:t>развијање језичког осећаја</w:t>
            </w:r>
          </w:p>
          <w:p w:rsidR="00413633" w:rsidRPr="00AB1244" w:rsidRDefault="00413633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  <w:p w:rsidR="00413633" w:rsidRPr="00AF31CA" w:rsidRDefault="00413633" w:rsidP="00AF31C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sz w:val="24"/>
                <w:szCs w:val="24"/>
                <w:lang w:val="sr-Cyrl-CS"/>
              </w:rPr>
              <w:t>развијање осећаја тимског рада</w:t>
            </w:r>
          </w:p>
        </w:tc>
      </w:tr>
      <w:tr w:rsidR="00413633" w:rsidRPr="00AB1244" w:rsidTr="00AF31CA">
        <w:trPr>
          <w:trHeight w:val="360"/>
        </w:trPr>
        <w:tc>
          <w:tcPr>
            <w:tcW w:w="2860" w:type="dxa"/>
            <w:shd w:val="clear" w:color="auto" w:fill="C0C0C0"/>
          </w:tcPr>
          <w:p w:rsidR="00413633" w:rsidRPr="00AB1244" w:rsidRDefault="0041363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  <w:vAlign w:val="center"/>
          </w:tcPr>
          <w:p w:rsidR="00413633" w:rsidRPr="00AB1244" w:rsidRDefault="00413633" w:rsidP="009A0DC1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1244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AB1244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AB1244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групни</w:t>
            </w:r>
          </w:p>
        </w:tc>
      </w:tr>
      <w:tr w:rsidR="00413633" w:rsidRPr="003F19C3" w:rsidTr="00AF31CA">
        <w:trPr>
          <w:trHeight w:val="728"/>
        </w:trPr>
        <w:tc>
          <w:tcPr>
            <w:tcW w:w="2860" w:type="dxa"/>
          </w:tcPr>
          <w:p w:rsidR="00413633" w:rsidRPr="00AB1244" w:rsidRDefault="0041363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  <w:vAlign w:val="center"/>
          </w:tcPr>
          <w:p w:rsidR="00413633" w:rsidRPr="00AF31CA" w:rsidRDefault="00413633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AF31CA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AF31CA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AF31CA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413633" w:rsidRPr="003F19C3" w:rsidTr="00AF31CA">
        <w:trPr>
          <w:trHeight w:val="360"/>
        </w:trPr>
        <w:tc>
          <w:tcPr>
            <w:tcW w:w="2860" w:type="dxa"/>
            <w:shd w:val="clear" w:color="auto" w:fill="C0C0C0"/>
          </w:tcPr>
          <w:p w:rsidR="00413633" w:rsidRPr="00AB1244" w:rsidRDefault="00413633" w:rsidP="009A0DC1">
            <w:pPr>
              <w:rPr>
                <w:rFonts w:ascii="Arial" w:hAnsi="Arial" w:cs="Arial"/>
                <w:b/>
                <w:bCs/>
              </w:rPr>
            </w:pPr>
            <w:r w:rsidRPr="00AB124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  <w:vAlign w:val="center"/>
          </w:tcPr>
          <w:p w:rsidR="00413633" w:rsidRPr="00AB1244" w:rsidRDefault="00413633" w:rsidP="009A0DC1">
            <w:pPr>
              <w:rPr>
                <w:rFonts w:ascii="Arial" w:hAnsi="Arial" w:cs="Arial"/>
                <w:sz w:val="24"/>
                <w:szCs w:val="24"/>
              </w:rPr>
            </w:pPr>
            <w:r w:rsidRPr="00AB1244">
              <w:rPr>
                <w:rFonts w:ascii="Arial" w:hAnsi="Arial" w:cs="Arial"/>
                <w:sz w:val="24"/>
                <w:szCs w:val="24"/>
              </w:rPr>
              <w:t>музичка култура, српски језик, историја</w:t>
            </w:r>
          </w:p>
        </w:tc>
      </w:tr>
      <w:tr w:rsidR="00413633" w:rsidRPr="003F19C3" w:rsidTr="00AF31CA">
        <w:trPr>
          <w:trHeight w:val="973"/>
        </w:trPr>
        <w:tc>
          <w:tcPr>
            <w:tcW w:w="2860" w:type="dxa"/>
          </w:tcPr>
          <w:p w:rsidR="00413633" w:rsidRPr="00AB1244" w:rsidRDefault="0041363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  <w:vAlign w:val="center"/>
          </w:tcPr>
          <w:p w:rsidR="00413633" w:rsidRPr="00AB1244" w:rsidRDefault="00413633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часу, слуша презентације, оцењује ученике</w:t>
            </w:r>
          </w:p>
        </w:tc>
      </w:tr>
      <w:tr w:rsidR="00413633" w:rsidRPr="003F19C3" w:rsidTr="00AF31CA">
        <w:trPr>
          <w:trHeight w:val="548"/>
        </w:trPr>
        <w:tc>
          <w:tcPr>
            <w:tcW w:w="2860" w:type="dxa"/>
            <w:shd w:val="clear" w:color="auto" w:fill="C0C0C0"/>
          </w:tcPr>
          <w:p w:rsidR="00413633" w:rsidRPr="00AB1244" w:rsidRDefault="0041363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  <w:vAlign w:val="center"/>
          </w:tcPr>
          <w:p w:rsidR="00413633" w:rsidRPr="00AB1244" w:rsidRDefault="00AF31CA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слушају, одговарају на питања, </w:t>
            </w:r>
            <w:r w:rsidR="00413633" w:rsidRPr="00AB1244">
              <w:rPr>
                <w:rFonts w:ascii="Arial" w:hAnsi="Arial" w:cs="Arial"/>
                <w:sz w:val="24"/>
                <w:szCs w:val="24"/>
                <w:lang w:val="sr-Cyrl-CS"/>
              </w:rPr>
              <w:t>представљају презентацију</w:t>
            </w:r>
          </w:p>
        </w:tc>
      </w:tr>
      <w:tr w:rsidR="00413633" w:rsidRPr="00AB1244" w:rsidTr="00AF31CA">
        <w:trPr>
          <w:trHeight w:val="542"/>
        </w:trPr>
        <w:tc>
          <w:tcPr>
            <w:tcW w:w="2860" w:type="dxa"/>
          </w:tcPr>
          <w:p w:rsidR="00413633" w:rsidRPr="00AB1244" w:rsidRDefault="0041363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  <w:vAlign w:val="center"/>
          </w:tcPr>
          <w:p w:rsidR="00413633" w:rsidRPr="00AB1244" w:rsidRDefault="00413633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презентације ученика</w:t>
            </w:r>
          </w:p>
        </w:tc>
      </w:tr>
      <w:tr w:rsidR="00413633" w:rsidRPr="003F19C3" w:rsidTr="00AF31CA">
        <w:trPr>
          <w:trHeight w:val="2521"/>
        </w:trPr>
        <w:tc>
          <w:tcPr>
            <w:tcW w:w="2860" w:type="dxa"/>
            <w:shd w:val="clear" w:color="auto" w:fill="C0C0C0"/>
          </w:tcPr>
          <w:p w:rsidR="00413633" w:rsidRPr="00AB1244" w:rsidRDefault="0041363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  <w:vAlign w:val="center"/>
          </w:tcPr>
          <w:p w:rsidR="00413633" w:rsidRPr="00AB1244" w:rsidRDefault="00413633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44">
              <w:rPr>
                <w:rFonts w:ascii="Arial" w:hAnsi="Arial" w:cs="Arial"/>
                <w:sz w:val="24"/>
                <w:szCs w:val="24"/>
              </w:rPr>
              <w:t>Неговање и развијање кооперативног учења</w:t>
            </w:r>
          </w:p>
          <w:p w:rsidR="00AF31CA" w:rsidRDefault="00AF31CA" w:rsidP="00AF31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Од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чланова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групе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13633" w:rsidRPr="00AB1244">
              <w:rPr>
                <w:rFonts w:ascii="Arial" w:hAnsi="Arial" w:cs="Arial"/>
                <w:sz w:val="24"/>
                <w:szCs w:val="24"/>
              </w:rPr>
              <w:t>очекује</w:t>
            </w:r>
            <w:proofErr w:type="spellEnd"/>
            <w:r w:rsidR="00413633"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13633" w:rsidRPr="00AB1244">
              <w:rPr>
                <w:rFonts w:ascii="Arial" w:hAnsi="Arial" w:cs="Arial"/>
                <w:sz w:val="24"/>
                <w:szCs w:val="24"/>
              </w:rPr>
              <w:t>се</w:t>
            </w:r>
            <w:proofErr w:type="spellEnd"/>
            <w:r w:rsidR="00413633" w:rsidRPr="00AB1244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AF31CA" w:rsidRDefault="00413633" w:rsidP="00AF31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B1244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Развој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идеја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допринос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остварењу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заједничког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циља</w:t>
            </w:r>
            <w:proofErr w:type="spellEnd"/>
          </w:p>
          <w:p w:rsidR="00AF31CA" w:rsidRDefault="00413633" w:rsidP="00AF31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B1244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Изношење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свог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начина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презентовања</w:t>
            </w:r>
            <w:proofErr w:type="spellEnd"/>
          </w:p>
          <w:p w:rsidR="00AF31CA" w:rsidRDefault="00AF31CA" w:rsidP="00AF31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Реакција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покушај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разум</w:t>
            </w:r>
            <w:r w:rsidR="00413633" w:rsidRPr="00AB1244">
              <w:rPr>
                <w:rFonts w:ascii="Arial" w:hAnsi="Arial" w:cs="Arial"/>
                <w:sz w:val="24"/>
                <w:szCs w:val="24"/>
              </w:rPr>
              <w:t>евања</w:t>
            </w:r>
            <w:proofErr w:type="spellEnd"/>
            <w:r w:rsidR="00413633"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13633" w:rsidRPr="00AB1244">
              <w:rPr>
                <w:rFonts w:ascii="Arial" w:hAnsi="Arial" w:cs="Arial"/>
                <w:sz w:val="24"/>
                <w:szCs w:val="24"/>
              </w:rPr>
              <w:t>туђих</w:t>
            </w:r>
            <w:proofErr w:type="spellEnd"/>
            <w:r w:rsidR="00413633"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13633" w:rsidRPr="00AB1244">
              <w:rPr>
                <w:rFonts w:ascii="Arial" w:hAnsi="Arial" w:cs="Arial"/>
                <w:sz w:val="24"/>
                <w:szCs w:val="24"/>
              </w:rPr>
              <w:t>питања</w:t>
            </w:r>
            <w:proofErr w:type="spellEnd"/>
            <w:r w:rsidR="00413633" w:rsidRPr="00AB124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413633" w:rsidRPr="00AB1244">
              <w:rPr>
                <w:rFonts w:ascii="Arial" w:hAnsi="Arial" w:cs="Arial"/>
                <w:sz w:val="24"/>
                <w:szCs w:val="24"/>
              </w:rPr>
              <w:t>погледа</w:t>
            </w:r>
            <w:proofErr w:type="spellEnd"/>
            <w:r w:rsidR="00413633" w:rsidRPr="00AB1244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="00413633" w:rsidRPr="00AB1244">
              <w:rPr>
                <w:rFonts w:ascii="Arial" w:hAnsi="Arial" w:cs="Arial"/>
                <w:sz w:val="24"/>
                <w:szCs w:val="24"/>
              </w:rPr>
              <w:t>решења</w:t>
            </w:r>
            <w:proofErr w:type="spellEnd"/>
          </w:p>
          <w:p w:rsidR="00AF31CA" w:rsidRDefault="00413633" w:rsidP="00AF31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B1244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Уважавање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права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али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пост</w:t>
            </w:r>
            <w:r w:rsidR="00AF31CA">
              <w:rPr>
                <w:rFonts w:ascii="Arial" w:hAnsi="Arial" w:cs="Arial"/>
                <w:sz w:val="24"/>
                <w:szCs w:val="24"/>
              </w:rPr>
              <w:t>ојање</w:t>
            </w:r>
            <w:proofErr w:type="spellEnd"/>
            <w:r w:rsidR="00AF31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F31CA">
              <w:rPr>
                <w:rFonts w:ascii="Arial" w:hAnsi="Arial" w:cs="Arial"/>
                <w:sz w:val="24"/>
                <w:szCs w:val="24"/>
              </w:rPr>
              <w:t>обавезе</w:t>
            </w:r>
            <w:proofErr w:type="spellEnd"/>
            <w:r w:rsidR="00AF31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свих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чланова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групе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да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предлажу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доприносе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остварењу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заједничког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циља</w:t>
            </w:r>
            <w:proofErr w:type="spellEnd"/>
          </w:p>
          <w:p w:rsidR="00413633" w:rsidRPr="00AB1244" w:rsidRDefault="00413633" w:rsidP="00AF31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B1244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Одговорност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према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преузетим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обавезама</w:t>
            </w:r>
            <w:proofErr w:type="spellEnd"/>
          </w:p>
        </w:tc>
      </w:tr>
      <w:tr w:rsidR="00413633" w:rsidRPr="003F19C3" w:rsidTr="0086156A">
        <w:trPr>
          <w:trHeight w:val="144"/>
        </w:trPr>
        <w:tc>
          <w:tcPr>
            <w:tcW w:w="10780" w:type="dxa"/>
            <w:gridSpan w:val="2"/>
          </w:tcPr>
          <w:p w:rsidR="00413633" w:rsidRPr="00AB1244" w:rsidRDefault="00413633" w:rsidP="00AF31CA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AF31CA" w:rsidRPr="00AF31CA" w:rsidRDefault="00AF31CA" w:rsidP="00AF31CA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413633" w:rsidRPr="00AB1244" w:rsidRDefault="00413633" w:rsidP="00AF31CA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AB1244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413633" w:rsidRPr="00AB1244" w:rsidRDefault="00413633" w:rsidP="00AF31CA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413633" w:rsidRPr="00AB1244" w:rsidRDefault="00413633" w:rsidP="00AF31C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B1244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</w:t>
            </w:r>
            <w:r w:rsidR="00AF31CA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аћег </w:t>
            </w:r>
            <w:r w:rsidRPr="00AB1244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задатка</w:t>
            </w:r>
            <w:r w:rsidR="00AF31CA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–</w:t>
            </w:r>
            <w:r w:rsidRPr="00AB1244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наставник </w:t>
            </w:r>
            <w:r w:rsidR="00AF31CA">
              <w:rPr>
                <w:rFonts w:ascii="Arial" w:hAnsi="Arial" w:cs="Arial"/>
                <w:sz w:val="24"/>
                <w:szCs w:val="24"/>
                <w:lang w:val="ru-RU"/>
              </w:rPr>
              <w:t xml:space="preserve">понавља </w:t>
            </w:r>
            <w:r w:rsidRPr="00AB1244">
              <w:rPr>
                <w:rFonts w:ascii="Arial" w:hAnsi="Arial" w:cs="Arial"/>
                <w:sz w:val="24"/>
                <w:szCs w:val="24"/>
                <w:lang w:val="ru-RU"/>
              </w:rPr>
              <w:t>са ученицима усвојене облике присвојних заменица</w:t>
            </w:r>
            <w:r w:rsidR="00AF31CA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</w:p>
          <w:p w:rsidR="00413633" w:rsidRPr="00AB1244" w:rsidRDefault="00413633" w:rsidP="00AF31C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B1244">
              <w:rPr>
                <w:rFonts w:ascii="Arial" w:hAnsi="Arial" w:cs="Arial"/>
                <w:b/>
                <w:i/>
                <w:sz w:val="24"/>
                <w:szCs w:val="24"/>
              </w:rPr>
              <w:t>мой, моя,</w:t>
            </w:r>
            <w:r w:rsidRPr="00AB1244"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  <w:t xml:space="preserve"> моё-мои</w:t>
            </w:r>
            <w:r w:rsidRPr="00AB124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твой, твоя, твоё-твои.</w:t>
            </w:r>
          </w:p>
          <w:p w:rsidR="00413633" w:rsidRPr="00AB1244" w:rsidRDefault="00413633" w:rsidP="00AF31C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413633" w:rsidRDefault="0028676D" w:rsidP="00AF31C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28676D">
              <w:rPr>
                <w:lang w:val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44.5pt;height:36.55pt" fillcolor="yellow">
                  <v:shadow color="#868686"/>
                  <v:textpath style="font-family:&quot;Arial Black&quot;;v-text-kern:t" trim="t" fitpath="t" string="Мой/ Моя/Мои/Моё "/>
                </v:shape>
              </w:pict>
            </w:r>
          </w:p>
          <w:p w:rsidR="00AF31CA" w:rsidRDefault="00AF31CA" w:rsidP="00AF31C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413633" w:rsidRPr="00AB1244" w:rsidRDefault="00413633" w:rsidP="00AF31C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0"/>
              <w:rPr>
                <w:rFonts w:ascii="Arial" w:hAnsi="Arial" w:cs="Arial"/>
                <w:sz w:val="24"/>
                <w:lang w:val="ru-RU"/>
              </w:rPr>
            </w:pPr>
            <w:r w:rsidRPr="00AB1244">
              <w:rPr>
                <w:rFonts w:ascii="Arial" w:hAnsi="Arial" w:cs="Arial"/>
                <w:sz w:val="24"/>
                <w:lang w:val="ru-RU"/>
              </w:rPr>
              <w:t xml:space="preserve">________________ </w:t>
            </w:r>
            <w:r>
              <w:rPr>
                <w:rFonts w:ascii="Arial" w:hAnsi="Arial" w:cs="Arial"/>
                <w:sz w:val="24"/>
                <w:lang w:val="ru-RU"/>
              </w:rPr>
              <w:t>папка</w:t>
            </w:r>
          </w:p>
          <w:p w:rsidR="00413633" w:rsidRPr="00AB1244" w:rsidRDefault="00413633" w:rsidP="00AF31C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0"/>
              <w:rPr>
                <w:rFonts w:ascii="Arial" w:hAnsi="Arial" w:cs="Arial"/>
                <w:sz w:val="24"/>
                <w:lang w:val="ru-RU"/>
              </w:rPr>
            </w:pPr>
            <w:r w:rsidRPr="00AB1244">
              <w:rPr>
                <w:rFonts w:ascii="Arial" w:hAnsi="Arial" w:cs="Arial"/>
                <w:sz w:val="24"/>
                <w:lang w:val="ru-RU"/>
              </w:rPr>
              <w:t xml:space="preserve">________________ </w:t>
            </w:r>
            <w:r>
              <w:rPr>
                <w:rFonts w:ascii="Arial" w:hAnsi="Arial" w:cs="Arial"/>
                <w:sz w:val="24"/>
                <w:lang w:val="ru-RU"/>
              </w:rPr>
              <w:t>бабушка</w:t>
            </w:r>
          </w:p>
          <w:p w:rsidR="00413633" w:rsidRPr="00AB1244" w:rsidRDefault="00413633" w:rsidP="00AF31C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0"/>
              <w:rPr>
                <w:rFonts w:ascii="Arial" w:hAnsi="Arial" w:cs="Arial"/>
                <w:sz w:val="24"/>
                <w:lang w:val="ru-RU"/>
              </w:rPr>
            </w:pPr>
            <w:r w:rsidRPr="00AB1244">
              <w:rPr>
                <w:rFonts w:ascii="Arial" w:hAnsi="Arial" w:cs="Arial"/>
                <w:sz w:val="24"/>
                <w:lang w:val="ru-RU"/>
              </w:rPr>
              <w:t xml:space="preserve">________________ </w:t>
            </w:r>
            <w:r>
              <w:rPr>
                <w:rFonts w:ascii="Arial" w:hAnsi="Arial" w:cs="Arial"/>
                <w:sz w:val="24"/>
                <w:lang w:val="ru-RU"/>
              </w:rPr>
              <w:t>карандаш</w:t>
            </w:r>
          </w:p>
          <w:p w:rsidR="00413633" w:rsidRPr="00AB1244" w:rsidRDefault="00413633" w:rsidP="00AF31C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0"/>
              <w:rPr>
                <w:rFonts w:ascii="Arial" w:hAnsi="Arial" w:cs="Arial"/>
                <w:sz w:val="24"/>
                <w:lang w:val="ru-RU"/>
              </w:rPr>
            </w:pPr>
            <w:r w:rsidRPr="00AB1244">
              <w:rPr>
                <w:rFonts w:ascii="Arial" w:hAnsi="Arial" w:cs="Arial"/>
                <w:sz w:val="24"/>
                <w:lang w:val="ru-RU"/>
              </w:rPr>
              <w:t>________________ собак</w:t>
            </w:r>
            <w:r>
              <w:rPr>
                <w:rFonts w:ascii="Arial" w:hAnsi="Arial" w:cs="Arial"/>
                <w:sz w:val="24"/>
                <w:lang w:val="ru-RU"/>
              </w:rPr>
              <w:t>и</w:t>
            </w:r>
          </w:p>
          <w:p w:rsidR="00413633" w:rsidRPr="00AB1244" w:rsidRDefault="00413633" w:rsidP="00AF31C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0"/>
              <w:rPr>
                <w:rFonts w:ascii="Arial" w:hAnsi="Arial" w:cs="Arial"/>
                <w:sz w:val="24"/>
                <w:lang w:val="ru-RU"/>
              </w:rPr>
            </w:pPr>
            <w:r w:rsidRPr="00AB1244">
              <w:rPr>
                <w:rFonts w:ascii="Arial" w:hAnsi="Arial" w:cs="Arial"/>
                <w:sz w:val="24"/>
                <w:lang w:val="ru-RU"/>
              </w:rPr>
              <w:t xml:space="preserve">________________ </w:t>
            </w:r>
            <w:r>
              <w:rPr>
                <w:rFonts w:ascii="Arial" w:hAnsi="Arial" w:cs="Arial"/>
                <w:sz w:val="24"/>
                <w:lang w:val="ru-RU"/>
              </w:rPr>
              <w:t>рюкзак</w:t>
            </w:r>
          </w:p>
          <w:p w:rsidR="00413633" w:rsidRPr="00AB1244" w:rsidRDefault="00413633" w:rsidP="00AF31C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0"/>
              <w:rPr>
                <w:rFonts w:ascii="Arial" w:hAnsi="Arial" w:cs="Arial"/>
                <w:sz w:val="24"/>
                <w:lang w:val="ru-RU"/>
              </w:rPr>
            </w:pPr>
            <w:r w:rsidRPr="00AB1244">
              <w:rPr>
                <w:rFonts w:ascii="Arial" w:hAnsi="Arial" w:cs="Arial"/>
                <w:sz w:val="24"/>
                <w:lang w:val="ru-RU"/>
              </w:rPr>
              <w:t xml:space="preserve">________________ </w:t>
            </w:r>
            <w:r>
              <w:rPr>
                <w:rFonts w:ascii="Arial" w:hAnsi="Arial" w:cs="Arial"/>
                <w:sz w:val="24"/>
                <w:lang w:val="ru-RU"/>
              </w:rPr>
              <w:t>родители</w:t>
            </w:r>
          </w:p>
          <w:p w:rsidR="00413633" w:rsidRPr="00AB1244" w:rsidRDefault="00413633" w:rsidP="00AF31C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0"/>
              <w:rPr>
                <w:rFonts w:ascii="Arial" w:hAnsi="Arial" w:cs="Arial"/>
                <w:sz w:val="24"/>
                <w:lang w:val="ru-RU"/>
              </w:rPr>
            </w:pPr>
            <w:r w:rsidRPr="00AB1244">
              <w:rPr>
                <w:rFonts w:ascii="Arial" w:hAnsi="Arial" w:cs="Arial"/>
                <w:sz w:val="24"/>
                <w:lang w:val="ru-RU"/>
              </w:rPr>
              <w:t xml:space="preserve">________________ </w:t>
            </w:r>
            <w:r>
              <w:rPr>
                <w:rFonts w:ascii="Arial" w:hAnsi="Arial" w:cs="Arial"/>
                <w:sz w:val="24"/>
                <w:lang w:val="ru-RU"/>
              </w:rPr>
              <w:t>книга</w:t>
            </w:r>
          </w:p>
          <w:p w:rsidR="00413633" w:rsidRPr="00AB1244" w:rsidRDefault="00413633" w:rsidP="00AF31C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0"/>
              <w:rPr>
                <w:rFonts w:ascii="Arial" w:hAnsi="Arial" w:cs="Arial"/>
                <w:sz w:val="24"/>
                <w:lang w:val="ru-RU"/>
              </w:rPr>
            </w:pPr>
            <w:r w:rsidRPr="00AB1244">
              <w:rPr>
                <w:rFonts w:ascii="Arial" w:hAnsi="Arial" w:cs="Arial"/>
                <w:sz w:val="24"/>
                <w:lang w:val="ru-RU"/>
              </w:rPr>
              <w:t xml:space="preserve">________________ </w:t>
            </w:r>
            <w:r>
              <w:rPr>
                <w:rFonts w:ascii="Arial" w:hAnsi="Arial" w:cs="Arial"/>
                <w:sz w:val="24"/>
                <w:lang w:val="ru-RU"/>
              </w:rPr>
              <w:t>учебник</w:t>
            </w:r>
          </w:p>
          <w:p w:rsidR="00413633" w:rsidRDefault="00413633" w:rsidP="00AF31C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413633" w:rsidRPr="00AB1244" w:rsidRDefault="00413633" w:rsidP="00AF31C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проверава градиво усвојено на претходном часу тако што ученике пита да нешто кажу о својој породици.</w:t>
            </w:r>
          </w:p>
          <w:p w:rsidR="00413633" w:rsidRPr="00AB1244" w:rsidRDefault="00413633" w:rsidP="00AF31C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413633" w:rsidRPr="00AB1244" w:rsidRDefault="00413633" w:rsidP="00AF31C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1244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подсећа ученике да су имали задатак да у групама направе презентацију је</w:t>
            </w:r>
            <w:r w:rsidR="00AF31CA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дне личности коју су добили.</w:t>
            </w:r>
          </w:p>
          <w:p w:rsidR="00413633" w:rsidRPr="00AF31CA" w:rsidRDefault="00413633" w:rsidP="00AF31C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413633" w:rsidRDefault="00413633" w:rsidP="00AF31CA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AB1244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AF31CA" w:rsidRPr="00AB1244" w:rsidRDefault="00AF31CA" w:rsidP="00AF31CA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413633" w:rsidRPr="00AF31CA" w:rsidRDefault="00AF31CA" w:rsidP="00AF31C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Презентације</w:t>
            </w:r>
            <w:r w:rsidR="00413633" w:rsidRPr="00AB1244">
              <w:rPr>
                <w:rFonts w:ascii="Arial" w:hAnsi="Arial" w:cs="Arial"/>
                <w:bCs/>
                <w:sz w:val="24"/>
                <w:szCs w:val="24"/>
                <w:lang w:val="ru-RU"/>
              </w:rPr>
              <w:t>:</w:t>
            </w:r>
          </w:p>
          <w:p w:rsidR="00413633" w:rsidRPr="00AB1244" w:rsidRDefault="00413633" w:rsidP="00AF31C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Од значаја је сарадња међу члановима групе, а не такмичење.</w:t>
            </w:r>
          </w:p>
          <w:p w:rsidR="00413633" w:rsidRPr="00AB1244" w:rsidRDefault="00413633" w:rsidP="00AF31C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говори ученицима да ће приликом оцењивања гледати на два главна циља</w:t>
            </w:r>
            <w:r w:rsidR="00AF31CA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</w:p>
          <w:p w:rsidR="00413633" w:rsidRPr="00AB1244" w:rsidRDefault="00413633" w:rsidP="00AF31C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413633" w:rsidRPr="00AB1244" w:rsidRDefault="00413633" w:rsidP="00AF31CA">
            <w:pPr>
              <w:pStyle w:val="NoSpacing"/>
              <w:numPr>
                <w:ilvl w:val="0"/>
                <w:numId w:val="5"/>
              </w:numPr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Шта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је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научено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>? (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мисли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се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не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само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усвојене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информације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чињенице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него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процес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413633" w:rsidRPr="00AB1244" w:rsidRDefault="00413633" w:rsidP="00AF31CA">
            <w:pPr>
              <w:pStyle w:val="NoSpacing"/>
              <w:numPr>
                <w:ilvl w:val="0"/>
                <w:numId w:val="5"/>
              </w:numPr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Шта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је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резултат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рада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у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групи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>? (</w:t>
            </w:r>
            <w:proofErr w:type="spellStart"/>
            <w:proofErr w:type="gramStart"/>
            <w:r w:rsidRPr="00AB1244">
              <w:rPr>
                <w:rFonts w:ascii="Arial" w:hAnsi="Arial" w:cs="Arial"/>
                <w:sz w:val="24"/>
                <w:szCs w:val="24"/>
              </w:rPr>
              <w:t>писани</w:t>
            </w:r>
            <w:proofErr w:type="spellEnd"/>
            <w:proofErr w:type="gramEnd"/>
            <w:r w:rsidRPr="00AB124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рад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презентација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AB1244">
              <w:rPr>
                <w:rFonts w:ascii="Arial" w:hAnsi="Arial" w:cs="Arial"/>
                <w:sz w:val="24"/>
                <w:szCs w:val="24"/>
              </w:rPr>
              <w:t>сл</w:t>
            </w:r>
            <w:proofErr w:type="spellEnd"/>
            <w:r w:rsidRPr="00AB1244">
              <w:rPr>
                <w:rFonts w:ascii="Arial" w:hAnsi="Arial" w:cs="Arial"/>
                <w:sz w:val="24"/>
                <w:szCs w:val="24"/>
              </w:rPr>
              <w:t>.)</w:t>
            </w:r>
            <w:r w:rsidRPr="00AB124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413633" w:rsidRPr="00AB1244" w:rsidRDefault="00413633" w:rsidP="00AF31C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13633" w:rsidRPr="00AB1244" w:rsidRDefault="00413633" w:rsidP="00AF31C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B1244">
              <w:rPr>
                <w:rFonts w:ascii="Arial" w:hAnsi="Arial" w:cs="Arial"/>
                <w:bCs/>
                <w:sz w:val="24"/>
                <w:szCs w:val="24"/>
              </w:rPr>
              <w:t>Затим наставник прозива групе да презентују свој рад</w:t>
            </w:r>
            <w:r w:rsidR="00AF31CA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AB1244">
              <w:rPr>
                <w:rFonts w:ascii="Arial" w:hAnsi="Arial" w:cs="Arial"/>
                <w:bCs/>
                <w:sz w:val="24"/>
                <w:szCs w:val="24"/>
              </w:rPr>
              <w:t>о познатој руској или српској личности. Када све групе заврше са презентацијом, наста</w:t>
            </w:r>
            <w:r w:rsidR="00AF31CA">
              <w:rPr>
                <w:rFonts w:ascii="Arial" w:hAnsi="Arial" w:cs="Arial"/>
                <w:bCs/>
                <w:sz w:val="24"/>
                <w:szCs w:val="24"/>
              </w:rPr>
              <w:t>вник оцењује ученике и образлаж</w:t>
            </w:r>
            <w:r w:rsidR="00AF31CA">
              <w:rPr>
                <w:rFonts w:ascii="Arial" w:hAnsi="Arial" w:cs="Arial"/>
                <w:bCs/>
                <w:sz w:val="24"/>
                <w:szCs w:val="24"/>
                <w:lang/>
              </w:rPr>
              <w:t>е</w:t>
            </w:r>
            <w:r w:rsidRPr="00AB1244">
              <w:rPr>
                <w:rFonts w:ascii="Arial" w:hAnsi="Arial" w:cs="Arial"/>
                <w:bCs/>
                <w:sz w:val="24"/>
                <w:szCs w:val="24"/>
              </w:rPr>
              <w:t xml:space="preserve"> оцене.</w:t>
            </w:r>
          </w:p>
          <w:p w:rsidR="00413633" w:rsidRPr="00AF31CA" w:rsidRDefault="00413633" w:rsidP="00AF31CA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413633" w:rsidRDefault="00413633" w:rsidP="00AF31CA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AB1244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413633" w:rsidRPr="00AB1244" w:rsidRDefault="00413633" w:rsidP="00AF31CA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413633" w:rsidRPr="00AB1244" w:rsidRDefault="00413633" w:rsidP="00AF31CA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sz w:val="24"/>
                <w:szCs w:val="24"/>
                <w:lang w:val="sr-Cyrl-CS"/>
              </w:rPr>
              <w:t>Наставник похваљује све ученике, пита их како им се свиђа овакав метод рада, шта им је било тешко, шта лако. Проверава остале групе шта су научили о другим личностима, да ли су пажљиво слушали тако што им поставља питања.</w:t>
            </w:r>
          </w:p>
          <w:p w:rsidR="00413633" w:rsidRPr="00AB1244" w:rsidRDefault="00413633" w:rsidP="00AF31CA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AB1244">
              <w:rPr>
                <w:rFonts w:ascii="Arial" w:hAnsi="Arial" w:cs="Arial"/>
                <w:sz w:val="24"/>
                <w:szCs w:val="24"/>
                <w:lang w:val="sr-Cyrl-CS"/>
              </w:rPr>
              <w:t>Уколико ученици нису рекли о некој личности, а важно наставник на крају износи податке.</w:t>
            </w:r>
          </w:p>
          <w:p w:rsidR="00413633" w:rsidRDefault="00413633" w:rsidP="00AF31CA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AF31CA" w:rsidRPr="00AF31CA" w:rsidRDefault="00AF31CA" w:rsidP="00AF31CA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  <w:tr w:rsidR="00413633" w:rsidRPr="003F19C3" w:rsidTr="0086156A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AF31CA" w:rsidRDefault="00AF31CA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413633" w:rsidRDefault="00413633" w:rsidP="00AF31CA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AB1244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AF31CA" w:rsidRPr="00AB1244" w:rsidRDefault="00AF31CA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</w:p>
          <w:p w:rsidR="00413633" w:rsidRPr="00AB1244" w:rsidRDefault="00AF31CA" w:rsidP="00AF31CA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РС</w:t>
            </w:r>
            <w:r w:rsidR="00413633" w:rsidRPr="00AB1244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, вежба 13, стр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  <w:r w:rsidR="00413633" w:rsidRPr="00AB1244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21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</w:p>
          <w:p w:rsidR="00413633" w:rsidRPr="00AB1244" w:rsidRDefault="00413633" w:rsidP="00AF31CA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413633" w:rsidRDefault="00413633" w:rsidP="0086156A">
      <w:pPr>
        <w:rPr>
          <w:rFonts w:ascii="Arial" w:hAnsi="Arial" w:cs="Arial"/>
          <w:sz w:val="24"/>
          <w:szCs w:val="24"/>
          <w:lang/>
        </w:rPr>
      </w:pPr>
    </w:p>
    <w:p w:rsidR="003717A0" w:rsidRDefault="003717A0" w:rsidP="0086156A">
      <w:pPr>
        <w:rPr>
          <w:rFonts w:ascii="Arial" w:hAnsi="Arial" w:cs="Arial"/>
          <w:sz w:val="24"/>
          <w:szCs w:val="24"/>
          <w:lang/>
        </w:rPr>
      </w:pPr>
    </w:p>
    <w:p w:rsidR="003717A0" w:rsidRPr="00AF31CA" w:rsidRDefault="003717A0" w:rsidP="0086156A">
      <w:pPr>
        <w:rPr>
          <w:rFonts w:ascii="Arial" w:hAnsi="Arial" w:cs="Arial"/>
          <w:sz w:val="24"/>
          <w:szCs w:val="24"/>
          <w:lang/>
        </w:rPr>
      </w:pPr>
    </w:p>
    <w:p w:rsidR="00413633" w:rsidRPr="00AB1244" w:rsidRDefault="00413633" w:rsidP="0086156A">
      <w:pPr>
        <w:rPr>
          <w:rFonts w:ascii="Arial" w:hAnsi="Arial" w:cs="Arial"/>
          <w:sz w:val="24"/>
          <w:szCs w:val="24"/>
        </w:rPr>
      </w:pPr>
      <w:r w:rsidRPr="00AB1244">
        <w:rPr>
          <w:rFonts w:ascii="Arial" w:hAnsi="Arial" w:cs="Arial"/>
          <w:sz w:val="24"/>
          <w:szCs w:val="24"/>
        </w:rPr>
        <w:t>Прилог :</w:t>
      </w:r>
    </w:p>
    <w:p w:rsidR="00413633" w:rsidRPr="00AB1244" w:rsidRDefault="00413633" w:rsidP="0086156A">
      <w:pPr>
        <w:rPr>
          <w:rFonts w:ascii="Arial" w:hAnsi="Arial" w:cs="Arial"/>
          <w:sz w:val="24"/>
          <w:szCs w:val="24"/>
        </w:rPr>
      </w:pPr>
    </w:p>
    <w:p w:rsidR="00413633" w:rsidRPr="00AB1244" w:rsidRDefault="003717A0" w:rsidP="0086156A">
      <w:pPr>
        <w:rPr>
          <w:rFonts w:ascii="Arial" w:hAnsi="Arial" w:cs="Arial"/>
          <w:sz w:val="24"/>
          <w:szCs w:val="24"/>
        </w:rPr>
      </w:pPr>
      <w:r w:rsidRPr="0028676D">
        <w:rPr>
          <w:noProof/>
        </w:rPr>
        <w:pict>
          <v:rect id="_x0000_s1038" style="position:absolute;margin-left:185.25pt;margin-top:2.2pt;width:316.5pt;height:117.75pt;z-index:251658240" fillcolor="#f2f2f2">
            <v:textbox>
              <w:txbxContent>
                <w:p w:rsidR="00AF31CA" w:rsidRDefault="00AF31CA" w:rsidP="0086156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Један од највећих лиричара српског романтизма. Лекар: током целог живота бавио се уређивањем и издава</w:t>
                  </w:r>
                  <w:r w:rsidR="003717A0">
                    <w:rPr>
                      <w:rFonts w:ascii="Times New Roman" w:hAnsi="Times New Roman"/>
                      <w:sz w:val="24"/>
                      <w:szCs w:val="24"/>
                    </w:rPr>
                    <w:t>њем књижевних, политичких и деч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јих часописа. Најзначије збирке </w:t>
                  </w:r>
                  <w:r w:rsidR="003717A0"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песама Ђулићи и Ђулићи увеоци.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Сматра се првим писцем у српској књижевности који је писао поезију за децу. </w:t>
                  </w:r>
                </w:p>
                <w:p w:rsidR="00AF31CA" w:rsidRPr="00AE67A2" w:rsidRDefault="00AF31CA" w:rsidP="0086156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Издавао је дечији лист Невен. Које песме знате?</w:t>
                  </w:r>
                </w:p>
              </w:txbxContent>
            </v:textbox>
          </v:rect>
        </w:pict>
      </w:r>
    </w:p>
    <w:p w:rsidR="00413633" w:rsidRPr="003717A0" w:rsidRDefault="00AF31CA" w:rsidP="0086156A">
      <w:pPr>
        <w:rPr>
          <w:rFonts w:ascii="Arial" w:hAnsi="Arial" w:cs="Arial"/>
          <w:lang/>
        </w:rPr>
      </w:pPr>
      <w:r w:rsidRPr="0028676D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alt="" style="width:155.3pt;height:90.8pt">
            <v:imagedata r:id="rId7" r:href="rId8"/>
          </v:shape>
        </w:pict>
      </w:r>
    </w:p>
    <w:p w:rsidR="00413633" w:rsidRPr="00AB1244" w:rsidRDefault="00413633" w:rsidP="0086156A">
      <w:pPr>
        <w:rPr>
          <w:rFonts w:ascii="Arial" w:hAnsi="Arial" w:cs="Arial"/>
        </w:rPr>
      </w:pPr>
    </w:p>
    <w:p w:rsidR="00413633" w:rsidRDefault="00413633" w:rsidP="0086156A">
      <w:pPr>
        <w:rPr>
          <w:rFonts w:ascii="Arial" w:hAnsi="Arial" w:cs="Arial"/>
          <w:lang/>
        </w:rPr>
      </w:pPr>
    </w:p>
    <w:p w:rsidR="003717A0" w:rsidRDefault="003717A0" w:rsidP="0086156A">
      <w:pPr>
        <w:rPr>
          <w:rFonts w:ascii="Arial" w:hAnsi="Arial" w:cs="Arial"/>
          <w:lang/>
        </w:rPr>
      </w:pPr>
    </w:p>
    <w:p w:rsidR="003717A0" w:rsidRPr="003717A0" w:rsidRDefault="003717A0" w:rsidP="0086156A">
      <w:pPr>
        <w:rPr>
          <w:rFonts w:ascii="Arial" w:hAnsi="Arial" w:cs="Arial"/>
          <w:lang/>
        </w:rPr>
      </w:pPr>
    </w:p>
    <w:p w:rsidR="00413633" w:rsidRPr="00AB1244" w:rsidRDefault="0028676D" w:rsidP="0086156A">
      <w:pPr>
        <w:rPr>
          <w:rFonts w:ascii="Arial" w:hAnsi="Arial" w:cs="Arial"/>
        </w:rPr>
      </w:pPr>
      <w:r w:rsidRPr="0028676D">
        <w:rPr>
          <w:noProof/>
        </w:rPr>
        <w:pict>
          <v:rect id="_x0000_s1039" style="position:absolute;margin-left:185.25pt;margin-top:20pt;width:316.5pt;height:91.2pt;z-index:251659264" fillcolor="#f2f2f2">
            <v:textbox>
              <w:txbxContent>
                <w:p w:rsidR="00AF31CA" w:rsidRPr="00533FF0" w:rsidRDefault="00AF31CA" w:rsidP="0086156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Кнез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Србије-реформатор. За време његове владавине укинут је Турски устав, преуређена војска. Циљ му је био коначн</w:t>
                  </w:r>
                  <w:r w:rsidR="003717A0">
                    <w:rPr>
                      <w:rFonts w:ascii="Times New Roman" w:hAnsi="Times New Roman"/>
                      <w:sz w:val="24"/>
                      <w:szCs w:val="24"/>
                    </w:rPr>
                    <w:t xml:space="preserve">о ослобађање Србије од Турака.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Убијен је током шетње у Кошутњаку 1868.године</w:t>
                  </w:r>
                </w:p>
              </w:txbxContent>
            </v:textbox>
          </v:rect>
        </w:pict>
      </w:r>
      <w:r w:rsidR="003717A0" w:rsidRPr="0028676D">
        <w:rPr>
          <w:rFonts w:ascii="Arial" w:hAnsi="Arial" w:cs="Arial"/>
        </w:rPr>
        <w:pict>
          <v:shape id="_x0000_i1027" type="#_x0000_t75" alt="" style="width:130.05pt;height:145.6pt">
            <v:imagedata r:id="rId9" r:href="rId10"/>
          </v:shape>
        </w:pict>
      </w:r>
    </w:p>
    <w:p w:rsidR="00413633" w:rsidRDefault="00413633" w:rsidP="0086156A">
      <w:pPr>
        <w:rPr>
          <w:rFonts w:ascii="Arial" w:hAnsi="Arial" w:cs="Arial"/>
          <w:lang/>
        </w:rPr>
      </w:pPr>
    </w:p>
    <w:p w:rsidR="003717A0" w:rsidRDefault="003717A0" w:rsidP="0086156A">
      <w:pPr>
        <w:rPr>
          <w:rFonts w:ascii="Arial" w:hAnsi="Arial" w:cs="Arial"/>
          <w:lang/>
        </w:rPr>
      </w:pPr>
    </w:p>
    <w:p w:rsidR="003717A0" w:rsidRDefault="003717A0" w:rsidP="0086156A">
      <w:pPr>
        <w:rPr>
          <w:rFonts w:ascii="Arial" w:hAnsi="Arial" w:cs="Arial"/>
          <w:lang/>
        </w:rPr>
      </w:pPr>
    </w:p>
    <w:p w:rsidR="003717A0" w:rsidRPr="003717A0" w:rsidRDefault="003717A0" w:rsidP="0086156A">
      <w:pPr>
        <w:rPr>
          <w:rFonts w:ascii="Arial" w:hAnsi="Arial" w:cs="Arial"/>
          <w:lang/>
        </w:rPr>
      </w:pPr>
    </w:p>
    <w:p w:rsidR="00413633" w:rsidRPr="003717A0" w:rsidRDefault="0028676D" w:rsidP="0086156A">
      <w:pPr>
        <w:rPr>
          <w:rFonts w:ascii="Arial" w:hAnsi="Arial" w:cs="Arial"/>
          <w:sz w:val="24"/>
          <w:szCs w:val="24"/>
          <w:lang/>
        </w:rPr>
      </w:pPr>
      <w:r w:rsidRPr="0028676D">
        <w:rPr>
          <w:noProof/>
        </w:rPr>
        <w:pict>
          <v:rect id="_x0000_s1040" style="position:absolute;margin-left:176.25pt;margin-top:10.85pt;width:316.5pt;height:100.05pt;z-index:251660288" fillcolor="#f2f2f2">
            <v:textbox>
              <w:txbxContent>
                <w:p w:rsidR="00AF31CA" w:rsidRPr="00533FF0" w:rsidRDefault="00AF31CA" w:rsidP="0086156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Проналазач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 научник. Изумео је: обртно магнетно поље, асинхрони</w:t>
                  </w:r>
                  <w:r w:rsidR="003717A0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мотор и Теслин трансформатор.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 њему је названа једна међународна јединица мере за густину магнетног поља флукса-Тесла.</w:t>
                  </w:r>
                </w:p>
              </w:txbxContent>
            </v:textbox>
          </v:rect>
        </w:pict>
      </w:r>
      <w:r w:rsidR="00AF31CA" w:rsidRPr="0028676D">
        <w:rPr>
          <w:rFonts w:ascii="Arial" w:hAnsi="Arial" w:cs="Arial"/>
        </w:rPr>
        <w:pict>
          <v:shape id="_x0000_i1028" type="#_x0000_t75" alt="" style="width:126.25pt;height:138.65pt">
            <v:imagedata r:id="rId11" r:href="rId12"/>
          </v:shape>
        </w:pict>
      </w:r>
    </w:p>
    <w:p w:rsidR="00413633" w:rsidRPr="00AB1244" w:rsidRDefault="0028676D" w:rsidP="0086156A">
      <w:pPr>
        <w:rPr>
          <w:rFonts w:ascii="Arial" w:hAnsi="Arial" w:cs="Arial"/>
        </w:rPr>
      </w:pPr>
      <w:r w:rsidRPr="0028676D">
        <w:rPr>
          <w:noProof/>
        </w:rPr>
        <w:pict>
          <v:rect id="_x0000_s1041" style="position:absolute;margin-left:176.25pt;margin-top:20.25pt;width:316.5pt;height:95.2pt;z-index:251661312" fillcolor="#f2f2f2">
            <v:textbox>
              <w:txbxContent>
                <w:p w:rsidR="00AF31CA" w:rsidRPr="003717A0" w:rsidRDefault="00AF31CA" w:rsidP="0086156A">
                  <w:pPr>
                    <w:rPr>
                      <w:rFonts w:ascii="Times New Roman" w:hAnsi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Оснивач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модерне руске књижевности и руског књижевног језика. Најпознатија дела су му роман у стиховима Евгеније Оњегин, поема Руслан и Људмила, многе бајке и песме. Међу познатим бајкама – Бајка о рибару и риб</w:t>
                  </w:r>
                  <w:r w:rsidR="003717A0">
                    <w:rPr>
                      <w:rFonts w:ascii="Times New Roman" w:hAnsi="Times New Roman"/>
                      <w:sz w:val="24"/>
                      <w:szCs w:val="24"/>
                    </w:rPr>
                    <w:t>ици, Бајка о цару Султану...</w:t>
                  </w:r>
                </w:p>
              </w:txbxContent>
            </v:textbox>
          </v:rect>
        </w:pict>
      </w:r>
      <w:r w:rsidR="00AF31CA" w:rsidRPr="0028676D">
        <w:rPr>
          <w:rFonts w:ascii="Arial" w:hAnsi="Arial" w:cs="Arial"/>
        </w:rPr>
        <w:pict>
          <v:shape id="_x0000_i1029" type="#_x0000_t75" alt="" style="width:127.9pt;height:145.6pt">
            <v:imagedata r:id="rId13" r:href="rId14"/>
          </v:shape>
        </w:pict>
      </w:r>
    </w:p>
    <w:p w:rsidR="00413633" w:rsidRPr="00AB1244" w:rsidRDefault="00413633" w:rsidP="0086156A">
      <w:pPr>
        <w:rPr>
          <w:rFonts w:ascii="Arial" w:hAnsi="Arial" w:cs="Arial"/>
        </w:rPr>
      </w:pPr>
    </w:p>
    <w:p w:rsidR="00413633" w:rsidRPr="00AB1244" w:rsidRDefault="00413633" w:rsidP="0086156A">
      <w:pPr>
        <w:rPr>
          <w:rFonts w:ascii="Arial" w:hAnsi="Arial" w:cs="Arial"/>
        </w:rPr>
      </w:pPr>
    </w:p>
    <w:p w:rsidR="00413633" w:rsidRPr="00AB1244" w:rsidRDefault="00413633" w:rsidP="0086156A">
      <w:pPr>
        <w:rPr>
          <w:rFonts w:ascii="Arial" w:hAnsi="Arial" w:cs="Arial"/>
        </w:rPr>
      </w:pPr>
    </w:p>
    <w:p w:rsidR="00413633" w:rsidRPr="00AB1244" w:rsidRDefault="00413633" w:rsidP="0086156A">
      <w:pPr>
        <w:rPr>
          <w:rFonts w:ascii="Arial" w:hAnsi="Arial" w:cs="Arial"/>
        </w:rPr>
      </w:pPr>
    </w:p>
    <w:p w:rsidR="00413633" w:rsidRPr="00AB1244" w:rsidRDefault="0028676D" w:rsidP="0086156A">
      <w:pPr>
        <w:rPr>
          <w:rFonts w:ascii="Arial" w:hAnsi="Arial" w:cs="Arial"/>
        </w:rPr>
      </w:pPr>
      <w:r w:rsidRPr="0028676D">
        <w:rPr>
          <w:noProof/>
        </w:rPr>
        <w:pict>
          <v:rect id="_x0000_s1042" style="position:absolute;margin-left:193.5pt;margin-top:16.45pt;width:316.5pt;height:100.3pt;z-index:251662336" fillcolor="#f2f2f2">
            <v:textbox>
              <w:txbxContent>
                <w:p w:rsidR="00AF31CA" w:rsidRPr="003717A0" w:rsidRDefault="00AF31CA" w:rsidP="0086156A">
                  <w:pPr>
                    <w:rPr>
                      <w:rFonts w:ascii="Times New Roman" w:hAnsi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Руски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композитор, написао је опере Руслан и Људмила, Јованка Орлеанка, балете Лабудово језеро, Крц</w:t>
                  </w:r>
                  <w:r w:rsidR="003717A0">
                    <w:rPr>
                      <w:rFonts w:ascii="Times New Roman" w:hAnsi="Times New Roman"/>
                      <w:sz w:val="24"/>
                      <w:szCs w:val="24"/>
                      <w:lang/>
                    </w:rPr>
                    <w:t>к</w:t>
                  </w:r>
                  <w:r w:rsidR="003717A0">
                    <w:rPr>
                      <w:rFonts w:ascii="Times New Roman" w:hAnsi="Times New Roman"/>
                      <w:sz w:val="24"/>
                      <w:szCs w:val="24"/>
                    </w:rPr>
                    <w:t>о Орашчић...</w:t>
                  </w:r>
                </w:p>
              </w:txbxContent>
            </v:textbox>
          </v:rect>
        </w:pict>
      </w:r>
      <w:r w:rsidR="00AF31CA" w:rsidRPr="0028676D">
        <w:rPr>
          <w:rFonts w:ascii="Arial" w:hAnsi="Arial" w:cs="Arial"/>
        </w:rPr>
        <w:pict>
          <v:shape id="_x0000_i1030" type="#_x0000_t75" alt="" style="width:109.6pt;height:149.35pt">
            <v:imagedata r:id="rId15" r:href="rId16"/>
          </v:shape>
        </w:pict>
      </w:r>
    </w:p>
    <w:p w:rsidR="00413633" w:rsidRDefault="00413633" w:rsidP="0086156A">
      <w:pPr>
        <w:rPr>
          <w:rFonts w:ascii="Arial" w:hAnsi="Arial" w:cs="Arial"/>
          <w:lang/>
        </w:rPr>
      </w:pPr>
    </w:p>
    <w:p w:rsidR="003717A0" w:rsidRDefault="003717A0" w:rsidP="0086156A">
      <w:pPr>
        <w:rPr>
          <w:rFonts w:ascii="Arial" w:hAnsi="Arial" w:cs="Arial"/>
          <w:lang/>
        </w:rPr>
      </w:pPr>
    </w:p>
    <w:p w:rsidR="003717A0" w:rsidRDefault="003717A0" w:rsidP="0086156A">
      <w:pPr>
        <w:rPr>
          <w:rFonts w:ascii="Arial" w:hAnsi="Arial" w:cs="Arial"/>
          <w:lang/>
        </w:rPr>
      </w:pPr>
    </w:p>
    <w:p w:rsidR="003717A0" w:rsidRPr="003717A0" w:rsidRDefault="003717A0" w:rsidP="0086156A">
      <w:pPr>
        <w:rPr>
          <w:rFonts w:ascii="Arial" w:hAnsi="Arial" w:cs="Arial"/>
          <w:lang/>
        </w:rPr>
      </w:pPr>
    </w:p>
    <w:p w:rsidR="00413633" w:rsidRPr="003717A0" w:rsidRDefault="0028676D" w:rsidP="0086156A">
      <w:pPr>
        <w:rPr>
          <w:rFonts w:ascii="Arial" w:hAnsi="Arial" w:cs="Arial"/>
          <w:lang/>
        </w:rPr>
      </w:pPr>
      <w:r w:rsidRPr="0028676D">
        <w:rPr>
          <w:noProof/>
        </w:rPr>
        <w:pict>
          <v:rect id="_x0000_s1043" style="position:absolute;margin-left:193.5pt;margin-top:20.15pt;width:316.5pt;height:89.2pt;z-index:251663360" fillcolor="#f2f2f2">
            <v:textbox>
              <w:txbxContent>
                <w:p w:rsidR="00AF31CA" w:rsidRPr="00B24E0E" w:rsidRDefault="00AF31CA" w:rsidP="0086156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Српски композитор и музички педагог, оснивач музичке школе у Београду. Најпознатије дело су му Руковети-петнаест сплетова песама заснованих на фолклорним мотивима.</w:t>
                  </w:r>
                </w:p>
              </w:txbxContent>
            </v:textbox>
          </v:rect>
        </w:pict>
      </w:r>
      <w:r w:rsidR="00AF31CA" w:rsidRPr="0028676D">
        <w:rPr>
          <w:rFonts w:ascii="Arial" w:hAnsi="Arial" w:cs="Arial"/>
        </w:rPr>
        <w:pict>
          <v:shape id="_x0000_i1031" type="#_x0000_t75" alt="" style="width:115pt;height:153.15pt">
            <v:imagedata r:id="rId17" r:href="rId18"/>
          </v:shape>
        </w:pict>
      </w:r>
    </w:p>
    <w:p w:rsidR="00413633" w:rsidRPr="00AB1244" w:rsidRDefault="00413633" w:rsidP="0086156A">
      <w:pPr>
        <w:rPr>
          <w:rFonts w:ascii="Arial" w:hAnsi="Arial" w:cs="Arial"/>
        </w:rPr>
      </w:pPr>
    </w:p>
    <w:p w:rsidR="00413633" w:rsidRPr="00AB1244" w:rsidRDefault="0028676D" w:rsidP="0086156A">
      <w:pPr>
        <w:rPr>
          <w:rFonts w:ascii="Arial" w:hAnsi="Arial" w:cs="Arial"/>
        </w:rPr>
      </w:pPr>
      <w:r w:rsidRPr="0028676D">
        <w:rPr>
          <w:noProof/>
        </w:rPr>
        <w:pict>
          <v:rect id="_x0000_s1044" style="position:absolute;margin-left:193.5pt;margin-top:19.15pt;width:316.5pt;height:106.5pt;z-index:251664384" fillcolor="#f2f2f2">
            <v:textbox>
              <w:txbxContent>
                <w:p w:rsidR="00AF31CA" w:rsidRPr="00AD7756" w:rsidRDefault="00AF31CA" w:rsidP="0086156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Чувена руска царица која је завршила успон Русије до велеси</w:t>
                  </w:r>
                  <w:r w:rsidR="003717A0">
                    <w:rPr>
                      <w:rFonts w:ascii="Times New Roman" w:hAnsi="Times New Roman"/>
                      <w:sz w:val="24"/>
                      <w:szCs w:val="24"/>
                    </w:rPr>
                    <w:t xml:space="preserve">ле који је започео Петар први.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Њено право име је Софија Августа Фредерика од Анхалт-Зербста. </w:t>
                  </w:r>
                  <w:r w:rsidRPr="00AD7756">
                    <w:rPr>
                      <w:rFonts w:ascii="Times New Roman" w:hAnsi="Times New Roman"/>
                      <w:sz w:val="24"/>
                      <w:szCs w:val="24"/>
                    </w:rPr>
                    <w:t>Врло образована, Катарина је била укорак са новостима из Русије и остатка Европе. Постала је позната као заштитник уметности, књижевности и образовања.</w:t>
                  </w:r>
                </w:p>
              </w:txbxContent>
            </v:textbox>
          </v:rect>
        </w:pict>
      </w:r>
      <w:r w:rsidR="00AF31CA" w:rsidRPr="0028676D">
        <w:rPr>
          <w:rFonts w:ascii="Arial" w:hAnsi="Arial" w:cs="Arial"/>
        </w:rPr>
        <w:pict>
          <v:shape id="_x0000_i1032" type="#_x0000_t75" alt="" style="width:120.35pt;height:149.9pt">
            <v:imagedata r:id="rId19" r:href="rId20"/>
          </v:shape>
        </w:pict>
      </w:r>
    </w:p>
    <w:p w:rsidR="00413633" w:rsidRDefault="00413633" w:rsidP="0086156A">
      <w:pPr>
        <w:rPr>
          <w:rFonts w:ascii="Arial" w:hAnsi="Arial" w:cs="Arial"/>
          <w:lang/>
        </w:rPr>
      </w:pPr>
    </w:p>
    <w:p w:rsidR="003717A0" w:rsidRDefault="003717A0" w:rsidP="0086156A">
      <w:pPr>
        <w:rPr>
          <w:rFonts w:ascii="Arial" w:hAnsi="Arial" w:cs="Arial"/>
          <w:lang/>
        </w:rPr>
      </w:pPr>
    </w:p>
    <w:p w:rsidR="003717A0" w:rsidRDefault="003717A0" w:rsidP="0086156A">
      <w:pPr>
        <w:rPr>
          <w:rFonts w:ascii="Arial" w:hAnsi="Arial" w:cs="Arial"/>
          <w:lang/>
        </w:rPr>
      </w:pPr>
    </w:p>
    <w:p w:rsidR="003717A0" w:rsidRPr="003717A0" w:rsidRDefault="003717A0" w:rsidP="0086156A">
      <w:pPr>
        <w:rPr>
          <w:rFonts w:ascii="Arial" w:hAnsi="Arial" w:cs="Arial"/>
          <w:lang/>
        </w:rPr>
      </w:pPr>
    </w:p>
    <w:p w:rsidR="00413633" w:rsidRPr="003717A0" w:rsidRDefault="003717A0" w:rsidP="00D73743">
      <w:pPr>
        <w:rPr>
          <w:rFonts w:ascii="Arial" w:hAnsi="Arial" w:cs="Arial"/>
          <w:lang/>
        </w:rPr>
      </w:pPr>
      <w:r w:rsidRPr="0028676D">
        <w:rPr>
          <w:noProof/>
        </w:rPr>
        <w:pict>
          <v:rect id="_x0000_s1045" style="position:absolute;margin-left:189pt;margin-top:22pt;width:316.5pt;height:93.35pt;z-index:251665408" fillcolor="#f2f2f2">
            <v:textbox>
              <w:txbxContent>
                <w:p w:rsidR="00AF31CA" w:rsidRDefault="00AF31CA" w:rsidP="0086156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Написао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је граматику која је реформисала руски књижевни језик –</w:t>
                  </w:r>
                  <w:r w:rsidR="003717A0">
                    <w:rPr>
                      <w:rFonts w:ascii="Times New Roman" w:hAnsi="Times New Roman"/>
                      <w:sz w:val="24"/>
                      <w:szCs w:val="24"/>
                      <w:lang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сматра се оцем руског језика.</w:t>
                  </w:r>
                </w:p>
                <w:p w:rsidR="00AF31CA" w:rsidRPr="00AD7756" w:rsidRDefault="00AF31CA" w:rsidP="0086156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Разрадио је пројекат Московског државног универзитета, који носи име по њему.</w:t>
                  </w:r>
                </w:p>
              </w:txbxContent>
            </v:textbox>
          </v:rect>
        </w:pict>
      </w:r>
      <w:r w:rsidR="00AF31CA" w:rsidRPr="0028676D">
        <w:rPr>
          <w:rFonts w:ascii="Arial" w:hAnsi="Arial" w:cs="Arial"/>
        </w:rPr>
        <w:pict>
          <v:shape id="_x0000_i1033" type="#_x0000_t75" alt="" style="width:123.6pt;height:148.3pt">
            <v:imagedata r:id="rId21" r:href="rId22"/>
          </v:shape>
        </w:pict>
      </w:r>
    </w:p>
    <w:sectPr w:rsidR="00413633" w:rsidRPr="003717A0" w:rsidSect="007B7CD2">
      <w:headerReference w:type="default" r:id="rId23"/>
      <w:footerReference w:type="default" r:id="rId24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1CA" w:rsidRDefault="00AF31CA" w:rsidP="00637453">
      <w:r>
        <w:separator/>
      </w:r>
    </w:p>
  </w:endnote>
  <w:endnote w:type="continuationSeparator" w:id="1">
    <w:p w:rsidR="00AF31CA" w:rsidRDefault="00AF31CA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1CA" w:rsidRDefault="00AF31CA">
    <w:pPr>
      <w:pStyle w:val="Footer"/>
    </w:pPr>
    <w:r w:rsidRPr="0028676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0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AF31CA" w:rsidRPr="007B7CD2" w:rsidRDefault="00AF31CA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3717A0">
      <w:rPr>
        <w:rFonts w:ascii="Arial" w:hAnsi="Arial" w:cs="Arial"/>
        <w:b/>
        <w:bCs/>
        <w:noProof/>
        <w:position w:val="6"/>
        <w:sz w:val="18"/>
        <w:szCs w:val="18"/>
      </w:rPr>
      <w:t>4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1CA" w:rsidRDefault="00AF31CA" w:rsidP="00637453">
      <w:r>
        <w:separator/>
      </w:r>
    </w:p>
  </w:footnote>
  <w:footnote w:type="continuationSeparator" w:id="1">
    <w:p w:rsidR="00AF31CA" w:rsidRDefault="00AF31CA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1CA" w:rsidRPr="003B6FAA" w:rsidRDefault="00AF31CA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28676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55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28676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6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AF31CA" w:rsidRPr="0086156A" w:rsidRDefault="00AF31CA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27</w:t>
                </w:r>
              </w:p>
            </w:txbxContent>
          </v:textbox>
        </v:shape>
      </w:pict>
    </w:r>
    <w:r w:rsidRPr="0028676D">
      <w:rPr>
        <w:noProof/>
      </w:rPr>
      <w:pict>
        <v:oval id="Oval 4" o:spid="_x0000_s2057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28676D">
      <w:rPr>
        <w:noProof/>
      </w:rPr>
      <w:pict>
        <v:shape id="AutoShape 3" o:spid="_x0000_s2058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34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AF31CA" w:rsidRDefault="00AF31CA" w:rsidP="00C95499">
    <w:pPr>
      <w:pStyle w:val="Header"/>
      <w:tabs>
        <w:tab w:val="clear" w:pos="4680"/>
        <w:tab w:val="clear" w:pos="9360"/>
        <w:tab w:val="left" w:pos="3119"/>
      </w:tabs>
    </w:pPr>
    <w:r w:rsidRPr="0028676D">
      <w:rPr>
        <w:noProof/>
      </w:rPr>
      <w:pict>
        <v:shape id="AutoShape 2" o:spid="_x0000_s2059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37B9D"/>
    <w:multiLevelType w:val="hybridMultilevel"/>
    <w:tmpl w:val="08BA007E"/>
    <w:lvl w:ilvl="0" w:tplc="04090009">
      <w:start w:val="1"/>
      <w:numFmt w:val="bullet"/>
      <w:lvlText w:val="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322B5E"/>
    <w:multiLevelType w:val="hybridMultilevel"/>
    <w:tmpl w:val="F802E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A301C57"/>
    <w:multiLevelType w:val="hybridMultilevel"/>
    <w:tmpl w:val="5FD01914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60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162999"/>
    <w:rsid w:val="00167EF3"/>
    <w:rsid w:val="00181B6E"/>
    <w:rsid w:val="00271CE1"/>
    <w:rsid w:val="0028676D"/>
    <w:rsid w:val="002E7DE5"/>
    <w:rsid w:val="003717A0"/>
    <w:rsid w:val="003B319D"/>
    <w:rsid w:val="003B6FAA"/>
    <w:rsid w:val="003C43D5"/>
    <w:rsid w:val="003F19C3"/>
    <w:rsid w:val="00407FFA"/>
    <w:rsid w:val="00413633"/>
    <w:rsid w:val="00440441"/>
    <w:rsid w:val="00474068"/>
    <w:rsid w:val="004E4058"/>
    <w:rsid w:val="00533FF0"/>
    <w:rsid w:val="00541B94"/>
    <w:rsid w:val="005A4B8F"/>
    <w:rsid w:val="005B0ECC"/>
    <w:rsid w:val="006219FD"/>
    <w:rsid w:val="00637453"/>
    <w:rsid w:val="00663844"/>
    <w:rsid w:val="00760F46"/>
    <w:rsid w:val="007B7CD2"/>
    <w:rsid w:val="0086156A"/>
    <w:rsid w:val="008D3F2A"/>
    <w:rsid w:val="00943847"/>
    <w:rsid w:val="009A0DC1"/>
    <w:rsid w:val="00A135AE"/>
    <w:rsid w:val="00A674B9"/>
    <w:rsid w:val="00A96608"/>
    <w:rsid w:val="00AA1D0E"/>
    <w:rsid w:val="00AB1244"/>
    <w:rsid w:val="00AB1E5C"/>
    <w:rsid w:val="00AD3D5D"/>
    <w:rsid w:val="00AD7756"/>
    <w:rsid w:val="00AE67A2"/>
    <w:rsid w:val="00AF31CA"/>
    <w:rsid w:val="00B24E0E"/>
    <w:rsid w:val="00B2630E"/>
    <w:rsid w:val="00B47931"/>
    <w:rsid w:val="00B61D57"/>
    <w:rsid w:val="00BB2DF1"/>
    <w:rsid w:val="00BD1FAD"/>
    <w:rsid w:val="00C86BED"/>
    <w:rsid w:val="00C95499"/>
    <w:rsid w:val="00D06F3A"/>
    <w:rsid w:val="00D61540"/>
    <w:rsid w:val="00D73743"/>
    <w:rsid w:val="00E25EB5"/>
    <w:rsid w:val="00E44FA3"/>
    <w:rsid w:val="00F206F7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86156A"/>
    <w:pPr>
      <w:ind w:left="720"/>
      <w:contextualSpacing/>
    </w:pPr>
    <w:rPr>
      <w:rFonts w:eastAsia="Calibri"/>
    </w:rPr>
  </w:style>
  <w:style w:type="paragraph" w:styleId="NoSpacing">
    <w:name w:val="No Spacing"/>
    <w:uiPriority w:val="99"/>
    <w:qFormat/>
    <w:rsid w:val="0086156A"/>
    <w:rPr>
      <w:rFonts w:eastAsia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43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navidiku.eu/magazin/wp-content/uploads/2011/11/jovan-jovanovic-zmaj.jpg" TargetMode="External"/><Relationship Id="rId13" Type="http://schemas.openxmlformats.org/officeDocument/2006/relationships/image" Target="media/image4.jpeg"/><Relationship Id="rId18" Type="http://schemas.openxmlformats.org/officeDocument/2006/relationships/image" Target="http://www.osmokranjac.com/Stevan%20Mokranjac.jp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image" Target="http://www.teslasociety.com/pictures/pic1.jpg" TargetMode="External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http://p.i.cajkovskij.szm.com/file/cajkovski2.jpg" TargetMode="External"/><Relationship Id="rId20" Type="http://schemas.openxmlformats.org/officeDocument/2006/relationships/image" Target="http://www.koipkro.kostroma.ru/Kostroma_EDU/Kos-Sch-1/DocLib46/%D0%9A%D0%B0%D1%80%D1%82%D0%B8%D0%BD%D0%BA%D0%B8/%D0%9F%D0%BE%D1%80%D1%82%D1%80%D0%B5%D1%82%D1%8B/%D0%95%D0%BA%D0%B0%D1%82%D0%B5%D1%80%D0%B8%D0%BD%D0%B0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header" Target="header1.xml"/><Relationship Id="rId10" Type="http://schemas.openxmlformats.org/officeDocument/2006/relationships/image" Target="http://www.sitanvez.se/header_pages/KnezMihailoObrenovic.jpg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http://www.cojeco.cz/attach/illustrations/lide/Puskin_78662/Alexandr-Sergejevic-Puskin-1max.jpg" TargetMode="External"/><Relationship Id="rId22" Type="http://schemas.openxmlformats.org/officeDocument/2006/relationships/image" Target="http://upload.wikimedia.org/wikipedia/commons/thumb/b/b9/Lomonosov_(3).jpg/250px-Lomonosov_(3)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23</TotalTime>
  <Pages>5</Pages>
  <Words>430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2013-12-16T12:44:00Z</dcterms:created>
  <dcterms:modified xsi:type="dcterms:W3CDTF">2014-01-14T13:54:00Z</dcterms:modified>
</cp:coreProperties>
</file>