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45A800" w14:textId="15D1D403" w:rsidR="00014B7D" w:rsidRPr="00014B7D" w:rsidRDefault="00014B7D" w:rsidP="00014B7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bookmarkStart w:id="0" w:name="_GoBack"/>
      <w:bookmarkEnd w:id="0"/>
      <w:r w:rsidRPr="00014B7D">
        <w:rPr>
          <w:rFonts w:ascii="Times New Roman" w:hAnsi="Times New Roman"/>
          <w:b/>
          <w:sz w:val="24"/>
          <w:szCs w:val="24"/>
          <w:lang w:val="sr-Cyrl-RS"/>
        </w:rPr>
        <w:t>ГЛО</w:t>
      </w:r>
      <w:r w:rsidR="00393BCD">
        <w:rPr>
          <w:rFonts w:ascii="Times New Roman" w:hAnsi="Times New Roman"/>
          <w:b/>
          <w:sz w:val="24"/>
          <w:szCs w:val="24"/>
          <w:lang w:val="sr-Cyrl-RS"/>
        </w:rPr>
        <w:t xml:space="preserve">БАЛНИ ПЛАН РАДА ЗА ШКОЛСКУ </w:t>
      </w:r>
      <w:r w:rsidR="00393BCD">
        <w:rPr>
          <w:rFonts w:ascii="Times New Roman" w:hAnsi="Times New Roman"/>
          <w:b/>
          <w:sz w:val="24"/>
          <w:szCs w:val="24"/>
          <w:lang w:val="sr-Latn-RS"/>
        </w:rPr>
        <w:t>2023./2024.</w:t>
      </w:r>
      <w:r w:rsidRPr="00014B7D">
        <w:rPr>
          <w:rFonts w:ascii="Times New Roman" w:hAnsi="Times New Roman"/>
          <w:b/>
          <w:sz w:val="24"/>
          <w:szCs w:val="24"/>
          <w:lang w:val="sr-Cyrl-RS"/>
        </w:rPr>
        <w:t xml:space="preserve"> ГОДИНУ</w:t>
      </w:r>
    </w:p>
    <w:p w14:paraId="464AF0D3" w14:textId="77777777" w:rsidR="00014B7D" w:rsidRPr="00014B7D" w:rsidRDefault="00014B7D" w:rsidP="00014B7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pPr w:leftFromText="180" w:rightFromText="180" w:vertAnchor="text" w:horzAnchor="margin" w:tblpY="1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5103"/>
      </w:tblGrid>
      <w:tr w:rsidR="00014B7D" w:rsidRPr="00014B7D" w14:paraId="702DAF3E" w14:textId="77777777" w:rsidTr="004678C5">
        <w:trPr>
          <w:trHeight w:val="356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4405ACFD" w14:textId="77777777" w:rsidR="00014B7D" w:rsidRPr="00014B7D" w:rsidRDefault="00014B7D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 предмет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CA33B0" w14:textId="77777777" w:rsidR="00014B7D" w:rsidRPr="00014B7D" w:rsidRDefault="00014B7D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Немачки језик</w:t>
            </w:r>
          </w:p>
        </w:tc>
      </w:tr>
      <w:tr w:rsidR="00014B7D" w:rsidRPr="00014B7D" w14:paraId="79F1280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23A8C23B" w14:textId="77777777" w:rsidR="00014B7D" w:rsidRPr="00014B7D" w:rsidRDefault="00014B7D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Разред/одељење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3009B5" w14:textId="3AC4B407" w:rsidR="00014B7D" w:rsidRPr="00393BCD" w:rsidRDefault="00393BCD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Трећи разред</w:t>
            </w:r>
          </w:p>
        </w:tc>
      </w:tr>
      <w:tr w:rsidR="00014B7D" w:rsidRPr="00E120A0" w14:paraId="075AC769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  <w:hideMark/>
          </w:tcPr>
          <w:p w14:paraId="3399E5D2" w14:textId="77777777" w:rsidR="00014B7D" w:rsidRPr="00014B7D" w:rsidRDefault="00014B7D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014B7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Образовни профил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126934" w14:textId="246BA4C5" w:rsidR="00014B7D" w:rsidRPr="00014B7D" w:rsidRDefault="00393BCD" w:rsidP="004678C5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>Гимназије и средње стручне школе</w:t>
            </w:r>
          </w:p>
        </w:tc>
      </w:tr>
      <w:tr w:rsidR="00870EA1" w:rsidRPr="00014B7D" w14:paraId="1C8A6BFD" w14:textId="77777777" w:rsidTr="004678C5">
        <w:trPr>
          <w:trHeight w:val="30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 w:themeFill="accent3" w:themeFillTint="66"/>
            <w:vAlign w:val="center"/>
          </w:tcPr>
          <w:p w14:paraId="2B500141" w14:textId="3683C5B6" w:rsidR="00870EA1" w:rsidRPr="00870EA1" w:rsidRDefault="00870EA1" w:rsidP="004678C5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Наставник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CE8C4" w14:textId="77777777" w:rsidR="00870EA1" w:rsidRPr="00014B7D" w:rsidRDefault="00870EA1" w:rsidP="004678C5">
            <w:pP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</w:tbl>
    <w:p w14:paraId="3589CE55" w14:textId="77777777" w:rsidR="00014B7D" w:rsidRPr="00014B7D" w:rsidRDefault="00014B7D" w:rsidP="00014B7D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14:paraId="02BD6EAC" w14:textId="77777777" w:rsidR="00014B7D" w:rsidRPr="00014B7D" w:rsidRDefault="00014B7D" w:rsidP="00014B7D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384B689E" w14:textId="77777777" w:rsidR="00014B7D" w:rsidRPr="00014B7D" w:rsidRDefault="00014B7D" w:rsidP="00014B7D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DE78E69" w14:textId="77777777" w:rsidR="00014B7D" w:rsidRPr="00014B7D" w:rsidRDefault="00014B7D" w:rsidP="00014B7D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374F5066" w14:textId="77777777" w:rsidR="00014B7D" w:rsidRPr="00014B7D" w:rsidRDefault="00014B7D" w:rsidP="00014B7D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p w14:paraId="78CC3570" w14:textId="77777777" w:rsidR="00014B7D" w:rsidRPr="00014B7D" w:rsidRDefault="00014B7D" w:rsidP="00014B7D">
      <w:pPr>
        <w:spacing w:after="0"/>
        <w:rPr>
          <w:rFonts w:ascii="Times New Roman" w:hAnsi="Times New Roman"/>
          <w:b/>
          <w:sz w:val="24"/>
          <w:szCs w:val="24"/>
          <w:lang w:val="sr-Cyrl-RS"/>
        </w:rPr>
      </w:pPr>
    </w:p>
    <w:tbl>
      <w:tblPr>
        <w:tblStyle w:val="TableGrid"/>
        <w:tblW w:w="13300" w:type="dxa"/>
        <w:tblLook w:val="04A0" w:firstRow="1" w:lastRow="0" w:firstColumn="1" w:lastColumn="0" w:noHBand="0" w:noVBand="1"/>
      </w:tblPr>
      <w:tblGrid>
        <w:gridCol w:w="1083"/>
        <w:gridCol w:w="3387"/>
        <w:gridCol w:w="2137"/>
        <w:gridCol w:w="2530"/>
        <w:gridCol w:w="865"/>
        <w:gridCol w:w="1394"/>
        <w:gridCol w:w="952"/>
        <w:gridCol w:w="1826"/>
      </w:tblGrid>
      <w:tr w:rsidR="00D0718F" w:rsidRPr="00014B7D" w14:paraId="0745C6F5" w14:textId="77777777" w:rsidTr="00393BCD">
        <w:tc>
          <w:tcPr>
            <w:tcW w:w="1384" w:type="dxa"/>
            <w:shd w:val="clear" w:color="auto" w:fill="DBDBDB" w:themeFill="accent3" w:themeFillTint="66"/>
            <w:vAlign w:val="center"/>
          </w:tcPr>
          <w:p w14:paraId="4D2B0877" w14:textId="50C330D2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Редни бр.</w:t>
            </w:r>
            <w:r>
              <w:rPr>
                <w:rFonts w:ascii="Times New Roman" w:hAnsi="Times New Roman"/>
                <w:b/>
                <w:lang w:val="sr-Latn-RS"/>
              </w:rPr>
              <w:t xml:space="preserve"> </w:t>
            </w:r>
            <w:r w:rsidRPr="00014B7D">
              <w:rPr>
                <w:rFonts w:ascii="Times New Roman" w:hAnsi="Times New Roman"/>
                <w:b/>
                <w:lang w:val="sr-Cyrl-RS"/>
              </w:rPr>
              <w:t>наставне теме</w:t>
            </w:r>
          </w:p>
        </w:tc>
        <w:tc>
          <w:tcPr>
            <w:tcW w:w="1851" w:type="dxa"/>
            <w:shd w:val="clear" w:color="auto" w:fill="DBDBDB" w:themeFill="accent3" w:themeFillTint="66"/>
            <w:vAlign w:val="center"/>
          </w:tcPr>
          <w:p w14:paraId="06F0A3F6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Назив теме</w:t>
            </w:r>
          </w:p>
        </w:tc>
        <w:tc>
          <w:tcPr>
            <w:tcW w:w="2007" w:type="dxa"/>
            <w:shd w:val="clear" w:color="auto" w:fill="DBDBDB" w:themeFill="accent3" w:themeFillTint="66"/>
            <w:vAlign w:val="center"/>
          </w:tcPr>
          <w:p w14:paraId="58CEC8F7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Циљ учења</w:t>
            </w:r>
          </w:p>
        </w:tc>
        <w:tc>
          <w:tcPr>
            <w:tcW w:w="2186" w:type="dxa"/>
            <w:shd w:val="clear" w:color="auto" w:fill="DBDBDB" w:themeFill="accent3" w:themeFillTint="66"/>
            <w:vAlign w:val="center"/>
          </w:tcPr>
          <w:p w14:paraId="10009934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Стандарди</w:t>
            </w:r>
          </w:p>
        </w:tc>
        <w:tc>
          <w:tcPr>
            <w:tcW w:w="1154" w:type="dxa"/>
            <w:shd w:val="clear" w:color="auto" w:fill="DBDBDB" w:themeFill="accent3" w:themeFillTint="66"/>
            <w:vAlign w:val="center"/>
          </w:tcPr>
          <w:p w14:paraId="020221D5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обраде</w:t>
            </w:r>
          </w:p>
        </w:tc>
        <w:tc>
          <w:tcPr>
            <w:tcW w:w="1449" w:type="dxa"/>
            <w:shd w:val="clear" w:color="auto" w:fill="DBDBDB" w:themeFill="accent3" w:themeFillTint="66"/>
            <w:vAlign w:val="center"/>
          </w:tcPr>
          <w:p w14:paraId="26D895DD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Број часова утврђивања</w:t>
            </w:r>
          </w:p>
        </w:tc>
        <w:tc>
          <w:tcPr>
            <w:tcW w:w="1272" w:type="dxa"/>
            <w:shd w:val="clear" w:color="auto" w:fill="DBDBDB" w:themeFill="accent3" w:themeFillTint="66"/>
            <w:vAlign w:val="center"/>
          </w:tcPr>
          <w:p w14:paraId="5DF9FC94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Укупно</w:t>
            </w:r>
          </w:p>
        </w:tc>
        <w:tc>
          <w:tcPr>
            <w:tcW w:w="1997" w:type="dxa"/>
            <w:shd w:val="clear" w:color="auto" w:fill="DBDBDB" w:themeFill="accent3" w:themeFillTint="66"/>
            <w:vAlign w:val="center"/>
          </w:tcPr>
          <w:p w14:paraId="5A5B9A92" w14:textId="77777777" w:rsidR="00014B7D" w:rsidRPr="00014B7D" w:rsidRDefault="00014B7D" w:rsidP="004678C5">
            <w:pPr>
              <w:jc w:val="center"/>
              <w:rPr>
                <w:rFonts w:ascii="Times New Roman" w:hAnsi="Times New Roman"/>
                <w:b/>
                <w:lang w:val="sr-Cyrl-RS"/>
              </w:rPr>
            </w:pPr>
            <w:r w:rsidRPr="00014B7D">
              <w:rPr>
                <w:rFonts w:ascii="Times New Roman" w:hAnsi="Times New Roman"/>
                <w:b/>
                <w:lang w:val="sr-Cyrl-RS"/>
              </w:rPr>
              <w:t>Међупредметне и предметне компетенције</w:t>
            </w:r>
          </w:p>
        </w:tc>
      </w:tr>
      <w:tr w:rsidR="00D0718F" w14:paraId="038B1AF9" w14:textId="77777777" w:rsidTr="00393BCD">
        <w:tc>
          <w:tcPr>
            <w:tcW w:w="1384" w:type="dxa"/>
          </w:tcPr>
          <w:p w14:paraId="70DA403D" w14:textId="7FDF5513" w:rsidR="00393BCD" w:rsidRDefault="00DE64B2" w:rsidP="00DE64B2">
            <w:pPr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  <w:p w14:paraId="7B9C8124" w14:textId="77777777" w:rsidR="00DE64B2" w:rsidRDefault="00DE64B2" w:rsidP="00DE64B2">
            <w:pPr>
              <w:rPr>
                <w:lang w:val="de-DE"/>
              </w:rPr>
            </w:pPr>
          </w:p>
          <w:p w14:paraId="3E1339D0" w14:textId="77777777" w:rsidR="00DE64B2" w:rsidRDefault="00DE64B2" w:rsidP="00DE64B2">
            <w:pPr>
              <w:rPr>
                <w:lang w:val="de-DE"/>
              </w:rPr>
            </w:pPr>
          </w:p>
          <w:p w14:paraId="029DC499" w14:textId="77777777" w:rsidR="00DE64B2" w:rsidRDefault="00DE64B2" w:rsidP="00DE64B2">
            <w:pPr>
              <w:rPr>
                <w:lang w:val="de-DE"/>
              </w:rPr>
            </w:pPr>
          </w:p>
          <w:p w14:paraId="798BC180" w14:textId="77777777" w:rsidR="00DE64B2" w:rsidRDefault="00DE64B2" w:rsidP="00DE64B2">
            <w:pPr>
              <w:rPr>
                <w:lang w:val="de-DE"/>
              </w:rPr>
            </w:pPr>
          </w:p>
          <w:p w14:paraId="018B33E2" w14:textId="77777777" w:rsidR="00DE64B2" w:rsidRDefault="00DE64B2" w:rsidP="00DE64B2">
            <w:pPr>
              <w:rPr>
                <w:lang w:val="de-DE"/>
              </w:rPr>
            </w:pPr>
          </w:p>
          <w:p w14:paraId="33FC24F6" w14:textId="54520A31" w:rsidR="00DE64B2" w:rsidRPr="00DE64B2" w:rsidRDefault="00DE64B2" w:rsidP="00DE64B2">
            <w:pPr>
              <w:rPr>
                <w:lang w:val="de-DE"/>
              </w:rPr>
            </w:pPr>
          </w:p>
        </w:tc>
        <w:tc>
          <w:tcPr>
            <w:tcW w:w="1851" w:type="dxa"/>
          </w:tcPr>
          <w:p w14:paraId="6B22CDD4" w14:textId="47B0718B" w:rsidR="00393BCD" w:rsidRPr="0095558B" w:rsidRDefault="00DE64B2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Bildung (er)leben</w:t>
            </w:r>
          </w:p>
        </w:tc>
        <w:tc>
          <w:tcPr>
            <w:tcW w:w="2007" w:type="dxa"/>
          </w:tcPr>
          <w:p w14:paraId="04C73F3F" w14:textId="2EB4AB94" w:rsidR="00393BCD" w:rsidRPr="003E5DF5" w:rsidRDefault="005A72F5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>Упознавање ученика са начином  едукације и образовања у иностранству</w:t>
            </w:r>
            <w:r w:rsidR="00673AAE">
              <w:rPr>
                <w:rFonts w:ascii="Times New Roman" w:hAnsi="Times New Roman"/>
                <w:lang w:val="sr-Cyrl-RS"/>
              </w:rPr>
              <w:t xml:space="preserve"> као и о пројекту размене ученика и студената </w:t>
            </w:r>
            <w:r w:rsidR="00673AAE">
              <w:rPr>
                <w:rFonts w:ascii="Times New Roman" w:hAnsi="Times New Roman"/>
                <w:lang w:val="de-DE"/>
              </w:rPr>
              <w:t>Erasmus+</w:t>
            </w:r>
            <w:r w:rsidRPr="003E5DF5">
              <w:rPr>
                <w:rFonts w:ascii="Times New Roman" w:hAnsi="Times New Roman"/>
                <w:lang w:val="sr-Cyrl-RS"/>
              </w:rPr>
              <w:t xml:space="preserve">; </w:t>
            </w:r>
          </w:p>
          <w:p w14:paraId="5F3BD9EE" w14:textId="4D421C30" w:rsidR="005A72F5" w:rsidRPr="003E5DF5" w:rsidRDefault="005A72F5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t xml:space="preserve">Развијање </w:t>
            </w:r>
            <w:r w:rsidR="00D653A3">
              <w:rPr>
                <w:rFonts w:ascii="Times New Roman" w:hAnsi="Times New Roman"/>
                <w:lang w:val="sr-Cyrl-RS"/>
              </w:rPr>
              <w:t>код ученика свести о мулти</w:t>
            </w:r>
            <w:r w:rsidRPr="003E5DF5">
              <w:rPr>
                <w:rFonts w:ascii="Times New Roman" w:hAnsi="Times New Roman"/>
                <w:lang w:val="sr-Cyrl-RS"/>
              </w:rPr>
              <w:t>етничким друштвима и међукултурним разликама.</w:t>
            </w:r>
          </w:p>
          <w:p w14:paraId="313F1D67" w14:textId="2E3AA462" w:rsidR="005A72F5" w:rsidRPr="003E5DF5" w:rsidRDefault="005A72F5">
            <w:pPr>
              <w:rPr>
                <w:rFonts w:ascii="Times New Roman" w:hAnsi="Times New Roman"/>
                <w:lang w:val="sr-Cyrl-RS"/>
              </w:rPr>
            </w:pPr>
            <w:r w:rsidRPr="003E5DF5">
              <w:rPr>
                <w:rFonts w:ascii="Times New Roman" w:hAnsi="Times New Roman"/>
                <w:lang w:val="sr-Cyrl-RS"/>
              </w:rPr>
              <w:lastRenderedPageBreak/>
              <w:t xml:space="preserve">Савладавање граматичких структура и употреба коњунктива </w:t>
            </w:r>
            <w:r w:rsidRPr="003E5DF5">
              <w:rPr>
                <w:rFonts w:ascii="Times New Roman" w:hAnsi="Times New Roman"/>
                <w:lang w:val="de-DE"/>
              </w:rPr>
              <w:t>II</w:t>
            </w:r>
            <w:r w:rsidRPr="003E5DF5">
              <w:rPr>
                <w:rFonts w:ascii="Times New Roman" w:hAnsi="Times New Roman"/>
                <w:lang w:val="sr-Cyrl-RS"/>
              </w:rPr>
              <w:t xml:space="preserve"> модалних глагола и употреба прилога </w:t>
            </w:r>
            <w:r w:rsidRPr="003E5DF5">
              <w:rPr>
                <w:rFonts w:ascii="Times New Roman" w:hAnsi="Times New Roman"/>
                <w:lang w:val="de-DE"/>
              </w:rPr>
              <w:t>sehr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ziemlich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besonders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irgendwo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irgendwas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irgendwie</w:t>
            </w:r>
            <w:r w:rsidRPr="003E5DF5">
              <w:rPr>
                <w:rFonts w:ascii="Times New Roman" w:hAnsi="Times New Roman"/>
                <w:lang w:val="sr-Cyrl-RS"/>
              </w:rPr>
              <w:t xml:space="preserve">, </w:t>
            </w:r>
            <w:r w:rsidRPr="003E5DF5">
              <w:rPr>
                <w:rFonts w:ascii="Times New Roman" w:hAnsi="Times New Roman"/>
                <w:lang w:val="de-DE"/>
              </w:rPr>
              <w:t>irgendwann</w:t>
            </w:r>
          </w:p>
        </w:tc>
        <w:tc>
          <w:tcPr>
            <w:tcW w:w="2186" w:type="dxa"/>
          </w:tcPr>
          <w:p w14:paraId="190BF052" w14:textId="77777777" w:rsidR="00B521D9" w:rsidRPr="00DE64B2" w:rsidRDefault="00B521D9" w:rsidP="00B521D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14:paraId="7A0F2C83" w14:textId="77777777" w:rsidR="00B521D9" w:rsidRPr="00DE64B2" w:rsidRDefault="00B521D9" w:rsidP="00B521D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разуме општи смисао и допунске информације, користећи различите технике/врсте читања. </w:t>
            </w:r>
          </w:p>
          <w:p w14:paraId="332B9CAB" w14:textId="77777777" w:rsidR="00B521D9" w:rsidRPr="00DE64B2" w:rsidRDefault="00B521D9" w:rsidP="00B521D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14:paraId="2B26285C" w14:textId="77777777" w:rsidR="00B521D9" w:rsidRPr="00DE64B2" w:rsidRDefault="00B521D9" w:rsidP="00B521D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14:paraId="71E71BE6" w14:textId="77777777" w:rsidR="00B521D9" w:rsidRPr="00DE64B2" w:rsidRDefault="00B521D9" w:rsidP="00B521D9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14:paraId="4A263586" w14:textId="77777777" w:rsidR="00B521D9" w:rsidRPr="00DE64B2" w:rsidRDefault="00B521D9" w:rsidP="00B521D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Користи речи и изразе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14:paraId="36E02FF8" w14:textId="77777777" w:rsidR="00B521D9" w:rsidRPr="00DE64B2" w:rsidRDefault="00B521D9" w:rsidP="00B521D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19D1236" w14:textId="77777777" w:rsidR="00B521D9" w:rsidRPr="00DE64B2" w:rsidRDefault="00B521D9" w:rsidP="00B521D9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D57B4BC" w14:textId="77777777" w:rsidR="00393BCD" w:rsidRPr="00B521D9" w:rsidRDefault="00393BCD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14:paraId="08BD729B" w14:textId="78D0CDA3" w:rsidR="00393BCD" w:rsidRPr="00A25D8B" w:rsidRDefault="00A25D8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14:paraId="66E263C5" w14:textId="725E0181" w:rsidR="00393BCD" w:rsidRPr="00D0718F" w:rsidRDefault="00D0718F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2" w:type="dxa"/>
          </w:tcPr>
          <w:p w14:paraId="161A7701" w14:textId="2FAB1961" w:rsidR="00393BCD" w:rsidRPr="00D0718F" w:rsidRDefault="00D0718F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1997" w:type="dxa"/>
          </w:tcPr>
          <w:p w14:paraId="3D1C5B97" w14:textId="77777777" w:rsidR="00DE64B2" w:rsidRPr="00287F9D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03F27624" w14:textId="77777777" w:rsidR="00DE64B2" w:rsidRPr="00287F9D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07AB0518" w14:textId="77777777" w:rsidR="00DE64B2" w:rsidRPr="00287F9D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46EF1E2B" w14:textId="77777777" w:rsidR="00DE64B2" w:rsidRPr="00287F9D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5E653727" w14:textId="77777777" w:rsidR="00DE64B2" w:rsidRPr="00287F9D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6C01C3B5" w14:textId="77777777" w:rsidR="00DE64B2" w:rsidRPr="00863D50" w:rsidRDefault="00DE64B2" w:rsidP="00DE64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Одговорно учешће у демократском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10540D33" w14:textId="1ABDF037" w:rsidR="00393BCD" w:rsidRPr="00B521D9" w:rsidRDefault="00DE64B2" w:rsidP="00DE64B2">
            <w:pPr>
              <w:rPr>
                <w:lang w:val="sr-Cyrl-C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D0718F" w:rsidRPr="00196127" w14:paraId="511A7565" w14:textId="77777777" w:rsidTr="00393BCD">
        <w:tc>
          <w:tcPr>
            <w:tcW w:w="1384" w:type="dxa"/>
          </w:tcPr>
          <w:p w14:paraId="0A9673D7" w14:textId="162462D2" w:rsidR="00393BCD" w:rsidRPr="00DE64B2" w:rsidRDefault="00DE64B2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2. </w:t>
            </w:r>
          </w:p>
        </w:tc>
        <w:tc>
          <w:tcPr>
            <w:tcW w:w="1851" w:type="dxa"/>
          </w:tcPr>
          <w:p w14:paraId="48E6A71E" w14:textId="7B979806" w:rsidR="00393BCD" w:rsidRPr="0095558B" w:rsidRDefault="00DE64B2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Vorhang auf!</w:t>
            </w:r>
          </w:p>
        </w:tc>
        <w:tc>
          <w:tcPr>
            <w:tcW w:w="2007" w:type="dxa"/>
          </w:tcPr>
          <w:p w14:paraId="4E9ACF3B" w14:textId="1E2DDCA3" w:rsidR="00393BCD" w:rsidRDefault="003E5DF5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D653A3">
              <w:rPr>
                <w:rFonts w:ascii="Times New Roman" w:hAnsi="Times New Roman"/>
                <w:lang w:val="sr-Cyrl-RS"/>
              </w:rPr>
              <w:t>начином извођења драмских сцена,позоришним техникама и позивом глумца и режисера.</w:t>
            </w:r>
          </w:p>
          <w:p w14:paraId="6076245E" w14:textId="7847F12C" w:rsidR="00D653A3" w:rsidRDefault="00D653A3">
            <w:pPr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Развијање </w:t>
            </w:r>
            <w:r w:rsidR="00B62F62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код </w:t>
            </w:r>
            <w:r>
              <w:rPr>
                <w:rFonts w:ascii="Times New Roman" w:hAnsi="Times New Roman"/>
                <w:lang w:val="sr-Cyrl-RS"/>
              </w:rPr>
              <w:lastRenderedPageBreak/>
              <w:t xml:space="preserve">ученика свести о начину излагања на сцени, као и о способности комуницирања, </w:t>
            </w:r>
          </w:p>
          <w:p w14:paraId="44FE77F7" w14:textId="591BA0A6" w:rsidR="00196127" w:rsidRPr="00196127" w:rsidRDefault="0019612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конструкције инфинитив са </w:t>
            </w:r>
            <w:r w:rsidRPr="00196127">
              <w:rPr>
                <w:rFonts w:ascii="Times New Roman" w:hAnsi="Times New Roman"/>
                <w:lang w:val="sr-Latn-RS"/>
              </w:rPr>
              <w:t xml:space="preserve">„ zu“ </w:t>
            </w:r>
            <w:r>
              <w:rPr>
                <w:rFonts w:ascii="Times New Roman" w:hAnsi="Times New Roman"/>
                <w:lang w:val="sr-Cyrl-RS"/>
              </w:rPr>
              <w:t>и временских реченица са временским везником</w:t>
            </w:r>
            <w:r w:rsidRPr="00196127">
              <w:rPr>
                <w:rFonts w:ascii="Times New Roman" w:hAnsi="Times New Roman"/>
                <w:lang w:val="sr-Latn-RS"/>
              </w:rPr>
              <w:t xml:space="preserve">  </w:t>
            </w:r>
            <w:r>
              <w:rPr>
                <w:rFonts w:ascii="Times New Roman" w:hAnsi="Times New Roman"/>
                <w:lang w:val="sr-Cyrl-RS"/>
              </w:rPr>
              <w:t>„</w:t>
            </w:r>
            <w:r w:rsidRPr="00196127">
              <w:rPr>
                <w:rFonts w:ascii="Times New Roman" w:hAnsi="Times New Roman"/>
                <w:lang w:val="sr-Latn-RS"/>
              </w:rPr>
              <w:t>während</w:t>
            </w:r>
            <w:r>
              <w:rPr>
                <w:rFonts w:ascii="Times New Roman" w:hAnsi="Times New Roman"/>
                <w:lang w:val="sr-Cyrl-RS"/>
              </w:rPr>
              <w:t>“.</w:t>
            </w:r>
          </w:p>
          <w:p w14:paraId="53A60396" w14:textId="16DFA60A" w:rsidR="00D653A3" w:rsidRPr="003E5DF5" w:rsidRDefault="00D653A3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86" w:type="dxa"/>
          </w:tcPr>
          <w:p w14:paraId="6631A17E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14:paraId="190D5BFB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14:paraId="308E73AB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14:paraId="63F82589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основна правила организације текста. </w:t>
            </w:r>
          </w:p>
          <w:p w14:paraId="41C4DE5F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14:paraId="3893C80A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14:paraId="186E0632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FF0687B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2E47B98" w14:textId="77777777" w:rsidR="00393BCD" w:rsidRPr="006C1A54" w:rsidRDefault="00393BCD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14:paraId="3266317D" w14:textId="22E5A1FE" w:rsidR="00393BCD" w:rsidRPr="00A25D8B" w:rsidRDefault="00A25D8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2</w:t>
            </w:r>
          </w:p>
        </w:tc>
        <w:tc>
          <w:tcPr>
            <w:tcW w:w="1449" w:type="dxa"/>
          </w:tcPr>
          <w:p w14:paraId="158555E4" w14:textId="19DA5241" w:rsidR="00393BCD" w:rsidRPr="00B31B50" w:rsidRDefault="00B31B50">
            <w:pPr>
              <w:rPr>
                <w:lang w:val="sr-Cyrl-RS"/>
              </w:rPr>
            </w:pPr>
            <w:r>
              <w:rPr>
                <w:lang w:val="sr-Cyrl-RS"/>
              </w:rPr>
              <w:t>4</w:t>
            </w:r>
          </w:p>
        </w:tc>
        <w:tc>
          <w:tcPr>
            <w:tcW w:w="1272" w:type="dxa"/>
          </w:tcPr>
          <w:p w14:paraId="373CB843" w14:textId="728F74E4" w:rsidR="00393BCD" w:rsidRPr="00B31B50" w:rsidRDefault="00B31B5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997" w:type="dxa"/>
          </w:tcPr>
          <w:p w14:paraId="5E3703C5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F98829D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8D7D060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Дигитална компетенција; </w:t>
            </w:r>
          </w:p>
          <w:p w14:paraId="2A61B8C9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01FABC8F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0B205CA5" w14:textId="77777777" w:rsidR="00C1284D" w:rsidRPr="00863D50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2F75B12A" w14:textId="738EDD3D" w:rsidR="00393BCD" w:rsidRDefault="00C1284D" w:rsidP="00C1284D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D0718F" w:rsidRPr="00196127" w14:paraId="2B78A7D4" w14:textId="77777777" w:rsidTr="00393BCD">
        <w:tc>
          <w:tcPr>
            <w:tcW w:w="1384" w:type="dxa"/>
          </w:tcPr>
          <w:p w14:paraId="7F16750F" w14:textId="240CE805" w:rsidR="00393BCD" w:rsidRPr="00DE64B2" w:rsidRDefault="00DE64B2">
            <w:pPr>
              <w:rPr>
                <w:lang w:val="de-DE"/>
              </w:rPr>
            </w:pPr>
            <w:r>
              <w:rPr>
                <w:lang w:val="de-DE"/>
              </w:rPr>
              <w:lastRenderedPageBreak/>
              <w:t xml:space="preserve">3. </w:t>
            </w:r>
          </w:p>
        </w:tc>
        <w:tc>
          <w:tcPr>
            <w:tcW w:w="1851" w:type="dxa"/>
          </w:tcPr>
          <w:p w14:paraId="1B95CAB2" w14:textId="5ACCDB51" w:rsidR="00393BCD" w:rsidRPr="0095558B" w:rsidRDefault="00DE64B2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Miteinander-Füreinander </w:t>
            </w:r>
          </w:p>
        </w:tc>
        <w:tc>
          <w:tcPr>
            <w:tcW w:w="2007" w:type="dxa"/>
          </w:tcPr>
          <w:p w14:paraId="4EAEFE0B" w14:textId="77507A3E" w:rsidR="00393BCD" w:rsidRDefault="0019612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друштвено корисним ангажовањем и активностима у оквиру грађанских активности. </w:t>
            </w:r>
          </w:p>
          <w:p w14:paraId="0178D1BD" w14:textId="77777777" w:rsidR="00196127" w:rsidRDefault="00196127" w:rsidP="0019612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учењу за цео живот, као и активном деловању у грађанским иницијативама.</w:t>
            </w:r>
          </w:p>
          <w:p w14:paraId="1313007A" w14:textId="15D8163A" w:rsidR="00196127" w:rsidRPr="00EC0D8D" w:rsidRDefault="00EC0D8D" w:rsidP="00196127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коњунктива </w:t>
            </w:r>
            <w:r>
              <w:rPr>
                <w:rFonts w:ascii="Times New Roman" w:hAnsi="Times New Roman"/>
                <w:lang w:val="de-DE"/>
              </w:rPr>
              <w:t>II</w:t>
            </w:r>
            <w:r>
              <w:rPr>
                <w:rFonts w:ascii="Times New Roman" w:hAnsi="Times New Roman"/>
                <w:lang w:val="sr-Cyrl-RS"/>
              </w:rPr>
              <w:t xml:space="preserve">( </w:t>
            </w:r>
            <w:r>
              <w:rPr>
                <w:rFonts w:ascii="Times New Roman" w:hAnsi="Times New Roman"/>
                <w:lang w:val="de-DE"/>
              </w:rPr>
              <w:t>wenn</w:t>
            </w:r>
            <w:r w:rsidRPr="00EC0D8D">
              <w:rPr>
                <w:rFonts w:ascii="Times New Roman" w:hAnsi="Times New Roman"/>
                <w:lang w:val="sr-Cyrl-RS"/>
              </w:rPr>
              <w:t xml:space="preserve">..., </w:t>
            </w:r>
            <w:r>
              <w:rPr>
                <w:rFonts w:ascii="Times New Roman" w:hAnsi="Times New Roman"/>
                <w:lang w:val="de-DE"/>
              </w:rPr>
              <w:t>dann</w:t>
            </w:r>
            <w:r w:rsidRPr="00EC0D8D">
              <w:rPr>
                <w:rFonts w:ascii="Times New Roman" w:hAnsi="Times New Roman"/>
                <w:lang w:val="sr-Cyrl-RS"/>
              </w:rPr>
              <w:t>...),</w:t>
            </w:r>
            <w:r>
              <w:rPr>
                <w:rFonts w:ascii="Times New Roman" w:hAnsi="Times New Roman"/>
                <w:lang w:val="sr-Cyrl-RS"/>
              </w:rPr>
              <w:t xml:space="preserve">образалагање разлога уз помоћ конектора </w:t>
            </w:r>
            <w:r>
              <w:rPr>
                <w:rFonts w:ascii="Times New Roman" w:hAnsi="Times New Roman"/>
                <w:lang w:val="de-DE"/>
              </w:rPr>
              <w:t>deshalb</w:t>
            </w:r>
            <w:r w:rsidRPr="00EC0D8D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darum</w:t>
            </w:r>
            <w:r w:rsidRPr="00EC0D8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i</w:t>
            </w:r>
            <w:r w:rsidRPr="00EC0D8D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de-DE"/>
              </w:rPr>
              <w:t>deswegen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5C8DC715" w14:textId="459F0B14" w:rsidR="00196127" w:rsidRPr="003E5DF5" w:rsidRDefault="00196127" w:rsidP="00196127">
            <w:pPr>
              <w:rPr>
                <w:rFonts w:ascii="Times New Roman" w:hAnsi="Times New Roman"/>
                <w:lang w:val="sr-Cyrl-RS"/>
              </w:rPr>
            </w:pPr>
          </w:p>
        </w:tc>
        <w:tc>
          <w:tcPr>
            <w:tcW w:w="2186" w:type="dxa"/>
          </w:tcPr>
          <w:p w14:paraId="54E518FD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14:paraId="73FC87BC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14:paraId="39F031BB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14:paraId="4EB0A547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14:paraId="69C18688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14:paraId="40530545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Препознаје формални и неформални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регистар; познаје правила понашања и разлике у култури, обичајима и веровањима своје земље и земље чији језик учи.</w:t>
            </w:r>
          </w:p>
          <w:p w14:paraId="4BFDF731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6900E572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61B6837" w14:textId="77777777" w:rsidR="00393BCD" w:rsidRPr="006C1A54" w:rsidRDefault="00393BCD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14:paraId="2479DBED" w14:textId="73C99811" w:rsidR="00393BCD" w:rsidRPr="00A25D8B" w:rsidRDefault="00A25D8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14:paraId="71F6D3AF" w14:textId="7E7DB5BE" w:rsidR="00393BCD" w:rsidRPr="00A25D8B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4</w:t>
            </w:r>
          </w:p>
        </w:tc>
        <w:tc>
          <w:tcPr>
            <w:tcW w:w="1272" w:type="dxa"/>
          </w:tcPr>
          <w:p w14:paraId="2523D072" w14:textId="48DE5282" w:rsidR="00393BCD" w:rsidRPr="00A25D8B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7</w:t>
            </w:r>
          </w:p>
        </w:tc>
        <w:tc>
          <w:tcPr>
            <w:tcW w:w="1997" w:type="dxa"/>
          </w:tcPr>
          <w:p w14:paraId="41E4E805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05A5D42C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45C952FB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57814D76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6857F63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1A74B270" w14:textId="77777777" w:rsidR="00C1284D" w:rsidRPr="00863D50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6A00603B" w14:textId="09EE3261" w:rsidR="00393BCD" w:rsidRDefault="00C1284D" w:rsidP="00C1284D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D0718F" w:rsidRPr="00EC0D8D" w14:paraId="70303EF4" w14:textId="77777777" w:rsidTr="00393BCD">
        <w:tc>
          <w:tcPr>
            <w:tcW w:w="1384" w:type="dxa"/>
          </w:tcPr>
          <w:p w14:paraId="4ECB352D" w14:textId="0535139B" w:rsidR="00393BCD" w:rsidRPr="00EC0D8D" w:rsidRDefault="00DE64B2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>4.</w:t>
            </w:r>
          </w:p>
        </w:tc>
        <w:tc>
          <w:tcPr>
            <w:tcW w:w="1851" w:type="dxa"/>
          </w:tcPr>
          <w:p w14:paraId="64C3CBEC" w14:textId="19EBEB17" w:rsidR="00393BCD" w:rsidRPr="00EC0D8D" w:rsidRDefault="00DE64B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Natur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erleben</w:t>
            </w:r>
          </w:p>
        </w:tc>
        <w:tc>
          <w:tcPr>
            <w:tcW w:w="2007" w:type="dxa"/>
          </w:tcPr>
          <w:p w14:paraId="56DD9022" w14:textId="3DC35102" w:rsidR="00393BCD" w:rsidRDefault="003369D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</w:t>
            </w:r>
            <w:r w:rsidR="00C02F59">
              <w:rPr>
                <w:rFonts w:ascii="Times New Roman" w:hAnsi="Times New Roman"/>
                <w:lang w:val="sr-Cyrl-RS"/>
              </w:rPr>
              <w:t>човековим односом према природи, разумевање извештаја са путовања</w:t>
            </w:r>
            <w:r w:rsidR="00735EA2">
              <w:rPr>
                <w:rFonts w:ascii="Times New Roman" w:hAnsi="Times New Roman"/>
                <w:lang w:val="sr-Cyrl-RS"/>
              </w:rPr>
              <w:t>,описа предела и путовања.</w:t>
            </w:r>
          </w:p>
          <w:p w14:paraId="09078B1A" w14:textId="77777777" w:rsidR="00C02F59" w:rsidRDefault="00C02F59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Стицање свести </w:t>
            </w:r>
            <w:r w:rsidR="00735EA2">
              <w:rPr>
                <w:rFonts w:ascii="Times New Roman" w:hAnsi="Times New Roman"/>
                <w:lang w:val="sr-Cyrl-RS"/>
              </w:rPr>
              <w:t>о значају животне средине и човекове улоге у природи.</w:t>
            </w:r>
          </w:p>
          <w:p w14:paraId="46730F00" w14:textId="3E707BD1" w:rsidR="00735EA2" w:rsidRPr="00735EA2" w:rsidRDefault="00735EA2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уметнутих односних реченица, као и употреба допусних реченица са везником </w:t>
            </w:r>
            <w:r w:rsidRPr="00735EA2">
              <w:rPr>
                <w:rFonts w:ascii="Times New Roman" w:hAnsi="Times New Roman"/>
                <w:lang w:val="sr-Cyrl-RS"/>
              </w:rPr>
              <w:lastRenderedPageBreak/>
              <w:t>„</w:t>
            </w:r>
            <w:r>
              <w:rPr>
                <w:rFonts w:ascii="Times New Roman" w:hAnsi="Times New Roman"/>
                <w:lang w:val="de-DE"/>
              </w:rPr>
              <w:t>obwohl</w:t>
            </w:r>
            <w:r w:rsidRPr="00735EA2">
              <w:rPr>
                <w:rFonts w:ascii="Times New Roman" w:hAnsi="Times New Roman"/>
                <w:lang w:val="sr-Cyrl-RS"/>
              </w:rPr>
              <w:t>“</w:t>
            </w:r>
          </w:p>
        </w:tc>
        <w:tc>
          <w:tcPr>
            <w:tcW w:w="2186" w:type="dxa"/>
          </w:tcPr>
          <w:p w14:paraId="626F2DAA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14:paraId="5E37B822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14:paraId="1A9FE757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(2.СТ.2.3.1. – 2.СТ.2.3.7.;   2.СТ.2.4.1. – 2.СТ.2.4.5.)</w:t>
            </w:r>
          </w:p>
          <w:p w14:paraId="037AB92B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14:paraId="161E61D1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14:paraId="269B556F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Правилно разуме и користи већи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14:paraId="30295A3E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D77CAF9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7134CEA" w14:textId="77777777" w:rsidR="00393BCD" w:rsidRPr="006C1A54" w:rsidRDefault="00393BCD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14:paraId="4A7A85A6" w14:textId="2D90FA70" w:rsidR="00393BCD" w:rsidRPr="00A25D8B" w:rsidRDefault="00A25D8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3</w:t>
            </w:r>
          </w:p>
        </w:tc>
        <w:tc>
          <w:tcPr>
            <w:tcW w:w="1449" w:type="dxa"/>
          </w:tcPr>
          <w:p w14:paraId="59660692" w14:textId="1B5F07C6" w:rsidR="00393BCD" w:rsidRPr="00E120A0" w:rsidRDefault="00E120A0">
            <w:pPr>
              <w:rPr>
                <w:lang w:val="sr-Cyrl-RS"/>
              </w:rPr>
            </w:pPr>
            <w:r>
              <w:rPr>
                <w:lang w:val="sr-Cyrl-RS"/>
              </w:rPr>
              <w:t>6</w:t>
            </w:r>
          </w:p>
        </w:tc>
        <w:tc>
          <w:tcPr>
            <w:tcW w:w="1272" w:type="dxa"/>
          </w:tcPr>
          <w:p w14:paraId="3A170401" w14:textId="2276888D" w:rsidR="00393BCD" w:rsidRPr="00E120A0" w:rsidRDefault="00E120A0">
            <w:pPr>
              <w:rPr>
                <w:lang w:val="sr-Cyrl-RS"/>
              </w:rPr>
            </w:pPr>
            <w:r>
              <w:rPr>
                <w:lang w:val="sr-Cyrl-RS"/>
              </w:rPr>
              <w:t>9</w:t>
            </w:r>
          </w:p>
        </w:tc>
        <w:tc>
          <w:tcPr>
            <w:tcW w:w="1997" w:type="dxa"/>
          </w:tcPr>
          <w:p w14:paraId="120F75DA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628F207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BD9DB79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0FC57E36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26879B83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3B65A56A" w14:textId="77777777" w:rsidR="00C1284D" w:rsidRPr="00863D50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20016299" w14:textId="4587AF85" w:rsidR="00393BCD" w:rsidRDefault="00C1284D" w:rsidP="00C1284D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D0718F" w:rsidRPr="00EC0D8D" w14:paraId="23660112" w14:textId="77777777" w:rsidTr="00393BCD">
        <w:tc>
          <w:tcPr>
            <w:tcW w:w="1384" w:type="dxa"/>
          </w:tcPr>
          <w:p w14:paraId="05EBF966" w14:textId="017021F7" w:rsidR="00393BCD" w:rsidRPr="00EC0D8D" w:rsidRDefault="00DE64B2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>5.</w:t>
            </w:r>
          </w:p>
        </w:tc>
        <w:tc>
          <w:tcPr>
            <w:tcW w:w="1851" w:type="dxa"/>
          </w:tcPr>
          <w:p w14:paraId="48CB811E" w14:textId="34DA9553" w:rsidR="00393BCD" w:rsidRPr="00EC0D8D" w:rsidRDefault="00DE64B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Hin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und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weg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!</w:t>
            </w:r>
          </w:p>
        </w:tc>
        <w:tc>
          <w:tcPr>
            <w:tcW w:w="2007" w:type="dxa"/>
          </w:tcPr>
          <w:p w14:paraId="02FA3525" w14:textId="77777777" w:rsidR="00393BCD" w:rsidRDefault="000A354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Упознавање ученика са начином живота у иностранству и дефинисању порекла и појма домовине.</w:t>
            </w:r>
          </w:p>
          <w:p w14:paraId="566226A9" w14:textId="77777777" w:rsidR="000A3546" w:rsidRDefault="000A354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животу и традицији других култура.</w:t>
            </w:r>
          </w:p>
          <w:p w14:paraId="4225252E" w14:textId="67AA0B41" w:rsidR="000A3546" w:rsidRPr="005A29FB" w:rsidRDefault="000A354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Савладавање граматичких структура  рекција </w:t>
            </w:r>
            <w:r>
              <w:rPr>
                <w:rFonts w:ascii="Times New Roman" w:hAnsi="Times New Roman"/>
                <w:lang w:val="sr-Cyrl-RS"/>
              </w:rPr>
              <w:lastRenderedPageBreak/>
              <w:t xml:space="preserve">глагола и постављање питања ( за особе и за ствари),  предлози са генитивом </w:t>
            </w:r>
            <w:r>
              <w:rPr>
                <w:rFonts w:ascii="Times New Roman" w:hAnsi="Times New Roman"/>
                <w:lang w:val="de-DE"/>
              </w:rPr>
              <w:t>w</w:t>
            </w:r>
            <w:r w:rsidRPr="000A3546">
              <w:rPr>
                <w:rFonts w:ascii="Times New Roman" w:hAnsi="Times New Roman"/>
                <w:lang w:val="sr-Cyrl-RS"/>
              </w:rPr>
              <w:t>ä</w:t>
            </w:r>
            <w:r>
              <w:rPr>
                <w:rFonts w:ascii="Times New Roman" w:hAnsi="Times New Roman"/>
                <w:lang w:val="de-DE"/>
              </w:rPr>
              <w:t>hrend</w:t>
            </w:r>
            <w:r w:rsidRPr="000A3546">
              <w:rPr>
                <w:rFonts w:ascii="Times New Roman" w:hAnsi="Times New Roman"/>
                <w:lang w:val="sr-Cyrl-RS"/>
              </w:rPr>
              <w:t xml:space="preserve">, </w:t>
            </w:r>
            <w:r>
              <w:rPr>
                <w:rFonts w:ascii="Times New Roman" w:hAnsi="Times New Roman"/>
                <w:lang w:val="de-DE"/>
              </w:rPr>
              <w:t>wegen</w:t>
            </w:r>
            <w:r w:rsidRPr="000A3546">
              <w:rPr>
                <w:rFonts w:ascii="Times New Roman" w:hAnsi="Times New Roman"/>
                <w:lang w:val="sr-Cyrl-RS"/>
              </w:rPr>
              <w:t xml:space="preserve"> , </w:t>
            </w:r>
            <w:r>
              <w:rPr>
                <w:rFonts w:ascii="Times New Roman" w:hAnsi="Times New Roman"/>
                <w:lang w:val="de-DE"/>
              </w:rPr>
              <w:t>trotz</w:t>
            </w:r>
            <w:r w:rsidR="005A29FB" w:rsidRPr="005A29FB">
              <w:rPr>
                <w:rFonts w:ascii="Times New Roman" w:hAnsi="Times New Roman"/>
                <w:lang w:val="sr-Cyrl-RS"/>
              </w:rPr>
              <w:t xml:space="preserve">, </w:t>
            </w:r>
            <w:r w:rsidR="005A29FB">
              <w:rPr>
                <w:rFonts w:ascii="Times New Roman" w:hAnsi="Times New Roman"/>
                <w:lang w:val="sr-Cyrl-RS"/>
              </w:rPr>
              <w:t>придевска деклинација у генитиву једнине и множине.</w:t>
            </w:r>
          </w:p>
        </w:tc>
        <w:tc>
          <w:tcPr>
            <w:tcW w:w="2186" w:type="dxa"/>
          </w:tcPr>
          <w:p w14:paraId="4909DB89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14:paraId="1A37FB53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14:paraId="70B16FD9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14:paraId="621CC9B9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 </w:t>
            </w:r>
          </w:p>
          <w:p w14:paraId="05739BA6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>– 2.СТ.2.5.5.)</w:t>
            </w:r>
          </w:p>
          <w:p w14:paraId="3F26CFD3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14:paraId="4EFFA50C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406B9D91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261021EA" w14:textId="77777777" w:rsidR="00393BCD" w:rsidRPr="006C1A54" w:rsidRDefault="00393BCD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14:paraId="53F1DD6E" w14:textId="04973CA7" w:rsidR="00393BCD" w:rsidRPr="00C209BD" w:rsidRDefault="00C209BD">
            <w:pPr>
              <w:rPr>
                <w:lang w:val="sr-Cyrl-RS"/>
              </w:rPr>
            </w:pPr>
            <w:r>
              <w:rPr>
                <w:lang w:val="sr-Cyrl-RS"/>
              </w:rPr>
              <w:lastRenderedPageBreak/>
              <w:t>2</w:t>
            </w:r>
          </w:p>
        </w:tc>
        <w:tc>
          <w:tcPr>
            <w:tcW w:w="1449" w:type="dxa"/>
          </w:tcPr>
          <w:p w14:paraId="00C8B37C" w14:textId="23AAAB15" w:rsidR="00393BCD" w:rsidRPr="00A25D8B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5</w:t>
            </w:r>
          </w:p>
        </w:tc>
        <w:tc>
          <w:tcPr>
            <w:tcW w:w="1272" w:type="dxa"/>
          </w:tcPr>
          <w:p w14:paraId="2E9A4C74" w14:textId="1702AFE7" w:rsidR="00393BCD" w:rsidRPr="00C209BD" w:rsidRDefault="00C209BD">
            <w:pPr>
              <w:rPr>
                <w:lang w:val="sr-Cyrl-RS"/>
              </w:rPr>
            </w:pPr>
            <w:r>
              <w:rPr>
                <w:lang w:val="sr-Cyrl-RS"/>
              </w:rPr>
              <w:t>7</w:t>
            </w:r>
          </w:p>
        </w:tc>
        <w:tc>
          <w:tcPr>
            <w:tcW w:w="1997" w:type="dxa"/>
          </w:tcPr>
          <w:p w14:paraId="1D413C39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6AB0148F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00119CD7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3EBA88AC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519FA8A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20AD4F42" w14:textId="77777777" w:rsidR="00C1284D" w:rsidRPr="00863D50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Одговорно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7073BEA7" w14:textId="33C669A0" w:rsidR="00393BCD" w:rsidRDefault="00C1284D" w:rsidP="00C1284D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D0718F" w:rsidRPr="00EC0D8D" w14:paraId="036CFF5F" w14:textId="77777777" w:rsidTr="00393BCD">
        <w:tc>
          <w:tcPr>
            <w:tcW w:w="1384" w:type="dxa"/>
          </w:tcPr>
          <w:p w14:paraId="1B43DD18" w14:textId="0E720008" w:rsidR="00393BCD" w:rsidRPr="00EC0D8D" w:rsidRDefault="00DE64B2">
            <w:pPr>
              <w:rPr>
                <w:lang w:val="sr-Cyrl-RS"/>
              </w:rPr>
            </w:pPr>
            <w:r w:rsidRPr="00EC0D8D">
              <w:rPr>
                <w:lang w:val="sr-Cyrl-RS"/>
              </w:rPr>
              <w:lastRenderedPageBreak/>
              <w:t xml:space="preserve">6. </w:t>
            </w:r>
          </w:p>
        </w:tc>
        <w:tc>
          <w:tcPr>
            <w:tcW w:w="1851" w:type="dxa"/>
          </w:tcPr>
          <w:p w14:paraId="1585951F" w14:textId="3BC85F33" w:rsidR="00393BCD" w:rsidRPr="00EC0D8D" w:rsidRDefault="00DE64B2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Weihnachten</w:t>
            </w:r>
          </w:p>
        </w:tc>
        <w:tc>
          <w:tcPr>
            <w:tcW w:w="2007" w:type="dxa"/>
          </w:tcPr>
          <w:p w14:paraId="017EB122" w14:textId="77777777" w:rsidR="00393BCD" w:rsidRDefault="005A29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Упознавање ученика са традицијом и обичајима земаља немачког говорног </w:t>
            </w:r>
            <w:r>
              <w:rPr>
                <w:rFonts w:ascii="Times New Roman" w:hAnsi="Times New Roman"/>
                <w:lang w:val="sr-Cyrl-RS"/>
              </w:rPr>
              <w:lastRenderedPageBreak/>
              <w:t>подручја.</w:t>
            </w:r>
          </w:p>
          <w:p w14:paraId="55C39307" w14:textId="77777777" w:rsidR="005A29FB" w:rsidRDefault="005A29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Стицање свести о животу и традицији земаља немачког говорног подручја.</w:t>
            </w:r>
          </w:p>
          <w:p w14:paraId="75FF6F7F" w14:textId="77777777" w:rsidR="005A29FB" w:rsidRDefault="005A29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Усвајање језичких компетенција : замолити за потврду термина, потврдити или оповргнути изјаву.</w:t>
            </w:r>
          </w:p>
          <w:p w14:paraId="40B690F7" w14:textId="59F13A23" w:rsidR="005A29FB" w:rsidRPr="005A29FB" w:rsidRDefault="005A29F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Саваладавање гематичких структура : временске реченице са везником </w:t>
            </w:r>
            <w:r>
              <w:rPr>
                <w:rFonts w:ascii="Times New Roman" w:hAnsi="Times New Roman"/>
                <w:lang w:val="de-DE"/>
              </w:rPr>
              <w:t>bevor</w:t>
            </w:r>
            <w:r w:rsidRPr="005A29FB">
              <w:rPr>
                <w:rFonts w:ascii="Times New Roman" w:hAnsi="Times New Roman"/>
                <w:lang w:val="sr-Cyrl-RS"/>
              </w:rPr>
              <w:t xml:space="preserve"> ,</w:t>
            </w:r>
            <w:r>
              <w:rPr>
                <w:rFonts w:ascii="Times New Roman" w:hAnsi="Times New Roman"/>
                <w:lang w:val="sr-Cyrl-RS"/>
              </w:rPr>
              <w:t xml:space="preserve"> глаголи са допунама у дативу и акузативу, деминутиви на </w:t>
            </w:r>
            <w:r w:rsidRPr="005A29FB">
              <w:rPr>
                <w:rFonts w:ascii="Times New Roman" w:hAnsi="Times New Roman"/>
                <w:lang w:val="sr-Cyrl-RS"/>
              </w:rPr>
              <w:t>–</w:t>
            </w:r>
            <w:r>
              <w:rPr>
                <w:rFonts w:ascii="Times New Roman" w:hAnsi="Times New Roman"/>
                <w:lang w:val="de-DE"/>
              </w:rPr>
              <w:t>chen</w:t>
            </w:r>
            <w:r w:rsidRPr="005A29FB">
              <w:rPr>
                <w:rFonts w:ascii="Times New Roman" w:hAnsi="Times New Roman"/>
                <w:lang w:val="sr-Cyrl-RS"/>
              </w:rPr>
              <w:t xml:space="preserve"> , -</w:t>
            </w:r>
            <w:r>
              <w:rPr>
                <w:rFonts w:ascii="Times New Roman" w:hAnsi="Times New Roman"/>
                <w:lang w:val="de-DE"/>
              </w:rPr>
              <w:t>lein</w:t>
            </w:r>
            <w:r w:rsidRPr="005A29FB">
              <w:rPr>
                <w:rFonts w:ascii="Times New Roman" w:hAnsi="Times New Roman"/>
                <w:lang w:val="sr-Cyrl-RS"/>
              </w:rPr>
              <w:t>.</w:t>
            </w:r>
          </w:p>
        </w:tc>
        <w:tc>
          <w:tcPr>
            <w:tcW w:w="2186" w:type="dxa"/>
          </w:tcPr>
          <w:p w14:paraId="7D4D8670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RS"/>
              </w:rPr>
              <w:lastRenderedPageBreak/>
              <w:t>РЕЦЕПЦИЈА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RS"/>
              </w:rPr>
              <w:t xml:space="preserve"> (слушање и читање)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</w:t>
            </w:r>
            <w:r w:rsidRPr="00DE64B2">
              <w:rPr>
                <w:rFonts w:ascii="Times New Roman" w:hAnsi="Times New Roman"/>
                <w:sz w:val="20"/>
                <w:szCs w:val="20"/>
                <w:lang w:val="sr-Cyrl-RS"/>
              </w:rPr>
              <w:t xml:space="preserve"> ниво    (2.СТ.2.1.1. – 2.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СТ.2.1.4.;   2.СТ.2.2.1. – 2.СТ.2.2.6.)</w:t>
            </w:r>
          </w:p>
          <w:p w14:paraId="222B6E0D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разуме основне елементе разговетног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 </w:t>
            </w:r>
          </w:p>
          <w:p w14:paraId="7729A9D5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ПРОДУКЦИЈА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(говор и писање)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    (2.СТ.2.3.1. – 2.СТ.2.3.7.;   2.СТ.2.4.1. – 2.СТ.2.4.5.)</w:t>
            </w:r>
          </w:p>
          <w:p w14:paraId="14654AAA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lastRenderedPageBreak/>
              <w:t xml:space="preserve">упутству пише компактни текст поштујући правописну норму и основна правила организације текста. </w:t>
            </w:r>
          </w:p>
          <w:p w14:paraId="0CEE2005" w14:textId="77777777" w:rsidR="006C1A54" w:rsidRPr="00DE64B2" w:rsidRDefault="006C1A54" w:rsidP="006C1A54">
            <w:pPr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b/>
                <w:sz w:val="20"/>
                <w:szCs w:val="20"/>
                <w:u w:val="single"/>
                <w:lang w:val="sr-Cyrl-CS"/>
              </w:rPr>
              <w:t>ЗНАЊЕ О ЈЕЗИКУ</w:t>
            </w:r>
            <w:r w:rsidRPr="00DE64B2">
              <w:rPr>
                <w:rFonts w:ascii="Times New Roman" w:hAnsi="Times New Roman"/>
                <w:sz w:val="20"/>
                <w:szCs w:val="20"/>
                <w:u w:val="single"/>
                <w:lang w:val="sr-Cyrl-CS"/>
              </w:rPr>
              <w:t xml:space="preserve"> (граматика и вокабулар)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- СРЕДЊИ ниво (2.СТ.2.5.1. – 2.СТ.2.5.5.)</w:t>
            </w:r>
          </w:p>
          <w:p w14:paraId="264F2580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Правилно разуме и користи већи број сложенијих језичких структура.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Има сасвим разумљив изговор.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Пише прегледан и разумљив текст у коме су правопис, интерпункција и организација углавном добри.</w:t>
            </w:r>
            <w:r w:rsidRPr="00DE64B2">
              <w:rPr>
                <w:sz w:val="20"/>
                <w:szCs w:val="20"/>
                <w:lang w:val="sr-Cyrl-CS"/>
              </w:rPr>
              <w:t xml:space="preserve"> </w:t>
            </w:r>
            <w:r w:rsidRPr="00DE64B2">
              <w:rPr>
                <w:rFonts w:ascii="Times New Roman" w:hAnsi="Times New Roman"/>
                <w:sz w:val="20"/>
                <w:szCs w:val="20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14:paraId="455E767E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53F49531" w14:textId="77777777" w:rsidR="006C1A54" w:rsidRPr="00DE64B2" w:rsidRDefault="006C1A54" w:rsidP="006C1A5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  <w:p w14:paraId="36E4313E" w14:textId="77777777" w:rsidR="00393BCD" w:rsidRPr="006C1A54" w:rsidRDefault="00393BCD">
            <w:pPr>
              <w:rPr>
                <w:lang w:val="sr-Cyrl-CS"/>
              </w:rPr>
            </w:pPr>
          </w:p>
        </w:tc>
        <w:tc>
          <w:tcPr>
            <w:tcW w:w="1154" w:type="dxa"/>
          </w:tcPr>
          <w:p w14:paraId="6B41E55F" w14:textId="4CC2E95D" w:rsidR="00393BCD" w:rsidRPr="00A25D8B" w:rsidRDefault="00A25D8B">
            <w:pPr>
              <w:rPr>
                <w:lang w:val="sr-Latn-RS"/>
              </w:rPr>
            </w:pPr>
            <w:r>
              <w:rPr>
                <w:lang w:val="sr-Latn-RS"/>
              </w:rPr>
              <w:lastRenderedPageBreak/>
              <w:t>2</w:t>
            </w:r>
          </w:p>
        </w:tc>
        <w:tc>
          <w:tcPr>
            <w:tcW w:w="1449" w:type="dxa"/>
          </w:tcPr>
          <w:p w14:paraId="5A096326" w14:textId="4589DFB6" w:rsidR="00393BCD" w:rsidRPr="00A25D8B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6</w:t>
            </w:r>
          </w:p>
        </w:tc>
        <w:tc>
          <w:tcPr>
            <w:tcW w:w="1272" w:type="dxa"/>
          </w:tcPr>
          <w:p w14:paraId="352D898A" w14:textId="30C6483D" w:rsidR="00393BCD" w:rsidRPr="00A25D8B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8</w:t>
            </w:r>
          </w:p>
        </w:tc>
        <w:tc>
          <w:tcPr>
            <w:tcW w:w="1997" w:type="dxa"/>
          </w:tcPr>
          <w:p w14:paraId="5DCEE003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6474B877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Рад с подацима и </w:t>
            </w: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информацијама;</w:t>
            </w:r>
          </w:p>
          <w:p w14:paraId="6CD5A437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5B09BCE7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FA0CB8D" w14:textId="77777777" w:rsidR="00C1284D" w:rsidRPr="00287F9D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76ADADB2" w14:textId="77777777" w:rsidR="00C1284D" w:rsidRPr="00863D50" w:rsidRDefault="00C1284D" w:rsidP="00C128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2F0239B7" w14:textId="7FED7ED2" w:rsidR="00393BCD" w:rsidRDefault="00C1284D" w:rsidP="00C1284D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D0718F" w:rsidRPr="00EC0D8D" w14:paraId="1A3A2727" w14:textId="77777777" w:rsidTr="00393BCD">
        <w:tc>
          <w:tcPr>
            <w:tcW w:w="1384" w:type="dxa"/>
          </w:tcPr>
          <w:p w14:paraId="078D837B" w14:textId="636543F6" w:rsidR="00393BCD" w:rsidRDefault="00393BCD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5AF9C05A" w14:textId="0BD39033" w:rsidR="00393BCD" w:rsidRPr="00EC0D8D" w:rsidRDefault="0095558B">
            <w:pPr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Landeskunde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/</w:t>
            </w:r>
            <w:r w:rsidRPr="0095558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Projektunterricht</w:t>
            </w:r>
          </w:p>
        </w:tc>
        <w:tc>
          <w:tcPr>
            <w:tcW w:w="2007" w:type="dxa"/>
          </w:tcPr>
          <w:p w14:paraId="3A551F27" w14:textId="367F7C50" w:rsidR="00393BCD" w:rsidRPr="003E5DF5" w:rsidRDefault="00621590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Припрема, реализација и евалуација пројектне наставе са темом „ Живот у инстранству“/ „ Обичаји народа на немачком говорном подручју“.</w:t>
            </w:r>
          </w:p>
        </w:tc>
        <w:tc>
          <w:tcPr>
            <w:tcW w:w="2186" w:type="dxa"/>
          </w:tcPr>
          <w:p w14:paraId="6E98E891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7B1EF4DD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14:paraId="6DA4BB97" w14:textId="29D17AA8" w:rsidR="00393BCD" w:rsidRPr="00965006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3,5</w:t>
            </w:r>
          </w:p>
        </w:tc>
        <w:tc>
          <w:tcPr>
            <w:tcW w:w="1272" w:type="dxa"/>
          </w:tcPr>
          <w:p w14:paraId="63BD930E" w14:textId="645B52E0" w:rsidR="00393BCD" w:rsidRPr="00965006" w:rsidRDefault="00965006">
            <w:pPr>
              <w:rPr>
                <w:lang w:val="sr-Latn-RS"/>
              </w:rPr>
            </w:pPr>
            <w:r>
              <w:rPr>
                <w:lang w:val="sr-Latn-RS"/>
              </w:rPr>
              <w:t>3,5</w:t>
            </w:r>
          </w:p>
        </w:tc>
        <w:tc>
          <w:tcPr>
            <w:tcW w:w="1997" w:type="dxa"/>
          </w:tcPr>
          <w:p w14:paraId="7B28F835" w14:textId="77777777" w:rsidR="00D43887" w:rsidRPr="00287F9D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6DC70901" w14:textId="77777777" w:rsidR="00D43887" w:rsidRPr="00287F9D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07B16008" w14:textId="77777777" w:rsidR="00D43887" w:rsidRPr="00287F9D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3ABDBF57" w14:textId="77777777" w:rsidR="00D43887" w:rsidRPr="00287F9D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Решавање проблема;</w:t>
            </w:r>
          </w:p>
          <w:p w14:paraId="1C623B6F" w14:textId="77777777" w:rsidR="00D43887" w:rsidRPr="00287F9D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7F8EC818" w14:textId="77777777" w:rsidR="00D43887" w:rsidRPr="00863D50" w:rsidRDefault="00D43887" w:rsidP="00D438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</w:t>
            </w:r>
          </w:p>
          <w:p w14:paraId="7ABF5C05" w14:textId="239F3875" w:rsidR="00393BCD" w:rsidRDefault="00D43887" w:rsidP="00D43887">
            <w:pPr>
              <w:rPr>
                <w:lang w:val="sr-Cyrl-R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D0718F" w14:paraId="218AABD0" w14:textId="77777777" w:rsidTr="00393BCD">
        <w:tc>
          <w:tcPr>
            <w:tcW w:w="1384" w:type="dxa"/>
          </w:tcPr>
          <w:p w14:paraId="43FCB60B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50E0AAA6" w14:textId="5C793F79" w:rsidR="00393BCD" w:rsidRPr="009E4407" w:rsidRDefault="0095558B">
            <w:pPr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</w:t>
            </w:r>
            <w:r w:rsidRPr="00EC0D8D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9E4407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schriftliche Klassenarbeit</w:t>
            </w:r>
          </w:p>
        </w:tc>
        <w:tc>
          <w:tcPr>
            <w:tcW w:w="2007" w:type="dxa"/>
          </w:tcPr>
          <w:p w14:paraId="55FF764C" w14:textId="53D0CE99" w:rsidR="00393BCD" w:rsidRPr="00031142" w:rsidRDefault="00621590">
            <w:pPr>
              <w:rPr>
                <w:rFonts w:ascii="Times New Roman" w:hAnsi="Times New Roman"/>
                <w:lang w:val="sr-Cyrl-RS"/>
              </w:rPr>
            </w:pPr>
            <w:r w:rsidRPr="00031142">
              <w:rPr>
                <w:rFonts w:ascii="Times New Roman" w:hAnsi="Times New Roman"/>
                <w:lang w:val="sr-Cyrl-RS"/>
              </w:rPr>
              <w:t>Припрема , писмена провера и евалуација савладаности градива</w:t>
            </w:r>
          </w:p>
        </w:tc>
        <w:tc>
          <w:tcPr>
            <w:tcW w:w="2186" w:type="dxa"/>
          </w:tcPr>
          <w:p w14:paraId="446A3333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393B1374" w14:textId="412A8347" w:rsidR="00393BCD" w:rsidRPr="0095558B" w:rsidRDefault="00393BCD">
            <w:pPr>
              <w:rPr>
                <w:lang w:val="de-DE"/>
              </w:rPr>
            </w:pPr>
          </w:p>
        </w:tc>
        <w:tc>
          <w:tcPr>
            <w:tcW w:w="1449" w:type="dxa"/>
          </w:tcPr>
          <w:p w14:paraId="2A662082" w14:textId="16FB1A08" w:rsidR="00393BCD" w:rsidRPr="0095558B" w:rsidRDefault="0095558B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272" w:type="dxa"/>
          </w:tcPr>
          <w:p w14:paraId="2AF9ED20" w14:textId="2DC03127" w:rsidR="00393BCD" w:rsidRPr="0095558B" w:rsidRDefault="0095558B">
            <w:pPr>
              <w:rPr>
                <w:lang w:val="de-DE"/>
              </w:rPr>
            </w:pPr>
            <w:r>
              <w:rPr>
                <w:lang w:val="de-DE"/>
              </w:rPr>
              <w:t>6</w:t>
            </w:r>
          </w:p>
        </w:tc>
        <w:tc>
          <w:tcPr>
            <w:tcW w:w="1997" w:type="dxa"/>
          </w:tcPr>
          <w:p w14:paraId="510AAC8E" w14:textId="77777777" w:rsidR="00393BCD" w:rsidRDefault="00393BCD">
            <w:pPr>
              <w:rPr>
                <w:lang w:val="sr-Cyrl-RS"/>
              </w:rPr>
            </w:pPr>
          </w:p>
        </w:tc>
      </w:tr>
      <w:tr w:rsidR="00D0718F" w14:paraId="5B8E462D" w14:textId="77777777" w:rsidTr="00393BCD">
        <w:tc>
          <w:tcPr>
            <w:tcW w:w="1384" w:type="dxa"/>
          </w:tcPr>
          <w:p w14:paraId="5FEE1770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4C060B76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2007" w:type="dxa"/>
          </w:tcPr>
          <w:p w14:paraId="1EF29DAA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2186" w:type="dxa"/>
          </w:tcPr>
          <w:p w14:paraId="5C973688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3013ECF4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14:paraId="0776158D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272" w:type="dxa"/>
          </w:tcPr>
          <w:p w14:paraId="58256B95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997" w:type="dxa"/>
          </w:tcPr>
          <w:p w14:paraId="2E9D1729" w14:textId="77777777" w:rsidR="00393BCD" w:rsidRDefault="00393BCD">
            <w:pPr>
              <w:rPr>
                <w:lang w:val="sr-Cyrl-RS"/>
              </w:rPr>
            </w:pPr>
          </w:p>
        </w:tc>
      </w:tr>
      <w:tr w:rsidR="00D0718F" w14:paraId="4FC693BF" w14:textId="77777777" w:rsidTr="00393BCD">
        <w:tc>
          <w:tcPr>
            <w:tcW w:w="1384" w:type="dxa"/>
          </w:tcPr>
          <w:p w14:paraId="7C2714B8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851" w:type="dxa"/>
          </w:tcPr>
          <w:p w14:paraId="0252D806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2007" w:type="dxa"/>
          </w:tcPr>
          <w:p w14:paraId="3F36175A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2186" w:type="dxa"/>
          </w:tcPr>
          <w:p w14:paraId="192AA1E1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154" w:type="dxa"/>
          </w:tcPr>
          <w:p w14:paraId="1390F87A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449" w:type="dxa"/>
          </w:tcPr>
          <w:p w14:paraId="3B991B97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272" w:type="dxa"/>
          </w:tcPr>
          <w:p w14:paraId="7BC43D54" w14:textId="77777777" w:rsidR="00393BCD" w:rsidRDefault="00393BCD">
            <w:pPr>
              <w:rPr>
                <w:lang w:val="sr-Cyrl-RS"/>
              </w:rPr>
            </w:pPr>
          </w:p>
        </w:tc>
        <w:tc>
          <w:tcPr>
            <w:tcW w:w="1997" w:type="dxa"/>
          </w:tcPr>
          <w:p w14:paraId="3271B8AD" w14:textId="77777777" w:rsidR="00393BCD" w:rsidRDefault="00393BCD">
            <w:pPr>
              <w:rPr>
                <w:lang w:val="sr-Cyrl-RS"/>
              </w:rPr>
            </w:pPr>
          </w:p>
        </w:tc>
      </w:tr>
    </w:tbl>
    <w:p w14:paraId="2EC61491" w14:textId="77777777" w:rsidR="00014B7D" w:rsidRPr="00014B7D" w:rsidRDefault="00014B7D">
      <w:pPr>
        <w:rPr>
          <w:lang w:val="sr-Cyrl-RS"/>
        </w:rPr>
      </w:pPr>
    </w:p>
    <w:sectPr w:rsidR="00014B7D" w:rsidRPr="00014B7D" w:rsidSect="00014B7D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363A7"/>
    <w:multiLevelType w:val="hybridMultilevel"/>
    <w:tmpl w:val="F39890E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B7D"/>
    <w:rsid w:val="00014B7D"/>
    <w:rsid w:val="00031142"/>
    <w:rsid w:val="000A3546"/>
    <w:rsid w:val="000D6CE9"/>
    <w:rsid w:val="00196127"/>
    <w:rsid w:val="003369D6"/>
    <w:rsid w:val="00375219"/>
    <w:rsid w:val="00393BCD"/>
    <w:rsid w:val="003E5DF5"/>
    <w:rsid w:val="005A29FB"/>
    <w:rsid w:val="005A72F5"/>
    <w:rsid w:val="00621590"/>
    <w:rsid w:val="00673AAE"/>
    <w:rsid w:val="006C1A54"/>
    <w:rsid w:val="00735EA2"/>
    <w:rsid w:val="007B75C4"/>
    <w:rsid w:val="00870EA1"/>
    <w:rsid w:val="009343BE"/>
    <w:rsid w:val="0095558B"/>
    <w:rsid w:val="00965006"/>
    <w:rsid w:val="009E4407"/>
    <w:rsid w:val="00A128D5"/>
    <w:rsid w:val="00A25D8B"/>
    <w:rsid w:val="00B31B50"/>
    <w:rsid w:val="00B521D9"/>
    <w:rsid w:val="00B62F62"/>
    <w:rsid w:val="00C02F59"/>
    <w:rsid w:val="00C1284D"/>
    <w:rsid w:val="00C209BD"/>
    <w:rsid w:val="00D0718F"/>
    <w:rsid w:val="00D43887"/>
    <w:rsid w:val="00D653A3"/>
    <w:rsid w:val="00DE64B2"/>
    <w:rsid w:val="00E120A0"/>
    <w:rsid w:val="00EC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791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B7D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B7D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64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sr-Latn-R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B7D"/>
    <w:pPr>
      <w:spacing w:after="200" w:line="276" w:lineRule="auto"/>
    </w:pPr>
    <w:rPr>
      <w:rFonts w:ascii="Calibri" w:eastAsia="Calibri" w:hAnsi="Calibri" w:cs="Times New Roman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B7D"/>
    <w:rPr>
      <w:sz w:val="22"/>
      <w:szCs w:val="22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6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2010</Words>
  <Characters>11463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ivanka</cp:lastModifiedBy>
  <cp:revision>2</cp:revision>
  <dcterms:created xsi:type="dcterms:W3CDTF">2023-06-14T07:49:00Z</dcterms:created>
  <dcterms:modified xsi:type="dcterms:W3CDTF">2023-06-14T07:49:00Z</dcterms:modified>
</cp:coreProperties>
</file>