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10E49E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52D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B21ED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1554D8E" w:rsidR="002D151A" w:rsidRPr="00852DDB" w:rsidRDefault="00852DD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852DDB">
              <w:rPr>
                <w:rFonts w:ascii="Times New Roman" w:hAnsi="Times New Roman"/>
                <w:b/>
                <w:sz w:val="24"/>
                <w:lang w:val="es-ES" w:eastAsia="sr-Latn-CS"/>
              </w:rPr>
              <w:t>Esprimere opinion</w:t>
            </w:r>
            <w:r w:rsidR="00EB21ED">
              <w:rPr>
                <w:rFonts w:ascii="Times New Roman" w:hAnsi="Times New Roman"/>
                <w:b/>
                <w:sz w:val="24"/>
                <w:lang w:val="es-ES" w:eastAsia="sr-Latn-CS"/>
              </w:rPr>
              <w:t>i</w:t>
            </w:r>
            <w:r w:rsidRPr="00852DDB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 con ,,parere” e ,,sembrare</w:t>
            </w: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”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3E15B0E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21ED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FBF54FD" w:rsidR="003F7F6C" w:rsidRPr="004404DE" w:rsidRDefault="00D633B5" w:rsidP="009260B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jednostavnih izkaza u kojima se traži mišljenje i reagovanje na te iskaze</w:t>
            </w:r>
          </w:p>
        </w:tc>
      </w:tr>
      <w:tr w:rsidR="00140744" w:rsidRPr="00EB21ED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6127196" w:rsidR="008B010C" w:rsidRPr="00843602" w:rsidRDefault="00D633B5" w:rsidP="00BB63E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razume jednostavne iskaze u kojima se traži mišljenje i da reaguje na njih; upotreba glagola ,,parere“ i ,,sembrare“ u usmenoj i pisanoj komunikaciji</w:t>
            </w:r>
          </w:p>
        </w:tc>
      </w:tr>
      <w:tr w:rsidR="001A6CE8" w:rsidRPr="00EB21ED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EB21ED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59D7122" w:rsidR="002D151A" w:rsidRPr="006B61FC" w:rsidRDefault="006B61FC" w:rsidP="0095080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CE0AFF">
              <w:rPr>
                <w:rFonts w:ascii="Times New Roman" w:hAnsi="Times New Roman"/>
                <w:lang w:val="sr-Latn-RS" w:eastAsia="sr-Latn-CS"/>
              </w:rPr>
              <w:t>verbalna</w:t>
            </w:r>
            <w:r w:rsidR="00513A0E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EB21ED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13105E5" w:rsidR="002D151A" w:rsidRPr="00FF6CB7" w:rsidRDefault="008B0366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13A0E">
              <w:rPr>
                <w:rFonts w:ascii="Times New Roman" w:hAnsi="Times New Roman"/>
                <w:lang w:val="sr-Latn-RS" w:eastAsia="sr-Latn-CS"/>
              </w:rPr>
              <w:t>, CD,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95FDC87" w:rsidR="006B61FC" w:rsidRPr="00355B0C" w:rsidRDefault="006B61FC" w:rsidP="00F5247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EB21E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32C9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EFADB7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5247A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49F4DB9A" w:rsidR="00003D54" w:rsidRDefault="009B1964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6100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6CD161A" w:rsidR="0088633B" w:rsidRPr="003D4FED" w:rsidRDefault="00F5247A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A80D27B" w14:textId="77777777" w:rsidR="00167125" w:rsidRDefault="00D633B5" w:rsidP="00D633B5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633B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94.strana, vežbanje 3 Esprimere opinioni con ,,parere“ e ,,</w:t>
            </w:r>
            <w:r w:rsidRPr="00D633B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sembrare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“</w:t>
            </w:r>
          </w:p>
          <w:p w14:paraId="6B17B8F5" w14:textId="77777777" w:rsidR="00D633B5" w:rsidRDefault="00D633B5" w:rsidP="00D633B5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C095ABF" w14:textId="77777777" w:rsidR="00D633B5" w:rsidRDefault="00D633B5" w:rsidP="00D633B5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najpre slušaju dijaloge, a zatim čitaju u paru. Nastavnik daje dodatna objašnjenja u vezi sa novim jezičkim elementima. Posebno skreće pažnju učenika na glagole kojima se iskazuje mišljenje ,,parere“ i ,,sembrare“</w:t>
            </w:r>
            <w:r w:rsidR="000127C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581634A7" w14:textId="77777777" w:rsidR="000127CD" w:rsidRDefault="000127CD" w:rsidP="00D633B5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66EA4AC" w14:textId="77777777" w:rsidR="000127CD" w:rsidRDefault="000127CD" w:rsidP="00D633B5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127C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4DB02F3A" w14:textId="77777777" w:rsidR="000127CD" w:rsidRDefault="000127CD" w:rsidP="00D633B5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480FDD0" w14:textId="77777777" w:rsidR="000127CD" w:rsidRDefault="000127CD" w:rsidP="00D633B5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narednom vežbanju učenici imaju zadatak da odgovore na pitanja koristeći glagole </w:t>
            </w:r>
            <w:r w:rsidRPr="000127C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parere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se</w:t>
            </w:r>
            <w:r w:rsidRPr="000127C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mbrar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e. Učenici individualno odgovaraju na pitanja, a zatim čitaju svoje odgovore. Nastavnik, ukoliko je potrebno, ukazuje na greške.</w:t>
            </w:r>
          </w:p>
          <w:p w14:paraId="64489AE4" w14:textId="77777777" w:rsidR="000127CD" w:rsidRDefault="000127CD" w:rsidP="00D633B5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0127C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moguća rešenja: 1 Mi sembrano molto interessanti, 2 Mi sembra una bella idea, 3 Mi pare una persona simpatica, 4 Mi sembra molto musicale, 5 Mi sembra molto rilassante. 6 A me non pare una buona idea.)</w:t>
            </w:r>
          </w:p>
          <w:p w14:paraId="3B3AB23A" w14:textId="7CD3CC11" w:rsidR="000127CD" w:rsidRPr="000127CD" w:rsidRDefault="000127CD" w:rsidP="00D633B5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6100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395ED4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741D4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5247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EEDF04" w14:textId="408CE141" w:rsidR="00ED52EE" w:rsidRDefault="000127CD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na kraju časa postavlja dodatna pitanja na koja </w:t>
            </w:r>
            <w:r w:rsidR="00EB21E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odgovaraju koristeći glagole parere i sembrare. Pitanja treba da počnu sa:</w:t>
            </w:r>
          </w:p>
          <w:p w14:paraId="2A3D8019" w14:textId="77777777" w:rsidR="000127CD" w:rsidRPr="00EB21ED" w:rsidRDefault="000127CD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B21E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ne dici di ...?</w:t>
            </w:r>
          </w:p>
          <w:p w14:paraId="01FE1E06" w14:textId="77777777" w:rsidR="000127CD" w:rsidRPr="00EB21ED" w:rsidRDefault="000127CD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B21E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ti sembra...?</w:t>
            </w:r>
          </w:p>
          <w:p w14:paraId="36CE5BEE" w14:textId="77777777" w:rsidR="000127CD" w:rsidRPr="00EB21ED" w:rsidRDefault="0095080B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B21E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>Che cosa pensi di...?</w:t>
            </w:r>
          </w:p>
          <w:p w14:paraId="3B3AB247" w14:textId="24352371" w:rsidR="0095080B" w:rsidRPr="00745A86" w:rsidRDefault="0095080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5080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 55.strana, vežbanja 1 i 2.</w:t>
            </w:r>
            <w:bookmarkStart w:id="0" w:name="_GoBack"/>
            <w:bookmarkEnd w:id="0"/>
          </w:p>
        </w:tc>
      </w:tr>
      <w:tr w:rsidR="002D151A" w:rsidRPr="00EB21E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6D81FD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B21E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127CD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67125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67A2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A0E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04974"/>
    <w:rsid w:val="00713C18"/>
    <w:rsid w:val="00716479"/>
    <w:rsid w:val="00716A9C"/>
    <w:rsid w:val="007240C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52DDB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260B1"/>
    <w:rsid w:val="009322CF"/>
    <w:rsid w:val="00941ECE"/>
    <w:rsid w:val="009503EF"/>
    <w:rsid w:val="0095080B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1964"/>
    <w:rsid w:val="009B3C7C"/>
    <w:rsid w:val="009B71BC"/>
    <w:rsid w:val="009C7AA7"/>
    <w:rsid w:val="009D3B3C"/>
    <w:rsid w:val="009D50E4"/>
    <w:rsid w:val="009D5423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B63EA"/>
    <w:rsid w:val="00BC3D30"/>
    <w:rsid w:val="00BC6AEA"/>
    <w:rsid w:val="00BD0080"/>
    <w:rsid w:val="00BD3B39"/>
    <w:rsid w:val="00BD708A"/>
    <w:rsid w:val="00BE0DE1"/>
    <w:rsid w:val="00BE5EA2"/>
    <w:rsid w:val="00BF301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0AFF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3B5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4476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21ED"/>
    <w:rsid w:val="00EB44DA"/>
    <w:rsid w:val="00EC7483"/>
    <w:rsid w:val="00ED2CE5"/>
    <w:rsid w:val="00ED52EE"/>
    <w:rsid w:val="00ED5BE4"/>
    <w:rsid w:val="00EE0A15"/>
    <w:rsid w:val="00EE25C9"/>
    <w:rsid w:val="00EF008E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47A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0CF4"/>
    <w:rsid w:val="00FE1B39"/>
    <w:rsid w:val="00FE4419"/>
    <w:rsid w:val="00FF130F"/>
    <w:rsid w:val="00FF2EAF"/>
    <w:rsid w:val="00FF620C"/>
    <w:rsid w:val="00FF6CB7"/>
    <w:rsid w:val="00FF7410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1BB33-BAF6-4386-872A-1F3B0391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2021-03-24T17:08:00Z</dcterms:created>
  <dcterms:modified xsi:type="dcterms:W3CDTF">2021-04-04T13:17:00Z</dcterms:modified>
</cp:coreProperties>
</file>