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75DD03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D54A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32C73DA" w:rsidR="002D151A" w:rsidRPr="00654289" w:rsidRDefault="00343CC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E2483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5495501" w:rsidR="002D151A" w:rsidRPr="001D54AA" w:rsidRDefault="001D54A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 w:rsidRPr="001D54AA">
              <w:rPr>
                <w:rFonts w:ascii="Times New Roman" w:hAnsi="Times New Roman"/>
                <w:b/>
                <w:sz w:val="24"/>
                <w:lang w:val="es-ES" w:eastAsia="sr-Latn-CS"/>
              </w:rPr>
              <w:t>Espressioni di rammarico e di contentezza o sollievo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EF2A3A0" w:rsidR="002D151A" w:rsidRPr="00FF7F21" w:rsidRDefault="001D54A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D65745">
              <w:rPr>
                <w:rFonts w:ascii="Times New Roman" w:hAnsi="Times New Roman"/>
                <w:lang w:val="sr-Latn-RS" w:eastAsia="sr-Latn-CS"/>
              </w:rPr>
              <w:t>brada</w:t>
            </w:r>
            <w:r>
              <w:rPr>
                <w:rFonts w:ascii="Times New Roman" w:hAnsi="Times New Roman"/>
                <w:lang w:val="sr-Latn-RS" w:eastAsia="sr-Latn-CS"/>
              </w:rPr>
              <w:t>/uvežbavanje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E2483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6C5D26C" w:rsidR="003F7F6C" w:rsidRPr="004404DE" w:rsidRDefault="005F761E" w:rsidP="00343C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i upotreba jednostavnih rečenica u kojima se izražava žaljenje ili zadovoljstvo</w:t>
            </w:r>
          </w:p>
        </w:tc>
      </w:tr>
      <w:tr w:rsidR="00140744" w:rsidRPr="00EE2483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0932DC1" w:rsidR="008B010C" w:rsidRPr="00D65745" w:rsidRDefault="00332C93" w:rsidP="005F761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43CCB">
              <w:rPr>
                <w:rFonts w:ascii="Times New Roman" w:hAnsi="Times New Roman"/>
                <w:lang w:val="sr-Latn-RS" w:eastAsia="sr-Latn-CS"/>
              </w:rPr>
              <w:t xml:space="preserve">razume </w:t>
            </w:r>
            <w:r w:rsidR="005F761E">
              <w:rPr>
                <w:rFonts w:ascii="Times New Roman" w:hAnsi="Times New Roman"/>
                <w:lang w:val="sr-Latn-RS" w:eastAsia="sr-Latn-CS"/>
              </w:rPr>
              <w:t xml:space="preserve">i primeni </w:t>
            </w:r>
            <w:r w:rsidR="00343CCB">
              <w:rPr>
                <w:rFonts w:ascii="Times New Roman" w:hAnsi="Times New Roman"/>
                <w:lang w:val="sr-Latn-RS" w:eastAsia="sr-Latn-CS"/>
              </w:rPr>
              <w:t xml:space="preserve">jednostavne </w:t>
            </w:r>
            <w:r w:rsidR="005F761E">
              <w:rPr>
                <w:rFonts w:ascii="Times New Roman" w:hAnsi="Times New Roman"/>
                <w:lang w:val="sr-Latn-RS" w:eastAsia="sr-Latn-CS"/>
              </w:rPr>
              <w:t>rečenice</w:t>
            </w:r>
            <w:r w:rsidR="00EA4F0B">
              <w:rPr>
                <w:rFonts w:ascii="Times New Roman" w:hAnsi="Times New Roman"/>
                <w:lang w:val="sr-Latn-RS" w:eastAsia="sr-Latn-CS"/>
              </w:rPr>
              <w:t xml:space="preserve"> u kojima se izražava ža</w:t>
            </w:r>
            <w:r w:rsidR="005F761E">
              <w:rPr>
                <w:rFonts w:ascii="Times New Roman" w:hAnsi="Times New Roman"/>
                <w:lang w:val="sr-Latn-RS" w:eastAsia="sr-Latn-CS"/>
              </w:rPr>
              <w:t xml:space="preserve">ljenje ili </w:t>
            </w:r>
            <w:r w:rsidR="00EA4F0B">
              <w:rPr>
                <w:rFonts w:ascii="Times New Roman" w:hAnsi="Times New Roman"/>
                <w:lang w:val="sr-Latn-RS" w:eastAsia="sr-Latn-CS"/>
              </w:rPr>
              <w:t>(ne)</w:t>
            </w:r>
            <w:r w:rsidR="005F761E">
              <w:rPr>
                <w:rFonts w:ascii="Times New Roman" w:hAnsi="Times New Roman"/>
                <w:lang w:val="sr-Latn-RS" w:eastAsia="sr-Latn-CS"/>
              </w:rPr>
              <w:t>zadovoljstvo</w:t>
            </w:r>
          </w:p>
        </w:tc>
      </w:tr>
      <w:tr w:rsidR="001A6CE8" w:rsidRPr="00EE2483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0A46BB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C06D7AF" w:rsidR="006B61FC" w:rsidRPr="000A46B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0A46BB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EA4F0B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EE2483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CCC4CA9" w:rsidR="002D151A" w:rsidRPr="006B61FC" w:rsidRDefault="006B61FC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verbalna</w:t>
            </w:r>
            <w:r w:rsidR="00EA4F0B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556202">
              <w:rPr>
                <w:rFonts w:ascii="Times New Roman" w:hAnsi="Times New Roman"/>
                <w:lang w:val="sr-Latn-RS" w:eastAsia="sr-Latn-CS"/>
              </w:rPr>
              <w:t xml:space="preserve"> slušanje</w:t>
            </w:r>
            <w:r w:rsidR="00EA4F0B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343CCB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02896F81" w14:textId="65D18875" w:rsidR="002D151A" w:rsidRDefault="008B0366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56202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  <w:p w14:paraId="3B3AB206" w14:textId="6A560EFA" w:rsidR="000A46BB" w:rsidRPr="00FF6CB7" w:rsidRDefault="000A46BB" w:rsidP="000A46BB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E0CBBAA" w:rsidR="006B61FC" w:rsidRPr="00355B0C" w:rsidRDefault="006B61FC" w:rsidP="008B47B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EE2483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43CC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C52916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F761E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D89DF1" w14:textId="5D9D4031" w:rsidR="00332C93" w:rsidRDefault="005F761E" w:rsidP="008B47B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5A852EA7" w:rsidR="008B47BA" w:rsidRPr="00875E1A" w:rsidRDefault="008B47BA" w:rsidP="009915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E2483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2F7F534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5A03D5C" w:rsidR="0088633B" w:rsidRPr="003D4FED" w:rsidRDefault="00EA4F0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(32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86EE18" w14:textId="22CBFC12" w:rsidR="000A46BB" w:rsidRPr="005F761E" w:rsidRDefault="00D65745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5F761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105.strana, vežbanje 4, Espressioni di rammarico e di contentezza o sollievo</w:t>
            </w:r>
          </w:p>
          <w:p w14:paraId="31C4C4AF" w14:textId="77777777" w:rsidR="00343CCB" w:rsidRDefault="00343CC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CF3570C" w14:textId="5B8014DA" w:rsidR="00CE5B5C" w:rsidRPr="00EA4F0B" w:rsidRDefault="005F761E" w:rsidP="00CE5B5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najpre objašnjava značenja izraza ,,rammarico“, ,,contentezza“, ,,sollievo“. Daje učenicima dovoljno vremena da samostalno pročitaju </w:t>
            </w:r>
            <w:r w:rsidR="00EE248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reč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enice i razmisle o podvučenim izrazima. Ukoliko je učenicima zadatak težak, nastavnik im može pomoći tako što će im dati lakše primere ili mimikom pomoći da dođu do rešenja. Rešenja proveravaju u paru i svi zajedno. (</w:t>
            </w:r>
            <w:r w:rsidRPr="00EA4F0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sollievo, 2 rammarico, 3 rammarico, 4 contentezza, 5 rammarico, 6 rammarico, 7 contentezza, 8 contentezza, 9 rammarico, 10 contentezza)</w:t>
            </w:r>
          </w:p>
          <w:p w14:paraId="1E5F53A2" w14:textId="11651FDF" w:rsidR="0079274C" w:rsidRDefault="00EA4F0B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piše izraze na tabli i analizira ih zajedno sa učenicima.</w:t>
            </w:r>
          </w:p>
          <w:p w14:paraId="6F845ECA" w14:textId="77777777" w:rsidR="00EA4F0B" w:rsidRDefault="00EA4F0B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505C621" w14:textId="31A67F29" w:rsidR="00556202" w:rsidRDefault="00556202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5620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može koristiti interaktivnu tablu.</w:t>
            </w:r>
          </w:p>
          <w:p w14:paraId="4C1A7D1B" w14:textId="77777777" w:rsidR="00EA4F0B" w:rsidRDefault="00EA4F0B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BFBE793" w14:textId="02AFBB40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79274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Vežbanje </w:t>
            </w:r>
            <w:r w:rsidR="00EA4F0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5</w:t>
            </w:r>
          </w:p>
          <w:p w14:paraId="19EFBF22" w14:textId="77777777" w:rsidR="0079274C" w:rsidRDefault="0079274C" w:rsidP="00CE5B5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8AAEE76" w14:textId="77777777" w:rsidR="00556202" w:rsidRDefault="00EA4F0B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u paru. Učenici koriste data uputstva i primenjuju izraze u usmenoj komunikaciji iz prethodnog zadatka.</w:t>
            </w:r>
          </w:p>
          <w:p w14:paraId="3B3AB23A" w14:textId="61CCDB3B" w:rsidR="00EA4F0B" w:rsidRPr="00556202" w:rsidRDefault="00EA4F0B" w:rsidP="00CE5B5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poziva parove da izvedu svoje dijaloge ispred table.</w:t>
            </w:r>
          </w:p>
        </w:tc>
      </w:tr>
      <w:tr w:rsidR="00054572" w:rsidRPr="00EE248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4354EB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3665C2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A4F0B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bookmarkStart w:id="0" w:name="_GoBack"/>
            <w:bookmarkEnd w:id="0"/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7C6079E8" w:rsidR="00556202" w:rsidRPr="00745A86" w:rsidRDefault="00EA4F0B" w:rsidP="0055620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 u radnoj svesci, na 62.strani, vežbanje 3.</w:t>
            </w:r>
          </w:p>
        </w:tc>
      </w:tr>
      <w:tr w:rsidR="002D151A" w:rsidRPr="00EE248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C437B1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E248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82F77"/>
    <w:rsid w:val="000A04D5"/>
    <w:rsid w:val="000A46BB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D54AA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42BC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43CCB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56202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5F761E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6479"/>
    <w:rsid w:val="00716A9C"/>
    <w:rsid w:val="00726E30"/>
    <w:rsid w:val="00727E41"/>
    <w:rsid w:val="00732FAF"/>
    <w:rsid w:val="0073413B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274C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47BA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398"/>
    <w:rsid w:val="00972CF7"/>
    <w:rsid w:val="00975D9C"/>
    <w:rsid w:val="0097672C"/>
    <w:rsid w:val="009775CE"/>
    <w:rsid w:val="0098283E"/>
    <w:rsid w:val="00990DE1"/>
    <w:rsid w:val="00991587"/>
    <w:rsid w:val="009A0FE1"/>
    <w:rsid w:val="009A13E5"/>
    <w:rsid w:val="009B3C7C"/>
    <w:rsid w:val="009B71BC"/>
    <w:rsid w:val="009C7AA7"/>
    <w:rsid w:val="009D3B3C"/>
    <w:rsid w:val="009D50E4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5B5C"/>
    <w:rsid w:val="00CE6269"/>
    <w:rsid w:val="00CF194C"/>
    <w:rsid w:val="00CF1A16"/>
    <w:rsid w:val="00CF4ACA"/>
    <w:rsid w:val="00D019BA"/>
    <w:rsid w:val="00D06E70"/>
    <w:rsid w:val="00D17C59"/>
    <w:rsid w:val="00D40FDA"/>
    <w:rsid w:val="00D47296"/>
    <w:rsid w:val="00D56CB9"/>
    <w:rsid w:val="00D636C8"/>
    <w:rsid w:val="00D6506B"/>
    <w:rsid w:val="00D65405"/>
    <w:rsid w:val="00D6574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4F0B"/>
    <w:rsid w:val="00EA683B"/>
    <w:rsid w:val="00EB1D73"/>
    <w:rsid w:val="00EB44DA"/>
    <w:rsid w:val="00EC7483"/>
    <w:rsid w:val="00ED2CE5"/>
    <w:rsid w:val="00ED5BE4"/>
    <w:rsid w:val="00EE0A15"/>
    <w:rsid w:val="00EE2483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BBD3E-CCD3-402D-8422-981E62D5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2021-03-27T17:48:00Z</dcterms:created>
  <dcterms:modified xsi:type="dcterms:W3CDTF">2021-04-04T14:07:00Z</dcterms:modified>
</cp:coreProperties>
</file>