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1CF6B66F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6D0082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F6253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FC18F60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6D008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F6253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59BE9569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A600B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38.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623A98">
        <w:trPr>
          <w:trHeight w:val="541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651C222E" w:rsidR="002D151A" w:rsidRPr="00654289" w:rsidRDefault="00B06826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Facciamo spese</w:t>
            </w:r>
          </w:p>
        </w:tc>
      </w:tr>
      <w:tr w:rsidR="002D151A" w:rsidRPr="00E73528" w14:paraId="3B3AB1E8" w14:textId="77777777" w:rsidTr="00623A98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63883598" w:rsidR="00093C2C" w:rsidRPr="00202C16" w:rsidRDefault="00C76713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La moda</w:t>
            </w:r>
          </w:p>
        </w:tc>
      </w:tr>
      <w:tr w:rsidR="002D151A" w:rsidRPr="00E73528" w14:paraId="3B3AB1EC" w14:textId="77777777" w:rsidTr="00623A98">
        <w:trPr>
          <w:trHeight w:val="544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F500E0A" w14:textId="23620999" w:rsidR="002D151A" w:rsidRDefault="00F62530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D42704" w14:paraId="3B3AB1F0" w14:textId="77777777" w:rsidTr="00623A98">
        <w:trPr>
          <w:trHeight w:val="552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13B4902" w14:textId="2B09AC27" w:rsidR="003F7F6C" w:rsidRDefault="002C59F4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Upoznavanje učenika</w:t>
            </w:r>
            <w:r w:rsidR="00623A98">
              <w:rPr>
                <w:rFonts w:ascii="Times New Roman" w:hAnsi="Times New Roman"/>
                <w:lang w:val="sr-Latn-RS" w:eastAsia="sr-Latn-CS"/>
              </w:rPr>
              <w:t xml:space="preserve"> sa</w:t>
            </w:r>
            <w:r>
              <w:rPr>
                <w:rFonts w:ascii="Times New Roman" w:hAnsi="Times New Roman"/>
                <w:lang w:val="sr-Latn-RS" w:eastAsia="sr-Latn-CS"/>
              </w:rPr>
              <w:t xml:space="preserve"> italijanskom modom</w:t>
            </w:r>
          </w:p>
          <w:p w14:paraId="3B3AB1EF" w14:textId="365C0091" w:rsidR="009961AB" w:rsidRPr="004404DE" w:rsidRDefault="009961AB" w:rsidP="00D42704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140744" w:rsidRPr="00623A98" w14:paraId="100E9F5E" w14:textId="77777777" w:rsidTr="00623A98">
        <w:trPr>
          <w:trHeight w:val="716"/>
          <w:jc w:val="center"/>
        </w:trPr>
        <w:tc>
          <w:tcPr>
            <w:tcW w:w="1968" w:type="dxa"/>
            <w:shd w:val="clear" w:color="auto" w:fill="F2F2F2"/>
          </w:tcPr>
          <w:p w14:paraId="7DA20D02" w14:textId="7CF0EBD7" w:rsidR="00140744" w:rsidRPr="00F15146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F1514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3A1A83A4" w14:textId="73A6D396" w:rsidR="009961AB" w:rsidRDefault="00623A98" w:rsidP="00287FC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</w:t>
            </w:r>
            <w:r w:rsidR="002C59F4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F60A4C">
              <w:rPr>
                <w:rFonts w:ascii="Times New Roman" w:hAnsi="Times New Roman"/>
                <w:lang w:val="sr-Latn-RS" w:eastAsia="sr-Latn-CS"/>
              </w:rPr>
              <w:t>da predstavi</w:t>
            </w:r>
            <w:r>
              <w:rPr>
                <w:rFonts w:ascii="Times New Roman" w:hAnsi="Times New Roman"/>
                <w:lang w:val="sr-Latn-RS" w:eastAsia="sr-Latn-CS"/>
              </w:rPr>
              <w:t xml:space="preserve"> elemente italijanske kultu</w:t>
            </w:r>
            <w:r w:rsidR="00F62530">
              <w:rPr>
                <w:rFonts w:ascii="Times New Roman" w:hAnsi="Times New Roman"/>
                <w:lang w:val="sr-Latn-RS" w:eastAsia="sr-Latn-CS"/>
              </w:rPr>
              <w:t>re</w:t>
            </w:r>
          </w:p>
          <w:p w14:paraId="61F85CD7" w14:textId="028E878E" w:rsidR="00253348" w:rsidRPr="00843602" w:rsidRDefault="00253348" w:rsidP="000B556D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F15146" w:rsidRPr="00C8053E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206F945B" w:rsidR="00F15146" w:rsidRPr="00337959" w:rsidRDefault="00F15146" w:rsidP="00F151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25047584" w:rsidR="00F15146" w:rsidRPr="00623A98" w:rsidRDefault="00F15146" w:rsidP="00F15146">
            <w:pPr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623A98">
        <w:trPr>
          <w:trHeight w:val="531"/>
          <w:jc w:val="center"/>
        </w:trPr>
        <w:tc>
          <w:tcPr>
            <w:tcW w:w="1968" w:type="dxa"/>
            <w:shd w:val="clear" w:color="auto" w:fill="F2F2F2"/>
          </w:tcPr>
          <w:p w14:paraId="3B3AB1FC" w14:textId="08642642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051C67B4" w:rsidR="006B61FC" w:rsidRPr="00C37737" w:rsidRDefault="00623A98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i</w:t>
            </w:r>
            <w:r w:rsidR="002C59F4">
              <w:rPr>
                <w:rFonts w:ascii="Times New Roman" w:hAnsi="Times New Roman"/>
                <w:lang w:eastAsia="sr-Latn-CS"/>
              </w:rPr>
              <w:t xml:space="preserve">ndividualni, frontalni, </w:t>
            </w:r>
            <w:r w:rsidR="00F62530">
              <w:rPr>
                <w:rFonts w:ascii="Times New Roman" w:hAnsi="Times New Roman"/>
                <w:lang w:eastAsia="sr-Latn-CS"/>
              </w:rPr>
              <w:t>grupni</w:t>
            </w:r>
          </w:p>
        </w:tc>
      </w:tr>
      <w:tr w:rsidR="002D151A" w:rsidRPr="00272DD1" w14:paraId="3B3AB203" w14:textId="77777777" w:rsidTr="00623A98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31F82B90" w:rsidR="002D151A" w:rsidRPr="006B61FC" w:rsidRDefault="00623A98" w:rsidP="004643A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</w:t>
            </w:r>
            <w:r w:rsidR="004B0677">
              <w:rPr>
                <w:rFonts w:ascii="Times New Roman" w:hAnsi="Times New Roman"/>
                <w:lang w:val="sr-Latn-RS" w:eastAsia="sr-Latn-CS"/>
              </w:rPr>
              <w:t>ad na tekstu,</w:t>
            </w:r>
            <w:r w:rsidR="00A600B0">
              <w:rPr>
                <w:rFonts w:ascii="Times New Roman" w:hAnsi="Times New Roman"/>
                <w:lang w:val="sr-Latn-RS" w:eastAsia="sr-Latn-CS"/>
              </w:rPr>
              <w:t xml:space="preserve"> prezentacija,</w:t>
            </w:r>
            <w:r w:rsidR="002C59F4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DA6201">
              <w:rPr>
                <w:rFonts w:ascii="Times New Roman" w:hAnsi="Times New Roman"/>
                <w:lang w:val="sr-Latn-RS" w:eastAsia="sr-Latn-CS"/>
              </w:rPr>
              <w:t xml:space="preserve"> metoda pisanja</w:t>
            </w:r>
          </w:p>
        </w:tc>
      </w:tr>
      <w:tr w:rsidR="002D151A" w:rsidRPr="00A30E8D" w14:paraId="3B3AB207" w14:textId="77777777" w:rsidTr="00623A98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31D341AC" w:rsidR="004A6629" w:rsidRPr="004A6629" w:rsidRDefault="00623A98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2C59F4">
              <w:rPr>
                <w:rFonts w:ascii="Times New Roman" w:hAnsi="Times New Roman"/>
                <w:lang w:val="sr-Latn-RS" w:eastAsia="sr-Latn-CS"/>
              </w:rPr>
              <w:t>džbenik</w:t>
            </w:r>
            <w:r w:rsidR="00F62530">
              <w:rPr>
                <w:rFonts w:ascii="Times New Roman" w:hAnsi="Times New Roman"/>
                <w:lang w:val="sr-Latn-RS" w:eastAsia="sr-Latn-CS"/>
              </w:rPr>
              <w:t>, digitalni udžbenik, posteri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3DA38EA" w:rsidR="006B61FC" w:rsidRPr="00355B0C" w:rsidRDefault="0002682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C8053E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108B3CF4" w:rsidR="002D151A" w:rsidRPr="001071EE" w:rsidRDefault="00A600B0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(5</w:t>
            </w:r>
            <w:r w:rsidR="00D4270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FFFC781" w14:textId="77777777" w:rsidR="00C06438" w:rsidRDefault="00D614CB" w:rsidP="00D614C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uputstva učenicima za današnju prezentaciju njihovih radova.</w:t>
            </w:r>
          </w:p>
          <w:p w14:paraId="3B3AB215" w14:textId="11193EB4" w:rsidR="00D614CB" w:rsidRPr="00C06438" w:rsidRDefault="00D614CB" w:rsidP="00D614C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Podseća ih na kriterijume ocenjivanja i poziva grupe da po utvrđenom redosledu prikazuju i predstavljaju svoje zadatke.</w:t>
            </w:r>
          </w:p>
        </w:tc>
      </w:tr>
      <w:tr w:rsidR="002D151A" w:rsidRPr="00C8053E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12959F9E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48AE0B78" w:rsidR="004B0677" w:rsidRDefault="0088633B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A600B0"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936711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4773D51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2E2AD1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498DE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F3B4CBB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702580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BD21257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0A0FC8D" w14:textId="1516595E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56F22C0" w14:textId="6394CAAF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E30787C" w14:textId="048B0FE2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7EB86D08" w14:textId="77777777" w:rsidR="007E7B53" w:rsidRDefault="00D614CB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pažljivo prate i slušanja izlaganja grupa.</w:t>
            </w:r>
          </w:p>
          <w:p w14:paraId="10872BC0" w14:textId="77777777" w:rsidR="00D614CB" w:rsidRDefault="00D614CB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 kraju, nastavnik saopštava rezultate ocenjivanja, ali pohvaljuje trud svih učenika koji su aktivno učestvovali u ovom zadatku.</w:t>
            </w:r>
          </w:p>
          <w:p w14:paraId="7E0A1790" w14:textId="77777777" w:rsidR="00D614CB" w:rsidRPr="00D614CB" w:rsidRDefault="00D614CB" w:rsidP="00CD74A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3B3AB23A" w14:textId="22698F9E" w:rsidR="009A2F41" w:rsidRPr="00DA2C92" w:rsidRDefault="00892B69" w:rsidP="00D614CB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pušta </w:t>
            </w:r>
            <w:r w:rsidR="00D614CB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učenicima </w:t>
            </w:r>
            <w:r w:rsidR="00F62530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video zapis, </w:t>
            </w:r>
            <w:r w:rsidR="00F62530" w:rsidRPr="00F6253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Clicca e guarda</w:t>
            </w:r>
            <w:r w:rsidR="00F6253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. </w:t>
            </w:r>
            <w:r w:rsidR="00D614CB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Tema je i dalje moda.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 ovo vežbanje nastavnik koristi uputstva iz Priručnika za nastavnike na 78. strani, vežbe dopunjavanja</w:t>
            </w:r>
            <w:r w:rsidR="00D614CB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rečenica, odgovori na pitanja..</w:t>
            </w:r>
          </w:p>
        </w:tc>
      </w:tr>
      <w:tr w:rsidR="00054572" w:rsidRPr="00A600B0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6436E6AC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2A7A719A" w:rsidR="00054572" w:rsidRPr="003D4FED" w:rsidRDefault="00ED2CE5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F60A4C">
              <w:rPr>
                <w:rFonts w:ascii="Times New Roman" w:hAnsi="Times New Roman"/>
                <w:color w:val="000000"/>
                <w:lang w:val="sr-Latn-RS" w:eastAsia="sr-Latn-CS"/>
              </w:rPr>
              <w:t>(10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B87B40A" w14:textId="77777777" w:rsidR="006139E1" w:rsidRDefault="00D614CB" w:rsidP="00F60A4C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 kraju časa nastavnik prepušta učenicima da daju svoje komentare o radovima svojih drugova koje su videli.</w:t>
            </w:r>
          </w:p>
          <w:p w14:paraId="3B3AB247" w14:textId="03F6B495" w:rsidR="00A600B0" w:rsidRPr="006139E1" w:rsidRDefault="00A600B0" w:rsidP="00F62530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A600B0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: </w:t>
            </w:r>
            <w:r w:rsidR="00F62530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dijalog u prodavnici obuće</w:t>
            </w:r>
          </w:p>
        </w:tc>
      </w:tr>
      <w:tr w:rsidR="002D151A" w:rsidRPr="00F60A4C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767A94E1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F60A4C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F60A4C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58B3BF7E" w:rsidR="002D151A" w:rsidRPr="002D4C0F" w:rsidRDefault="00A3794C" w:rsidP="00A3794C">
      <w:pPr>
        <w:tabs>
          <w:tab w:val="left" w:pos="7425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4175"/>
    <w:rsid w:val="000C4E60"/>
    <w:rsid w:val="000C5457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51D2A"/>
    <w:rsid w:val="00253348"/>
    <w:rsid w:val="00261C01"/>
    <w:rsid w:val="00270C55"/>
    <w:rsid w:val="00271D6E"/>
    <w:rsid w:val="00272DD1"/>
    <w:rsid w:val="00273B73"/>
    <w:rsid w:val="002756B1"/>
    <w:rsid w:val="002833D7"/>
    <w:rsid w:val="00287FC4"/>
    <w:rsid w:val="00290ADD"/>
    <w:rsid w:val="002A39AB"/>
    <w:rsid w:val="002A46FB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D1E53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43A1"/>
    <w:rsid w:val="00465544"/>
    <w:rsid w:val="00480ACE"/>
    <w:rsid w:val="00485138"/>
    <w:rsid w:val="00491761"/>
    <w:rsid w:val="004924B7"/>
    <w:rsid w:val="0049548E"/>
    <w:rsid w:val="004A6629"/>
    <w:rsid w:val="004B0677"/>
    <w:rsid w:val="004B1718"/>
    <w:rsid w:val="004B3E2B"/>
    <w:rsid w:val="004C2DDE"/>
    <w:rsid w:val="004C6F08"/>
    <w:rsid w:val="004C78EA"/>
    <w:rsid w:val="004D00E6"/>
    <w:rsid w:val="004D035C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158CA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A6B6D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F42DF"/>
    <w:rsid w:val="00601733"/>
    <w:rsid w:val="0060245F"/>
    <w:rsid w:val="00603E86"/>
    <w:rsid w:val="006139E1"/>
    <w:rsid w:val="00613A9E"/>
    <w:rsid w:val="00613F80"/>
    <w:rsid w:val="006156D9"/>
    <w:rsid w:val="00623A98"/>
    <w:rsid w:val="006334CC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082"/>
    <w:rsid w:val="006D0BFB"/>
    <w:rsid w:val="006D72A0"/>
    <w:rsid w:val="006F55BC"/>
    <w:rsid w:val="00707552"/>
    <w:rsid w:val="00713C18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3E10"/>
    <w:rsid w:val="007D42F8"/>
    <w:rsid w:val="007E3BE9"/>
    <w:rsid w:val="007E76E0"/>
    <w:rsid w:val="007E7B53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633B"/>
    <w:rsid w:val="00891F44"/>
    <w:rsid w:val="00892B69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B84"/>
    <w:rsid w:val="009071A5"/>
    <w:rsid w:val="009243E4"/>
    <w:rsid w:val="009247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A2F41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3794C"/>
    <w:rsid w:val="00A42332"/>
    <w:rsid w:val="00A46C8C"/>
    <w:rsid w:val="00A471F2"/>
    <w:rsid w:val="00A600B0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5EA2"/>
    <w:rsid w:val="00BF36E6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7737"/>
    <w:rsid w:val="00C44190"/>
    <w:rsid w:val="00C44D92"/>
    <w:rsid w:val="00C57000"/>
    <w:rsid w:val="00C653DE"/>
    <w:rsid w:val="00C76713"/>
    <w:rsid w:val="00C77044"/>
    <w:rsid w:val="00C77F85"/>
    <w:rsid w:val="00C8053E"/>
    <w:rsid w:val="00C80DFF"/>
    <w:rsid w:val="00C9798C"/>
    <w:rsid w:val="00CA2D64"/>
    <w:rsid w:val="00CA41C8"/>
    <w:rsid w:val="00CC11B8"/>
    <w:rsid w:val="00CC4B6E"/>
    <w:rsid w:val="00CD1F37"/>
    <w:rsid w:val="00CD2B3D"/>
    <w:rsid w:val="00CD74AE"/>
    <w:rsid w:val="00CF194C"/>
    <w:rsid w:val="00D019BA"/>
    <w:rsid w:val="00D06E70"/>
    <w:rsid w:val="00D074F6"/>
    <w:rsid w:val="00D40FDA"/>
    <w:rsid w:val="00D42704"/>
    <w:rsid w:val="00D47296"/>
    <w:rsid w:val="00D56CB9"/>
    <w:rsid w:val="00D614CB"/>
    <w:rsid w:val="00D629B1"/>
    <w:rsid w:val="00D636C8"/>
    <w:rsid w:val="00D6506B"/>
    <w:rsid w:val="00D65405"/>
    <w:rsid w:val="00D66060"/>
    <w:rsid w:val="00D71477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2344"/>
    <w:rsid w:val="00DC63C3"/>
    <w:rsid w:val="00DC659E"/>
    <w:rsid w:val="00DC731A"/>
    <w:rsid w:val="00DD398F"/>
    <w:rsid w:val="00DD5292"/>
    <w:rsid w:val="00DD6B41"/>
    <w:rsid w:val="00DE0695"/>
    <w:rsid w:val="00DE6C58"/>
    <w:rsid w:val="00DE714D"/>
    <w:rsid w:val="00DF03A2"/>
    <w:rsid w:val="00DF1A0E"/>
    <w:rsid w:val="00DF5FF1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901EC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5146"/>
    <w:rsid w:val="00F178C5"/>
    <w:rsid w:val="00F179A4"/>
    <w:rsid w:val="00F17E05"/>
    <w:rsid w:val="00F26AE9"/>
    <w:rsid w:val="00F52A85"/>
    <w:rsid w:val="00F60A4C"/>
    <w:rsid w:val="00F61E50"/>
    <w:rsid w:val="00F61E6F"/>
    <w:rsid w:val="00F62530"/>
    <w:rsid w:val="00F63254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2019-08-10T17:37:00Z</dcterms:created>
  <dcterms:modified xsi:type="dcterms:W3CDTF">2019-08-27T10:47:00Z</dcterms:modified>
</cp:coreProperties>
</file>