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sr-RS" w:eastAsia="zh-CN" w:bidi="ar-SA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Ma famille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Tu es né(e) quand?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лексике која се односи на датум рођења, постављање питања и давање одговора. Писање датума.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препозна и именује бића, предмете и места из непосредног окружења;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описе бића, предмета и места;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представи себе и другог;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питања личне природе и одговара на њих;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часа, после поздрављања, наставник показује на написан датум на табли и пита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Qui est né en novembre?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Уколико учиници нису разумели питање, може да каже: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Je suis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né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en octobre. Et, qui est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né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en novembre?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који су рођени у новембру се јављају. Наставник на табли записује наслов </w:t>
            </w: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  <w:lang w:val="fr-FR" w:eastAsia="zh-CN" w:bidi="ar-SA"/>
              </w:rPr>
              <w:t>Tu es né(e) quand?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поставља питање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Qui est né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en janvier?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Сви ученици који су рођени у јануару треба да се јаве и кажу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Je suis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né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en janvier.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Активност се завршава када наставник упита за сваки месец и сви ученици се јаве.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попуњавају табелу у радној свесци на стр. 15 вежба 2В, где је потребно за сваки месец навести имена ученика из одељења који су тада рођени. Ученици раде индивидуално, по сећању, а затим сви заједно проверавају.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објашњава како се наводи тачан датум рођења и бележи на табли: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Je suis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né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le 17 octobre.</w:t>
            </w:r>
            <w:r>
              <w:rPr>
                <w:b w:val="false"/>
                <w:bCs w:val="false"/>
                <w:lang w:val="sr-R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Писање писма – у радносј свесци на стр. 16 ученици раде вежбу 3В. Већ је дата форма писма, ученици допуњавају траженим подацима (име, датум рођења, сестра, брат и њихове године)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читају писма која су написали.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Application>LibreOffice/5.3.2.2$Windows_x86 LibreOffice_project/6cd4f1ef626f15116896b1d8e1398b56da0d0ee1</Application>
  <Pages>2</Pages>
  <Words>355</Words>
  <Characters>1874</Characters>
  <CharactersWithSpaces>2212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2020-08-05T18:00:03Z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