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016062" w:rsidRPr="000E5518" w14:paraId="594601EE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7C8B149" w14:textId="77777777" w:rsidR="00016062" w:rsidRPr="000E5518" w:rsidRDefault="00016062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16062" w:rsidRPr="000E5518" w14:paraId="385DF67B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DC4DB14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4158361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16062" w:rsidRPr="000E5518" w14:paraId="4B8FB442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C5A926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F6CFD3" w14:textId="77777777" w:rsidR="00016062" w:rsidRPr="000E5518" w:rsidRDefault="00016062" w:rsidP="00F26262">
            <w:pPr>
              <w:rPr>
                <w:b/>
                <w:lang w:val="sr-Cyrl-RS"/>
              </w:rPr>
            </w:pPr>
          </w:p>
        </w:tc>
      </w:tr>
      <w:tr w:rsidR="00016062" w:rsidRPr="009F56D1" w14:paraId="0922F9A0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3032350" w14:textId="77777777" w:rsidR="00016062" w:rsidRPr="000E5518" w:rsidRDefault="00016062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6E9E04" w14:textId="77777777" w:rsidR="00016062" w:rsidRPr="000E5518" w:rsidRDefault="00016062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0B0ACC9" w14:textId="77777777" w:rsidR="00016062" w:rsidRPr="000E5518" w:rsidRDefault="00016062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4E170BD" w14:textId="77777777" w:rsidR="00016062" w:rsidRPr="000E5518" w:rsidRDefault="00016062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AED4B4" w14:textId="3A7E7665" w:rsidR="00016062" w:rsidRPr="00F50249" w:rsidRDefault="00016062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4</w:t>
            </w:r>
            <w:r w:rsidR="001B5145">
              <w:rPr>
                <w:b/>
                <w:lang w:val="sr-Latn-RS"/>
              </w:rPr>
              <w:t>6</w:t>
            </w:r>
            <w:r w:rsidR="00F50249">
              <w:rPr>
                <w:b/>
                <w:lang w:val="sr-Latn-RS"/>
              </w:rPr>
              <w:t xml:space="preserve"> </w:t>
            </w:r>
            <w:r w:rsidR="00F50249">
              <w:rPr>
                <w:b/>
                <w:lang w:val="sr-Cyrl-RS"/>
              </w:rPr>
              <w:t>а/б</w:t>
            </w:r>
          </w:p>
        </w:tc>
      </w:tr>
      <w:tr w:rsidR="00016062" w:rsidRPr="00BA632A" w14:paraId="2C03289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CF28E6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60B4C1" w14:textId="77777777" w:rsidR="00016062" w:rsidRPr="00BA632A" w:rsidRDefault="00016062" w:rsidP="00F26262">
            <w:pPr>
              <w:rPr>
                <w:lang w:val="de-DE"/>
              </w:rPr>
            </w:pPr>
            <w:r>
              <w:rPr>
                <w:lang w:val="de-DE"/>
              </w:rPr>
              <w:t>Leben auf dem Land</w:t>
            </w:r>
          </w:p>
        </w:tc>
      </w:tr>
      <w:tr w:rsidR="00016062" w:rsidRPr="00BA632A" w14:paraId="73C209B7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3989A5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622F6C" w14:textId="4CD3B2A3" w:rsidR="00016062" w:rsidRPr="001B5145" w:rsidRDefault="001B5145" w:rsidP="00F26262">
            <w:pPr>
              <w:rPr>
                <w:lang w:val="sr-Cyrl-RS"/>
              </w:rPr>
            </w:pPr>
            <w:r>
              <w:rPr>
                <w:lang w:val="de-DE"/>
              </w:rPr>
              <w:t>Im Museumsdorf</w:t>
            </w:r>
          </w:p>
        </w:tc>
      </w:tr>
      <w:tr w:rsidR="00016062" w:rsidRPr="00BD0AE3" w14:paraId="7C168E1E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9642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C047A7" w14:textId="77777777" w:rsidR="00016062" w:rsidRPr="000E5518" w:rsidRDefault="00016062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9BE3E" w14:textId="77777777" w:rsidR="00016062" w:rsidRDefault="0001606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5540B92" w14:textId="77777777" w:rsidR="00016062" w:rsidRDefault="00016062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 вокабулар на тему ”Живот на селу”;</w:t>
            </w:r>
          </w:p>
          <w:p w14:paraId="244C989D" w14:textId="13FC611B" w:rsidR="00016062" w:rsidRDefault="0001606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разуме информације у </w:t>
            </w:r>
            <w:r w:rsidR="001B5145">
              <w:rPr>
                <w:iCs/>
                <w:lang w:val="sr-Cyrl-RS"/>
              </w:rPr>
              <w:t>аудио запису</w:t>
            </w:r>
            <w:r>
              <w:rPr>
                <w:iCs/>
                <w:lang w:val="sr-Cyrl-RS"/>
              </w:rPr>
              <w:t>;</w:t>
            </w:r>
          </w:p>
          <w:p w14:paraId="298777D5" w14:textId="77777777" w:rsidR="00016062" w:rsidRPr="000E5518" w:rsidRDefault="0001606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4D0CF414" w14:textId="77777777" w:rsidR="00016062" w:rsidRPr="000E5518" w:rsidRDefault="0001606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4FC8AF8" w14:textId="77777777" w:rsidR="00016062" w:rsidRPr="000E5518" w:rsidRDefault="00016062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76C0E8E" w14:textId="54260D4B" w:rsidR="00016062" w:rsidRDefault="0001606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2D8D0D5" w14:textId="4DC14D87" w:rsidR="001B5145" w:rsidRDefault="001B514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пасива презента и усвајање претерита пасива</w:t>
            </w:r>
          </w:p>
          <w:p w14:paraId="743FBAA3" w14:textId="42B45F7B" w:rsidR="00016062" w:rsidRDefault="0001606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1B5145">
              <w:rPr>
                <w:iCs/>
                <w:lang w:val="sr-Cyrl-RS"/>
              </w:rPr>
              <w:t>обнављање</w:t>
            </w:r>
            <w:r>
              <w:rPr>
                <w:iCs/>
                <w:lang w:val="sr-Cyrl-RS"/>
              </w:rPr>
              <w:t xml:space="preserve"> вокабулара на тему ”Живот на селу”;</w:t>
            </w:r>
          </w:p>
          <w:p w14:paraId="4BE7F201" w14:textId="77777777" w:rsidR="00016062" w:rsidRPr="000E5518" w:rsidRDefault="0001606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1C3BF4B2" w14:textId="77777777" w:rsidR="00016062" w:rsidRPr="000E5518" w:rsidRDefault="0001606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3270C75" w14:textId="77777777" w:rsidR="00016062" w:rsidRPr="000E5518" w:rsidRDefault="00016062" w:rsidP="00F26262">
            <w:pPr>
              <w:rPr>
                <w:iCs/>
                <w:lang w:val="ru-RU"/>
              </w:rPr>
            </w:pPr>
          </w:p>
          <w:p w14:paraId="4C15BC65" w14:textId="77777777" w:rsidR="00016062" w:rsidRPr="000E5518" w:rsidRDefault="00016062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8E94B00" w14:textId="77777777" w:rsidR="00016062" w:rsidRPr="000E5518" w:rsidRDefault="0001606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8EF36D0" w14:textId="77777777" w:rsidR="00016062" w:rsidRPr="00BD0AE3" w:rsidRDefault="00016062" w:rsidP="00F26262">
            <w:pPr>
              <w:rPr>
                <w:lang w:val="sr-Cyrl-RS"/>
              </w:rPr>
            </w:pPr>
          </w:p>
        </w:tc>
      </w:tr>
      <w:tr w:rsidR="00016062" w:rsidRPr="000E5518" w14:paraId="550C0DC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71CD2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F96AF3" w14:textId="77777777" w:rsidR="00016062" w:rsidRPr="000E5518" w:rsidRDefault="00016062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88AAC4" w14:textId="77777777" w:rsidR="00016062" w:rsidRPr="000E5518" w:rsidRDefault="00016062" w:rsidP="00F26262">
            <w:pPr>
              <w:rPr>
                <w:lang w:val="ru-RU"/>
              </w:rPr>
            </w:pPr>
          </w:p>
        </w:tc>
      </w:tr>
      <w:tr w:rsidR="00016062" w:rsidRPr="000E5518" w14:paraId="491001ED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4656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8C302E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2210D83" w14:textId="77777777" w:rsidR="00016062" w:rsidRPr="000E5518" w:rsidRDefault="00016062" w:rsidP="00F26262">
            <w:pPr>
              <w:rPr>
                <w:lang w:val="sr-Latn-CS"/>
              </w:rPr>
            </w:pPr>
          </w:p>
        </w:tc>
      </w:tr>
      <w:tr w:rsidR="00016062" w:rsidRPr="00F50249" w14:paraId="4467E52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26C8CE" w14:textId="77777777" w:rsidR="00016062" w:rsidRPr="000E5518" w:rsidRDefault="00016062" w:rsidP="00F26262">
            <w:pPr>
              <w:rPr>
                <w:b/>
                <w:lang w:val="sr-Cyrl-RS"/>
              </w:rPr>
            </w:pPr>
          </w:p>
          <w:p w14:paraId="18F239F1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FA58162" w14:textId="77777777" w:rsidR="00016062" w:rsidRPr="000E5518" w:rsidRDefault="00016062" w:rsidP="00F26262">
            <w:pPr>
              <w:rPr>
                <w:b/>
                <w:lang w:val="sr-Cyrl-RS"/>
              </w:rPr>
            </w:pPr>
          </w:p>
          <w:p w14:paraId="2B61543C" w14:textId="77777777" w:rsidR="00016062" w:rsidRPr="000E5518" w:rsidRDefault="00016062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E94E26" w14:textId="77777777" w:rsidR="00016062" w:rsidRPr="000E5518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живот на селу, двориште, животиње </w:t>
            </w:r>
          </w:p>
        </w:tc>
      </w:tr>
      <w:tr w:rsidR="00016062" w:rsidRPr="00F50249" w14:paraId="267F455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F6289" w14:textId="77777777" w:rsidR="00016062" w:rsidRPr="000E5518" w:rsidRDefault="00016062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03F94A" w14:textId="77777777" w:rsidR="00016062" w:rsidRPr="000E5518" w:rsidRDefault="00016062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Одговоран однос према животној средини</w:t>
            </w:r>
          </w:p>
        </w:tc>
      </w:tr>
      <w:tr w:rsidR="00016062" w:rsidRPr="00D20E42" w14:paraId="0C7B3A3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9473BF" w14:textId="77777777" w:rsidR="00016062" w:rsidRPr="000E5518" w:rsidRDefault="00016062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294F5D" w14:textId="77777777" w:rsidR="00016062" w:rsidRPr="009F6345" w:rsidRDefault="0001606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Биологија, Географија, Српски језик</w:t>
            </w:r>
          </w:p>
          <w:p w14:paraId="10D668B2" w14:textId="77777777" w:rsidR="00016062" w:rsidRPr="00567A49" w:rsidRDefault="00016062" w:rsidP="00F26262">
            <w:pPr>
              <w:rPr>
                <w:lang w:val="sr-Cyrl-RS"/>
              </w:rPr>
            </w:pPr>
          </w:p>
        </w:tc>
      </w:tr>
      <w:tr w:rsidR="00016062" w:rsidRPr="004F4741" w14:paraId="11F70FC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747F94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4F54CB" w14:textId="77777777" w:rsidR="00016062" w:rsidRPr="000E5518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2C74A552" w14:textId="77777777" w:rsidR="00016062" w:rsidRPr="004F4741" w:rsidRDefault="00016062" w:rsidP="00F26262">
            <w:pPr>
              <w:rPr>
                <w:lang w:val="sr-Cyrl-RS"/>
              </w:rPr>
            </w:pPr>
          </w:p>
        </w:tc>
      </w:tr>
      <w:tr w:rsidR="00016062" w:rsidRPr="000E5518" w14:paraId="7BDB096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45E91" w14:textId="77777777" w:rsidR="00016062" w:rsidRPr="000E5518" w:rsidRDefault="00016062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44CB964" w14:textId="77777777" w:rsidR="00016062" w:rsidRPr="000E5518" w:rsidRDefault="00016062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10D90" w14:textId="77777777" w:rsidR="00016062" w:rsidRPr="000E5518" w:rsidRDefault="00016062" w:rsidP="00F26262">
            <w:pPr>
              <w:rPr>
                <w:lang w:val="ru-RU"/>
              </w:rPr>
            </w:pPr>
          </w:p>
          <w:p w14:paraId="02223E29" w14:textId="77777777" w:rsidR="00016062" w:rsidRPr="000E5518" w:rsidRDefault="00016062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6B74D49" w14:textId="77777777" w:rsidR="00016062" w:rsidRPr="000E5518" w:rsidRDefault="00016062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11CD1AB" w14:textId="77777777" w:rsidR="00016062" w:rsidRPr="004F4741" w:rsidRDefault="00016062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9A49078" w14:textId="77777777" w:rsidR="00016062" w:rsidRPr="004F4741" w:rsidRDefault="00016062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9473578" w14:textId="77777777" w:rsidR="00016062" w:rsidRPr="000E5518" w:rsidRDefault="00016062" w:rsidP="00F26262">
            <w:pPr>
              <w:rPr>
                <w:lang w:val="ru-RU"/>
              </w:rPr>
            </w:pPr>
          </w:p>
        </w:tc>
      </w:tr>
      <w:tr w:rsidR="00016062" w:rsidRPr="000E5518" w14:paraId="5045E61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044880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85E240D" w14:textId="77777777" w:rsidR="00016062" w:rsidRPr="000E5518" w:rsidRDefault="00016062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99E07C" w14:textId="77777777" w:rsidR="00016062" w:rsidRPr="000E5518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016062" w:rsidRPr="00F50249" w14:paraId="5C345769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99C40C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A02CE36" w14:textId="77777777" w:rsidR="00016062" w:rsidRPr="000E5518" w:rsidRDefault="00016062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8ADBCE5" w14:textId="77777777" w:rsidR="00016062" w:rsidRPr="000E5518" w:rsidRDefault="00016062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16062" w:rsidRPr="000E5518" w14:paraId="3AEAAE83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0A3627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CC5C4C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BFD9931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16062" w:rsidRPr="00F50249" w14:paraId="696E22F5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5BCE4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9C66D9" w14:textId="1CBFD0EC" w:rsidR="00016062" w:rsidRDefault="00016062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5BE9C0B" w14:textId="2A34C841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  <w:p w14:paraId="2B225B84" w14:textId="77777777" w:rsidR="00016062" w:rsidRPr="004F4741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01D91C5" w14:textId="77777777" w:rsidR="00016062" w:rsidRPr="004F4741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</w:tc>
      </w:tr>
      <w:tr w:rsidR="00016062" w:rsidRPr="000E5518" w14:paraId="38A497B5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3FFC87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EC7939E" w14:textId="77777777" w:rsidR="00016062" w:rsidRPr="000E5518" w:rsidRDefault="0001606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97706AA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464781AC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40467C20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6B14ACE4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13399BCB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241A830E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28226E6E" w14:textId="77777777" w:rsidR="00016062" w:rsidRPr="000E5518" w:rsidRDefault="00016062" w:rsidP="00F26262">
            <w:pPr>
              <w:rPr>
                <w:b/>
                <w:lang w:val="sr-Cyrl-CS"/>
              </w:rPr>
            </w:pPr>
          </w:p>
          <w:p w14:paraId="4BF32A3B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  <w:p w14:paraId="4AA80315" w14:textId="77777777" w:rsidR="00016062" w:rsidRPr="000E5518" w:rsidRDefault="00016062" w:rsidP="00F26262">
            <w:pPr>
              <w:rPr>
                <w:lang w:val="sr-Latn-CS"/>
              </w:rPr>
            </w:pPr>
          </w:p>
          <w:p w14:paraId="2A8B1AD1" w14:textId="77777777" w:rsidR="00016062" w:rsidRPr="000E5518" w:rsidRDefault="00016062" w:rsidP="00F26262">
            <w:pPr>
              <w:rPr>
                <w:lang w:val="sr-Latn-CS"/>
              </w:rPr>
            </w:pPr>
          </w:p>
          <w:p w14:paraId="359083C4" w14:textId="77777777" w:rsidR="00016062" w:rsidRPr="000E5518" w:rsidRDefault="00016062" w:rsidP="00F26262">
            <w:pPr>
              <w:rPr>
                <w:lang w:val="sr-Latn-CS"/>
              </w:rPr>
            </w:pPr>
          </w:p>
          <w:p w14:paraId="041BC6C1" w14:textId="77777777" w:rsidR="00016062" w:rsidRPr="000E5518" w:rsidRDefault="00016062" w:rsidP="00F26262">
            <w:pPr>
              <w:rPr>
                <w:lang w:val="ru-RU"/>
              </w:rPr>
            </w:pPr>
          </w:p>
        </w:tc>
      </w:tr>
      <w:tr w:rsidR="00016062" w:rsidRPr="000E5518" w14:paraId="38D53ACA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5CBA12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95B0AAD" w14:textId="77777777" w:rsidR="00016062" w:rsidRPr="000E5518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4B542ED" w14:textId="77777777" w:rsidR="00016062" w:rsidRPr="000E5518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16062" w:rsidRPr="00F50249" w14:paraId="277508CE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3D362A" w14:textId="77777777" w:rsidR="00016062" w:rsidRPr="000E5518" w:rsidRDefault="0001606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253E0D8" w14:textId="45F330EB" w:rsidR="00016062" w:rsidRDefault="0001606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1DA86FE7" w14:textId="4022B0C8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 угловима учионице је ставио папире са називима зграда на селу</w:t>
            </w:r>
          </w:p>
          <w:p w14:paraId="0DE4B683" w14:textId="68DD3FF9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-каже ученицима да прошетају и да на сваком папиру напишу шта се ради ту</w:t>
            </w:r>
          </w:p>
          <w:p w14:paraId="0AEC2786" w14:textId="3C02D9B6" w:rsidR="001B5145" w:rsidRPr="00F50249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-нпр. </w:t>
            </w:r>
            <w:r>
              <w:rPr>
                <w:lang w:val="de-DE"/>
              </w:rPr>
              <w:t>Werkstatt</w:t>
            </w:r>
            <w:r w:rsidRPr="001B5145">
              <w:rPr>
                <w:lang w:val="sr-Cyrl-CS"/>
              </w:rPr>
              <w:t xml:space="preserve">: </w:t>
            </w:r>
            <w:r>
              <w:rPr>
                <w:lang w:val="de-DE"/>
              </w:rPr>
              <w:t>reparieren</w:t>
            </w:r>
            <w:r w:rsidRPr="00F50249">
              <w:rPr>
                <w:lang w:val="sr-Cyrl-CS"/>
              </w:rPr>
              <w:t>…</w:t>
            </w:r>
          </w:p>
          <w:p w14:paraId="5466E8F7" w14:textId="6F7117FE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-дискутује са ученицима о добијеним одговорима</w:t>
            </w:r>
          </w:p>
          <w:p w14:paraId="60B2615C" w14:textId="2F052083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-наводи ученике да употребе пасив за опис радње</w:t>
            </w:r>
          </w:p>
          <w:p w14:paraId="72BD028D" w14:textId="2CC4C895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правило за грађење пасива и објашњава како се пасив гради, ако је у питању радња која се десила у прошлости</w:t>
            </w:r>
          </w:p>
          <w:p w14:paraId="144FCEED" w14:textId="24EEE830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-записује правило на табли</w:t>
            </w:r>
          </w:p>
          <w:p w14:paraId="7C4E475C" w14:textId="214B8FA0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 б на страни 206</w:t>
            </w:r>
          </w:p>
          <w:p w14:paraId="6AD1BC52" w14:textId="385CEE71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аудио запис</w:t>
            </w:r>
          </w:p>
          <w:p w14:paraId="60343C44" w14:textId="588A0888" w:rsidR="001B5145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решења у пленуму</w:t>
            </w:r>
          </w:p>
          <w:p w14:paraId="4BB06315" w14:textId="245FF186" w:rsidR="00016062" w:rsidRPr="001B5145" w:rsidRDefault="001B5145" w:rsidP="001B514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 пару ураде вежбу 2 на страни 206</w:t>
            </w:r>
          </w:p>
          <w:p w14:paraId="48D5EFCD" w14:textId="77777777" w:rsidR="00016062" w:rsidRDefault="0001606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525D56C6" w14:textId="77777777" w:rsidR="00016062" w:rsidRDefault="0001606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61D6D8D2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настави, поставља додатна питања</w:t>
            </w:r>
          </w:p>
          <w:p w14:paraId="2A41EED4" w14:textId="0A734899" w:rsidR="00016062" w:rsidRDefault="00016062" w:rsidP="00F26262">
            <w:pPr>
              <w:jc w:val="both"/>
              <w:rPr>
                <w:lang w:val="sr-Cyrl-RS"/>
              </w:rPr>
            </w:pPr>
          </w:p>
          <w:p w14:paraId="3E73FF6D" w14:textId="60B61638" w:rsidR="00016062" w:rsidRDefault="001B514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</w:t>
            </w:r>
            <w:r w:rsidR="00016062">
              <w:rPr>
                <w:lang w:val="sr-Cyrl-RS"/>
              </w:rPr>
              <w:t>ровера решења у пленуму.</w:t>
            </w:r>
          </w:p>
          <w:p w14:paraId="031ACC39" w14:textId="77777777" w:rsidR="00016062" w:rsidRPr="00657201" w:rsidRDefault="00016062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6194F18" w14:textId="447F3BA9" w:rsidR="00016062" w:rsidRDefault="0001606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602089A6" w14:textId="4F9B5950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-устају и записују своје примере</w:t>
            </w:r>
          </w:p>
          <w:p w14:paraId="15BE3CFD" w14:textId="13BE6305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09E96068" w14:textId="21F69B95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-понављају правило за пасив</w:t>
            </w:r>
          </w:p>
          <w:p w14:paraId="0CBB61C6" w14:textId="249DF56E" w:rsidR="001B5145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-записују правило за пасив претерита</w:t>
            </w:r>
          </w:p>
          <w:p w14:paraId="5ADD3262" w14:textId="77777777" w:rsidR="001B5145" w:rsidRDefault="001B5145" w:rsidP="00F26262">
            <w:pPr>
              <w:jc w:val="both"/>
              <w:rPr>
                <w:lang w:val="sr-Cyrl-CS"/>
              </w:rPr>
            </w:pPr>
          </w:p>
          <w:p w14:paraId="03FC21E5" w14:textId="77777777" w:rsidR="00016062" w:rsidRDefault="0001606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5731D0CE" w14:textId="0477C87F" w:rsidR="00016062" w:rsidRDefault="00016062" w:rsidP="001B51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1B5145">
              <w:rPr>
                <w:lang w:val="sr-Cyrl-CS"/>
              </w:rPr>
              <w:t>слушају вежбу</w:t>
            </w:r>
          </w:p>
          <w:p w14:paraId="2D2451F8" w14:textId="743D6C01" w:rsidR="00016062" w:rsidRDefault="001B514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одговоре</w:t>
            </w:r>
          </w:p>
          <w:p w14:paraId="6569567B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1527A027" w14:textId="77777777" w:rsidR="00016062" w:rsidRPr="009F56D1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</w:t>
            </w:r>
          </w:p>
          <w:p w14:paraId="2C37A820" w14:textId="48D05CAF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-раде</w:t>
            </w:r>
            <w:r w:rsidR="00E9713B">
              <w:rPr>
                <w:lang w:val="sr-Cyrl-RS"/>
              </w:rPr>
              <w:t xml:space="preserve"> у пар</w:t>
            </w:r>
            <w:r>
              <w:rPr>
                <w:lang w:val="sr-Cyrl-RS"/>
              </w:rPr>
              <w:t xml:space="preserve"> вежбу 2</w:t>
            </w:r>
            <w:r w:rsidR="00E9713B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на страни 20</w:t>
            </w:r>
            <w:r w:rsidR="00E9713B">
              <w:rPr>
                <w:lang w:val="sr-Cyrl-RS"/>
              </w:rPr>
              <w:t>6</w:t>
            </w:r>
          </w:p>
          <w:p w14:paraId="6E3990B0" w14:textId="77777777" w:rsidR="00016062" w:rsidRDefault="00016062" w:rsidP="00F26262">
            <w:pPr>
              <w:jc w:val="both"/>
              <w:rPr>
                <w:lang w:val="sr-Cyrl-RS"/>
              </w:rPr>
            </w:pPr>
          </w:p>
          <w:p w14:paraId="3170B191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-проверавају да ли су тачно урадили</w:t>
            </w:r>
          </w:p>
          <w:p w14:paraId="4B58C471" w14:textId="77777777" w:rsidR="00016062" w:rsidRPr="00C1135E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помоћ од наставника, у случају потешкоћа</w:t>
            </w:r>
          </w:p>
        </w:tc>
      </w:tr>
      <w:tr w:rsidR="00016062" w:rsidRPr="00F50249" w14:paraId="0CDD123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DF93F0" w14:textId="77777777" w:rsidR="00016062" w:rsidRPr="000E5518" w:rsidRDefault="00016062" w:rsidP="00F26262">
            <w:pPr>
              <w:rPr>
                <w:b/>
                <w:lang w:val="ru-RU"/>
              </w:rPr>
            </w:pPr>
          </w:p>
          <w:p w14:paraId="4F3B3481" w14:textId="77777777" w:rsidR="00016062" w:rsidRPr="009A042B" w:rsidRDefault="00016062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D5A1C4B" w14:textId="77777777" w:rsidR="00016062" w:rsidRPr="000E5518" w:rsidRDefault="00016062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C4481" w14:textId="77777777" w:rsidR="00016062" w:rsidRPr="000E5518" w:rsidRDefault="00016062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016062" w:rsidRPr="000E5518" w14:paraId="7E017FCB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8105326" w14:textId="77777777" w:rsidR="00016062" w:rsidRPr="000E5518" w:rsidRDefault="00016062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528EC1" w14:textId="77777777" w:rsidR="00016062" w:rsidRPr="000E5518" w:rsidRDefault="00016062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B3B5390" w14:textId="77777777" w:rsidR="00016062" w:rsidRPr="000E5518" w:rsidRDefault="00016062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16062" w:rsidRPr="000E5518" w14:paraId="721A65B9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A908FB3" w14:textId="77777777" w:rsidR="00016062" w:rsidRPr="000E5518" w:rsidRDefault="00016062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E590BB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све јасно.</w:t>
            </w:r>
          </w:p>
          <w:p w14:paraId="1FEE3372" w14:textId="264A6E70" w:rsidR="00016062" w:rsidRPr="000E5518" w:rsidRDefault="00016062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E9713B">
              <w:rPr>
                <w:lang w:val="sr-Cyrl-RS"/>
              </w:rPr>
              <w:t>вежба 10д на страни 212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386A45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F5181FA" w14:textId="77777777" w:rsidR="00016062" w:rsidRDefault="0001606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4F43467" w14:textId="77777777" w:rsidR="00016062" w:rsidRPr="000E5518" w:rsidRDefault="00016062" w:rsidP="00F26262">
            <w:pPr>
              <w:jc w:val="both"/>
              <w:rPr>
                <w:lang w:val="sr-Cyrl-RS"/>
              </w:rPr>
            </w:pPr>
          </w:p>
          <w:p w14:paraId="378B326E" w14:textId="77777777" w:rsidR="00016062" w:rsidRPr="000E5518" w:rsidRDefault="00016062" w:rsidP="00F26262">
            <w:pPr>
              <w:jc w:val="both"/>
              <w:rPr>
                <w:lang w:val="sr-Cyrl-RS"/>
              </w:rPr>
            </w:pPr>
          </w:p>
        </w:tc>
      </w:tr>
      <w:tr w:rsidR="00016062" w:rsidRPr="00F50249" w14:paraId="3077885E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9BD5A26" w14:textId="77777777" w:rsidR="00016062" w:rsidRPr="000E5518" w:rsidRDefault="0001606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0384C07" w14:textId="77777777" w:rsidR="00016062" w:rsidRPr="000E5518" w:rsidRDefault="00016062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C99BDC" w14:textId="77777777" w:rsidR="00016062" w:rsidRDefault="0001606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36D0F60" w14:textId="77777777" w:rsidR="00016062" w:rsidRDefault="0001606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9F3C883" w14:textId="77777777" w:rsidR="00016062" w:rsidRPr="00323DF5" w:rsidRDefault="0001606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8604658" w14:textId="77777777" w:rsidR="00016062" w:rsidRPr="000E5518" w:rsidRDefault="00016062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016062" w:rsidRPr="00F50249" w14:paraId="6A9A879A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4B7554A" w14:textId="107B8A25" w:rsidR="00016062" w:rsidRDefault="00016062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E6F5D8B" w14:textId="7C00CDAC" w:rsidR="00E9713B" w:rsidRPr="00E9713B" w:rsidRDefault="00E9713B" w:rsidP="00F26262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Früher wurden Filme zu Hause gesehen.</w:t>
            </w:r>
          </w:p>
          <w:p w14:paraId="384FDB3D" w14:textId="77777777" w:rsidR="00016062" w:rsidRPr="000E5518" w:rsidRDefault="00016062" w:rsidP="00F26262">
            <w:pPr>
              <w:jc w:val="both"/>
              <w:rPr>
                <w:b/>
                <w:lang w:val="sr-Cyrl-RS"/>
              </w:rPr>
            </w:pPr>
          </w:p>
        </w:tc>
      </w:tr>
      <w:tr w:rsidR="00016062" w:rsidRPr="00F50249" w14:paraId="4EC1A5AF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16062" w:rsidRPr="00F50249" w14:paraId="10E735C7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5113FC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27879BF" w14:textId="77777777" w:rsidR="00016062" w:rsidRPr="000E5518" w:rsidRDefault="00016062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2E36E00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9FFD922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739ACD2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AA7A1FF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BFE85D6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612030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1C82D1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D35A4D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3C15AA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17DE7F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8BF6967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23B8843" w14:textId="77777777" w:rsidR="00016062" w:rsidRPr="000E5518" w:rsidRDefault="0001606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106D90E" w14:textId="77777777" w:rsidR="00016062" w:rsidRPr="000E5518" w:rsidRDefault="00016062" w:rsidP="00F26262">
            <w:pPr>
              <w:ind w:left="473"/>
              <w:rPr>
                <w:lang w:val="sr-Latn-CS"/>
              </w:rPr>
            </w:pPr>
          </w:p>
        </w:tc>
      </w:tr>
    </w:tbl>
    <w:p w14:paraId="75FDFBDE" w14:textId="77777777" w:rsidR="00016062" w:rsidRPr="00ED5228" w:rsidRDefault="00016062" w:rsidP="00016062">
      <w:pPr>
        <w:rPr>
          <w:lang w:val="sr-Cyrl-RS"/>
        </w:rPr>
      </w:pPr>
    </w:p>
    <w:p w14:paraId="2BB476ED" w14:textId="77777777" w:rsidR="00016062" w:rsidRPr="00016062" w:rsidRDefault="00016062" w:rsidP="00016062">
      <w:pPr>
        <w:rPr>
          <w:lang w:val="sr-Cyrl-CS"/>
        </w:rPr>
      </w:pPr>
    </w:p>
    <w:p w14:paraId="4A1555BE" w14:textId="77777777" w:rsidR="00016062" w:rsidRPr="001B5145" w:rsidRDefault="00016062">
      <w:pPr>
        <w:rPr>
          <w:lang w:val="sr-Latn-RS"/>
        </w:rPr>
      </w:pPr>
    </w:p>
    <w:sectPr w:rsidR="00016062" w:rsidRPr="001B5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62"/>
    <w:rsid w:val="00016062"/>
    <w:rsid w:val="001B5145"/>
    <w:rsid w:val="00E9713B"/>
    <w:rsid w:val="00F5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DDA277"/>
  <w15:chartTrackingRefBased/>
  <w15:docId w15:val="{711BD5A1-A502-8E44-B283-64DC4B90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06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062"/>
    <w:pPr>
      <w:ind w:left="708"/>
    </w:pPr>
  </w:style>
  <w:style w:type="character" w:styleId="Emphasis">
    <w:name w:val="Emphasis"/>
    <w:qFormat/>
    <w:rsid w:val="000160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429</Words>
  <Characters>2739</Characters>
  <Application>Microsoft Office Word</Application>
  <DocSecurity>0</DocSecurity>
  <Lines>91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2023-09-06T03:39:00Z</dcterms:created>
  <dcterms:modified xsi:type="dcterms:W3CDTF">2023-09-06T03:52:00Z</dcterms:modified>
</cp:coreProperties>
</file>