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B234C" w:rsidTr="007B234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 w:rsidP="001E5DC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E5DC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B234C" w:rsidTr="007B234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B234C" w:rsidTr="007B234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7B234C" w:rsidTr="007B234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B234C" w:rsidTr="007B234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C" w:rsidRDefault="007B234C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7B234C" w:rsidRDefault="007B234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B234C" w:rsidTr="007B234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Ins Ausland gehen</w:t>
            </w:r>
          </w:p>
        </w:tc>
      </w:tr>
      <w:tr w:rsidR="007B234C" w:rsidTr="007B234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7B234C" w:rsidRPr="001E5DCC" w:rsidTr="007B234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Pr="001E5DCC" w:rsidRDefault="007B234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</w:t>
            </w:r>
            <w:r w:rsidRPr="001E5DCC">
              <w:rPr>
                <w:rFonts w:ascii="Times New Roman" w:hAnsi="Times New Roman"/>
                <w:lang w:val="sr-Cyrl-CS" w:eastAsia="sr-Latn-CS"/>
              </w:rPr>
              <w:t>знају да изнесу своје мишљење на задату тему и да га образложе</w:t>
            </w:r>
            <w:r w:rsidRPr="001E5DCC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7B234C" w:rsidRPr="001E5DCC" w:rsidTr="007B234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234C" w:rsidRDefault="007B23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C" w:rsidRDefault="007B234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E5DCC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7B234C" w:rsidRDefault="007B234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7B234C" w:rsidRPr="001E5DCC" w:rsidRDefault="007B234C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1E5DCC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7B234C" w:rsidRPr="001E5DCC" w:rsidRDefault="007B234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E5DCC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7B234C" w:rsidRPr="001E5DCC" w:rsidRDefault="007B234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E5DCC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7B234C" w:rsidRPr="001E5DCC" w:rsidRDefault="007B234C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1E5DCC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  <w:r w:rsidRPr="001E5DCC">
              <w:rPr>
                <w:rFonts w:ascii="Times New Roman" w:hAnsi="Times New Roman"/>
                <w:color w:val="FF0000"/>
                <w:lang w:val="sr-Cyrl-CS"/>
              </w:rPr>
              <w:t xml:space="preserve"> </w:t>
            </w:r>
          </w:p>
        </w:tc>
      </w:tr>
      <w:tr w:rsidR="007B234C" w:rsidTr="007B234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подацима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</w:p>
        </w:tc>
      </w:tr>
      <w:tr w:rsidR="007B234C" w:rsidTr="007B234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Фронтални, индивидуални, пленум, групни</w:t>
            </w:r>
          </w:p>
        </w:tc>
      </w:tr>
      <w:tr w:rsidR="007B234C" w:rsidTr="007B234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Рад на тексту, вербалана, </w:t>
            </w:r>
            <w:r>
              <w:rPr>
                <w:rFonts w:ascii="Times New Roman" w:hAnsi="Times New Roman"/>
                <w:lang w:val="sr-Cyrl-CS" w:eastAsia="sr-Latn-CS"/>
              </w:rPr>
              <w:t>слушање</w:t>
            </w:r>
          </w:p>
        </w:tc>
      </w:tr>
      <w:tr w:rsidR="007B234C" w:rsidTr="007B234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свеска, радна свеска, цд</w:t>
            </w:r>
          </w:p>
        </w:tc>
      </w:tr>
      <w:tr w:rsidR="007B234C" w:rsidTr="007B234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Географија</w:t>
            </w:r>
            <w:proofErr w:type="spellEnd"/>
          </w:p>
        </w:tc>
      </w:tr>
      <w:tr w:rsidR="007B234C" w:rsidTr="007B234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7B234C" w:rsidRPr="001E5DCC" w:rsidTr="007B234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34C" w:rsidRDefault="007B23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7B234C" w:rsidRDefault="007B234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34C" w:rsidRPr="001E5DCC" w:rsidRDefault="007B234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уводи ученике у данашњу наставну јединицу. Поставља им питања: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Wer möchte ins Ausland fahren? In welches Land möchtest du fahren? Warum?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наставну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јединицу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упућује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уџбеник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1E5DCC">
              <w:rPr>
                <w:rFonts w:ascii="Times New Roman" w:hAnsi="Times New Roman"/>
                <w:color w:val="000000"/>
                <w:lang w:val="de-DE" w:eastAsia="sr-Latn-CS"/>
              </w:rPr>
              <w:t xml:space="preserve"> 61. </w:t>
            </w:r>
          </w:p>
        </w:tc>
      </w:tr>
      <w:tr w:rsidR="007B234C" w:rsidRPr="001E5DCC" w:rsidTr="007B234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34C" w:rsidRDefault="007B23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34C" w:rsidRDefault="007B234C">
            <w:pPr>
              <w:jc w:val="both"/>
              <w:rPr>
                <w:rFonts w:ascii="Times New Roman" w:eastAsia="Calibri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тескт у уџбенику, страна 61 и допуњавају га понуђеним речима. Читају и проверавају.</w:t>
            </w:r>
          </w:p>
          <w:p w:rsidR="007B234C" w:rsidRPr="001E5DC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E5DC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7B234C" w:rsidRPr="001E5DC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1E5DC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3а у радној свесци. Слушају ЦД (тонски запис 60) и одговарају на постављени захтев. </w:t>
            </w:r>
          </w:p>
          <w:p w:rsidR="007B234C" w:rsidRPr="001E5DC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B234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текст у радној свесци, страна 61. Затим читају исказе и одређују их као тачне нетачне. Читају и проверавају.</w:t>
            </w:r>
          </w:p>
          <w:p w:rsidR="007B234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B234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 овој активности ученици износе и образлажу свој став о одласку и животу у иностранству. Треба да наведу аргументе за и против. Ученици говоре, а наставник их записује на табли.</w:t>
            </w:r>
          </w:p>
          <w:p w:rsidR="007B234C" w:rsidRDefault="007B234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(Ова активност може да се уради и у групама. Свака група треба да напише нпр. по три аргумента за и против и да их онда представи остатку одељења.)</w:t>
            </w:r>
          </w:p>
        </w:tc>
      </w:tr>
      <w:tr w:rsidR="007B234C" w:rsidTr="007B234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34C" w:rsidRDefault="007B23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34C" w:rsidRDefault="007B234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дискутују о ситуацији у Србији: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Wandern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mehr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Menschen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oder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ein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Wie war es früher? </w:t>
            </w:r>
          </w:p>
        </w:tc>
      </w:tr>
      <w:tr w:rsidR="007B234C" w:rsidTr="007B234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234C" w:rsidRDefault="007B234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B234C" w:rsidTr="007B234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34C" w:rsidRDefault="007B2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B234C" w:rsidTr="007B234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34C" w:rsidRDefault="007B2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B234C" w:rsidTr="007B234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34C" w:rsidRDefault="007B23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7B234C" w:rsidRDefault="007B234C" w:rsidP="007B234C">
      <w:pPr>
        <w:rPr>
          <w:rFonts w:ascii="Calibri" w:hAnsi="Calibri"/>
        </w:rPr>
      </w:pPr>
    </w:p>
    <w:p w:rsidR="00AB4AC9" w:rsidRDefault="00AB4AC9"/>
    <w:sectPr w:rsidR="00AB4AC9" w:rsidSect="00DA2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B234C"/>
    <w:rsid w:val="001E5DCC"/>
    <w:rsid w:val="007B234C"/>
    <w:rsid w:val="00AB4AC9"/>
    <w:rsid w:val="00DA2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2020-12-25T14:48:00Z</dcterms:created>
  <dcterms:modified xsi:type="dcterms:W3CDTF">2020-12-25T15:08:00Z</dcterms:modified>
</cp:coreProperties>
</file>