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9F60EA" w14:paraId="374FF1B2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8C7E2AD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903C1"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8903C1"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903C1"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9F60EA" w14:paraId="30013D11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0F81441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82DCC3F" w14:textId="77777777" w:rsidR="00EB7827" w:rsidRPr="009F60E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9F60EA" w14:paraId="559D8BB4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A908726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9F60EA" w14:paraId="44FDDA88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8055C7F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E977D9"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8811FC"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0BA4164" w14:textId="77777777" w:rsidR="00EB7827" w:rsidRPr="009F60E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46B5739" w14:textId="77777777" w:rsidR="00EB7827" w:rsidRPr="009F60E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9F60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9F60EA" w14:paraId="4BFF3DE8" w14:textId="77777777" w:rsidTr="00AF129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9B56F6B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1E9D52A" w14:textId="77777777" w:rsidR="00E977D9" w:rsidRPr="009F60EA" w:rsidRDefault="00E977D9" w:rsidP="00A82969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0EA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32A3ABB6" w14:textId="77777777" w:rsidR="00E977D9" w:rsidRPr="009F60EA" w:rsidRDefault="00E977D9" w:rsidP="00A82969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9F60EA" w14:paraId="525F808D" w14:textId="77777777" w:rsidTr="00AF129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19F6D07D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D1B7B8B" w14:textId="77777777" w:rsidR="008811FC" w:rsidRPr="00AF129C" w:rsidRDefault="008811FC" w:rsidP="00A82969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AF129C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La </w:t>
            </w:r>
            <w:proofErr w:type="spellStart"/>
            <w:r w:rsidRPr="00AF129C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négation</w:t>
            </w:r>
            <w:proofErr w:type="spellEnd"/>
          </w:p>
        </w:tc>
      </w:tr>
      <w:tr w:rsidR="00EB7827" w:rsidRPr="009F60EA" w14:paraId="5314D38A" w14:textId="77777777" w:rsidTr="00AF129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34D38135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538E778" w14:textId="38D7126F" w:rsidR="00EB7827" w:rsidRPr="009F60EA" w:rsidRDefault="00AF129C" w:rsidP="00A82969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E977D9"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9F60EA" w14:paraId="1548997E" w14:textId="77777777" w:rsidTr="00AF129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1043304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46C9979" w14:textId="77777777" w:rsidR="00C93404" w:rsidRPr="009F60EA" w:rsidRDefault="00566EA3" w:rsidP="00A82969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Усвајање негације и изражавање потврдног и одричног облика </w:t>
            </w:r>
          </w:p>
        </w:tc>
      </w:tr>
      <w:tr w:rsidR="00EB7827" w:rsidRPr="009F60EA" w14:paraId="60DE2302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D3524C8" w14:textId="77777777" w:rsidR="00EB7827" w:rsidRPr="009F60EA" w:rsidRDefault="00EB7827" w:rsidP="00AF129C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D0EE089" w14:textId="77777777" w:rsidR="00AF129C" w:rsidRDefault="00566EA3" w:rsidP="00AF129C">
            <w:pPr>
              <w:pStyle w:val="Normal2"/>
              <w:widowControl/>
              <w:spacing w:after="64" w:line="240" w:lineRule="auto"/>
              <w:ind w:left="436" w:firstLine="0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9F60EA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AF129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AD0D45D" w14:textId="0EC8A98F" w:rsidR="00566EA3" w:rsidRPr="009F60EA" w:rsidRDefault="00566EA3" w:rsidP="00AF129C">
            <w:pPr>
              <w:pStyle w:val="Normal2"/>
              <w:widowControl/>
              <w:numPr>
                <w:ilvl w:val="0"/>
                <w:numId w:val="12"/>
              </w:numPr>
              <w:spacing w:after="64" w:line="240" w:lineRule="auto"/>
              <w:ind w:left="43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9F60EA">
              <w:rPr>
                <w:rFonts w:cs="Times New Roman"/>
                <w:color w:val="auto"/>
                <w:sz w:val="24"/>
                <w:szCs w:val="24"/>
              </w:rPr>
              <w:t>разликовање одричног и потврдног облика, усвајање знања у вези са негацијом</w:t>
            </w:r>
          </w:p>
          <w:p w14:paraId="49F2159C" w14:textId="77777777" w:rsidR="00AF129C" w:rsidRDefault="00566EA3" w:rsidP="00AF129C">
            <w:pPr>
              <w:pStyle w:val="Normal2"/>
              <w:widowControl/>
              <w:spacing w:after="64" w:line="240" w:lineRule="auto"/>
              <w:ind w:left="436" w:firstLine="0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9F60EA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AF129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86FC71B" w14:textId="6733DD75" w:rsidR="00566EA3" w:rsidRPr="009F60EA" w:rsidRDefault="00566EA3" w:rsidP="00AF129C">
            <w:pPr>
              <w:pStyle w:val="Normal2"/>
              <w:widowControl/>
              <w:numPr>
                <w:ilvl w:val="0"/>
                <w:numId w:val="12"/>
              </w:numPr>
              <w:spacing w:after="64" w:line="240" w:lineRule="auto"/>
              <w:ind w:left="43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9F60EA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позитиван и негативан став користећи негацију</w:t>
            </w:r>
          </w:p>
          <w:p w14:paraId="6532193D" w14:textId="77777777" w:rsidR="00AF129C" w:rsidRDefault="00566EA3" w:rsidP="00AF129C">
            <w:pPr>
              <w:pStyle w:val="Normal2"/>
              <w:widowControl/>
              <w:spacing w:after="64" w:line="240" w:lineRule="auto"/>
              <w:ind w:left="436" w:firstLine="0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9F60EA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AF129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336300C" w14:textId="4DFF2CD9" w:rsidR="00C93404" w:rsidRPr="009F60EA" w:rsidRDefault="00566EA3" w:rsidP="00AF129C">
            <w:pPr>
              <w:pStyle w:val="Normal2"/>
              <w:widowControl/>
              <w:numPr>
                <w:ilvl w:val="0"/>
                <w:numId w:val="12"/>
              </w:numPr>
              <w:spacing w:after="64" w:line="240" w:lineRule="auto"/>
              <w:ind w:left="43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 w:rsidRPr="009F60EA">
              <w:rPr>
                <w:rFonts w:cs="Times New Roman"/>
                <w:color w:val="auto"/>
                <w:sz w:val="24"/>
                <w:szCs w:val="24"/>
              </w:rPr>
              <w:t>развијање способности изражавања неког негодовања</w:t>
            </w:r>
          </w:p>
        </w:tc>
      </w:tr>
      <w:tr w:rsidR="00EB7827" w:rsidRPr="009F60EA" w14:paraId="25E2CF6F" w14:textId="77777777" w:rsidTr="00AF129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4F1FE16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FDE1546" w14:textId="5F84AD64" w:rsidR="00EB7827" w:rsidRPr="009F60EA" w:rsidRDefault="00EB7827" w:rsidP="00A82969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AF129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r w:rsidR="0057613E"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7613E"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proofErr w:type="gramEnd"/>
            <w:r w:rsidR="00442537"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442537"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442537"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 </w:t>
            </w:r>
            <w:proofErr w:type="spellStart"/>
            <w:r w:rsidR="00442537" w:rsidRPr="009F60EA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B7827" w:rsidRPr="009F60EA" w14:paraId="673A4200" w14:textId="77777777" w:rsidTr="00AF129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093CA739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FA3E71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9F60E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9F60E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9F60E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9F60EA" w14:paraId="171BBF60" w14:textId="77777777" w:rsidTr="00AF129C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4102E8BF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699032D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9F60E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9F60EA" w14:paraId="37205C97" w14:textId="77777777" w:rsidTr="00AF129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1E897A2D" w14:textId="77777777" w:rsidR="00EB7827" w:rsidRPr="009F60EA" w:rsidRDefault="00EB7827" w:rsidP="00AF129C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9F6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788D356" w14:textId="1D2765C8" w:rsidR="00EB7827" w:rsidRPr="009F60EA" w:rsidRDefault="00EB7827" w:rsidP="00A82969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F60E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B7827" w:rsidRPr="009F60EA" w14:paraId="0950454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F8CD83B" w14:textId="77777777" w:rsidR="00EB7827" w:rsidRPr="009F60EA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9F60E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9F60EA" w14:paraId="321E4222" w14:textId="77777777" w:rsidTr="00AF129C">
        <w:trPr>
          <w:trHeight w:val="2478"/>
          <w:jc w:val="center"/>
        </w:trPr>
        <w:tc>
          <w:tcPr>
            <w:tcW w:w="1968" w:type="dxa"/>
            <w:shd w:val="clear" w:color="auto" w:fill="FFFFFF"/>
          </w:tcPr>
          <w:p w14:paraId="677F43CE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85935D1" w14:textId="77777777" w:rsidR="00EB7827" w:rsidRPr="009F60EA" w:rsidRDefault="00EB7827" w:rsidP="00A82969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395A" w:rsidRPr="009F60E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9681F0F" w14:textId="77777777" w:rsidR="00566EA3" w:rsidRPr="00AF129C" w:rsidRDefault="00566EA3" w:rsidP="00AF129C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AF129C">
              <w:rPr>
                <w:rFonts w:ascii="Times New Roman" w:hAnsi="Times New Roman"/>
              </w:rPr>
              <w:t>Наставник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је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претходном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часу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ученицима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за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домаћи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задатак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задао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науче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песмицу</w:t>
            </w:r>
            <w:proofErr w:type="spellEnd"/>
            <w:r w:rsidRPr="00AF129C">
              <w:rPr>
                <w:rFonts w:ascii="Times New Roman" w:hAnsi="Times New Roman"/>
              </w:rPr>
              <w:t>:</w:t>
            </w:r>
          </w:p>
          <w:p w14:paraId="7A7C292F" w14:textId="77777777" w:rsidR="00566EA3" w:rsidRPr="00AF129C" w:rsidRDefault="00566EA3" w:rsidP="00796B91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Je vais à la fête</w:t>
            </w:r>
          </w:p>
          <w:p w14:paraId="0844ECC2" w14:textId="77777777" w:rsidR="00566EA3" w:rsidRPr="00AF129C" w:rsidRDefault="00566EA3" w:rsidP="00796B91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De la belle Alizée</w:t>
            </w:r>
          </w:p>
          <w:p w14:paraId="573B8B8B" w14:textId="77777777" w:rsidR="00566EA3" w:rsidRPr="00AF129C" w:rsidRDefault="00566EA3" w:rsidP="00796B91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Il y a aussi Juliette</w:t>
            </w:r>
          </w:p>
          <w:p w14:paraId="22652EC3" w14:textId="77777777" w:rsidR="00566EA3" w:rsidRPr="00AF129C" w:rsidRDefault="00566EA3" w:rsidP="00796B91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On va bien danser !</w:t>
            </w:r>
          </w:p>
          <w:p w14:paraId="1FB2C773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lang w:val="fr-FR"/>
              </w:rPr>
            </w:pPr>
          </w:p>
          <w:p w14:paraId="3A217F52" w14:textId="67021DAF" w:rsidR="00EB7827" w:rsidRPr="00AF129C" w:rsidRDefault="00566EA3" w:rsidP="00AF129C">
            <w:pPr>
              <w:ind w:firstLine="0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AF129C">
              <w:rPr>
                <w:rFonts w:ascii="Times New Roman" w:hAnsi="Times New Roman"/>
                <w:lang w:val="fr-FR"/>
              </w:rPr>
              <w:t>Сада</w:t>
            </w:r>
            <w:proofErr w:type="spellEnd"/>
            <w:r w:rsidRPr="00AF129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9413E7" w:rsidRPr="00AF129C">
              <w:rPr>
                <w:rFonts w:ascii="Times New Roman" w:hAnsi="Times New Roman"/>
              </w:rPr>
              <w:t>ученици</w:t>
            </w:r>
            <w:proofErr w:type="spellEnd"/>
            <w:r w:rsidR="009413E7"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="009413E7" w:rsidRPr="00AF129C">
              <w:rPr>
                <w:rFonts w:ascii="Times New Roman" w:hAnsi="Times New Roman"/>
              </w:rPr>
              <w:t>рецитују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напамет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научену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песмицу</w:t>
            </w:r>
            <w:proofErr w:type="spellEnd"/>
            <w:r w:rsidRPr="00AF129C">
              <w:rPr>
                <w:rFonts w:ascii="Times New Roman" w:hAnsi="Times New Roman"/>
              </w:rPr>
              <w:t xml:space="preserve">. </w:t>
            </w:r>
            <w:proofErr w:type="spellStart"/>
            <w:r w:rsidRPr="00AF129C">
              <w:rPr>
                <w:rFonts w:ascii="Times New Roman" w:hAnsi="Times New Roman"/>
              </w:rPr>
              <w:t>Сваки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ученик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учествује</w:t>
            </w:r>
            <w:proofErr w:type="spellEnd"/>
            <w:r w:rsidRPr="00AF129C">
              <w:rPr>
                <w:rFonts w:ascii="Times New Roman" w:hAnsi="Times New Roman"/>
              </w:rPr>
              <w:t xml:space="preserve"> у </w:t>
            </w:r>
            <w:proofErr w:type="spellStart"/>
            <w:r w:rsidRPr="00AF129C">
              <w:rPr>
                <w:rFonts w:ascii="Times New Roman" w:hAnsi="Times New Roman"/>
              </w:rPr>
              <w:t>излагању</w:t>
            </w:r>
            <w:proofErr w:type="spellEnd"/>
            <w:r w:rsidR="009413E7" w:rsidRPr="00AF129C">
              <w:rPr>
                <w:rFonts w:ascii="Times New Roman" w:hAnsi="Times New Roman"/>
              </w:rPr>
              <w:t>.</w:t>
            </w:r>
          </w:p>
        </w:tc>
      </w:tr>
      <w:tr w:rsidR="00AF129C" w:rsidRPr="009F60EA" w14:paraId="7567D9E8" w14:textId="77777777" w:rsidTr="00AF129C">
        <w:trPr>
          <w:trHeight w:val="2478"/>
          <w:jc w:val="center"/>
        </w:trPr>
        <w:tc>
          <w:tcPr>
            <w:tcW w:w="1968" w:type="dxa"/>
            <w:shd w:val="clear" w:color="auto" w:fill="FFFFFF"/>
          </w:tcPr>
          <w:p w14:paraId="1113E0B6" w14:textId="77777777" w:rsidR="00AF129C" w:rsidRPr="009F60EA" w:rsidRDefault="00AF129C" w:rsidP="00AF129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2624D42" w14:textId="42A06DD3" w:rsidR="00AF129C" w:rsidRPr="009F60EA" w:rsidRDefault="00AF129C" w:rsidP="00AF129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5D29B07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уџбенику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gram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25.страни</w:t>
            </w:r>
            <w:proofErr w:type="gram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обрате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пажњу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сегмент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  <w:r w:rsidRPr="00AF129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Comment </w:t>
            </w:r>
            <w:proofErr w:type="spellStart"/>
            <w:r w:rsidRPr="00AF129C">
              <w:rPr>
                <w:rFonts w:ascii="Times New Roman" w:hAnsi="Times New Roman"/>
                <w:b/>
                <w:color w:val="000000"/>
                <w:lang w:eastAsia="sr-Latn-CS"/>
              </w:rPr>
              <w:t>ça</w:t>
            </w:r>
            <w:proofErr w:type="spellEnd"/>
            <w:r w:rsidRPr="00AF129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b/>
                <w:color w:val="000000"/>
                <w:lang w:eastAsia="sr-Latn-CS"/>
              </w:rPr>
              <w:t>marche</w:t>
            </w:r>
            <w:proofErr w:type="spellEnd"/>
            <w:r w:rsidRPr="00AF129C">
              <w:rPr>
                <w:rFonts w:ascii="Times New Roman" w:hAnsi="Times New Roman"/>
                <w:b/>
                <w:color w:val="000000"/>
                <w:lang w:eastAsia="sr-Latn-CS"/>
              </w:rPr>
              <w:t>?</w:t>
            </w:r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прочита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им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примере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написани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одричном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облику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5F650CD2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3CFDF332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Из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задатих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примера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,</w:t>
            </w:r>
            <w:proofErr w:type="gram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објашњава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из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чега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сe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састоји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негација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француском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језику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од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речце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AF129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ne ,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која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стоји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испред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глагола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облика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AF129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pas,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стоји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иза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глагола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Такође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им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објасни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уколико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 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глагол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почиње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неким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самогласником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онда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долази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до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елизије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AF129C">
              <w:rPr>
                <w:rFonts w:ascii="Times New Roman" w:hAnsi="Times New Roman"/>
                <w:b/>
                <w:color w:val="000000"/>
                <w:lang w:eastAsia="sr-Latn-CS"/>
              </w:rPr>
              <w:t>n`</w:t>
            </w:r>
            <w:r w:rsidRPr="00AF129C"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</w:p>
          <w:p w14:paraId="2559C35F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lang w:val="sr-Cyrl-CS"/>
              </w:rPr>
            </w:pPr>
          </w:p>
          <w:p w14:paraId="45ECC16C" w14:textId="7567ACB6" w:rsidR="00AF129C" w:rsidRPr="00AF129C" w:rsidRDefault="00AF129C" w:rsidP="00AF129C">
            <w:pPr>
              <w:ind w:firstLine="0"/>
              <w:rPr>
                <w:rFonts w:ascii="Times New Roman" w:hAnsi="Times New Roman"/>
                <w:color w:val="000000"/>
                <w:lang w:eastAsia="sr-Latn-CS"/>
              </w:rPr>
            </w:pPr>
            <w:r w:rsidRPr="00AF129C">
              <w:rPr>
                <w:rFonts w:ascii="Times New Roman" w:hAnsi="Times New Roman"/>
                <w:lang w:val="sr-Cyrl-CS"/>
              </w:rPr>
              <w:t>Наставник напише на табли прво реченицу у потврдном облику.</w:t>
            </w:r>
          </w:p>
          <w:p w14:paraId="26C51777" w14:textId="77777777" w:rsidR="00AF129C" w:rsidRPr="00AF129C" w:rsidRDefault="00AF129C" w:rsidP="00AF129C">
            <w:pPr>
              <w:pStyle w:val="ListParagraph"/>
              <w:numPr>
                <w:ilvl w:val="0"/>
                <w:numId w:val="1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Je vais à l’école</w:t>
            </w:r>
            <w:r w:rsidRPr="00AF129C">
              <w:rPr>
                <w:rFonts w:ascii="Times New Roman" w:hAnsi="Times New Roman"/>
                <w:i/>
              </w:rPr>
              <w:t>.</w:t>
            </w:r>
          </w:p>
          <w:p w14:paraId="7221F1CA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</w:rPr>
            </w:pPr>
            <w:r w:rsidRPr="00AF129C">
              <w:rPr>
                <w:rFonts w:ascii="Times New Roman" w:hAnsi="Times New Roman"/>
              </w:rPr>
              <w:t xml:space="preserve">А </w:t>
            </w:r>
            <w:proofErr w:type="spellStart"/>
            <w:proofErr w:type="gramStart"/>
            <w:r w:rsidRPr="00AF129C">
              <w:rPr>
                <w:rFonts w:ascii="Times New Roman" w:hAnsi="Times New Roman"/>
              </w:rPr>
              <w:t>затим</w:t>
            </w:r>
            <w:proofErr w:type="spellEnd"/>
            <w:r w:rsidRPr="00AF129C">
              <w:rPr>
                <w:rFonts w:ascii="Times New Roman" w:hAnsi="Times New Roman"/>
              </w:rPr>
              <w:t xml:space="preserve">  </w:t>
            </w:r>
            <w:proofErr w:type="spellStart"/>
            <w:r w:rsidRPr="00AF129C">
              <w:rPr>
                <w:rFonts w:ascii="Times New Roman" w:hAnsi="Times New Roman"/>
              </w:rPr>
              <w:t>напише</w:t>
            </w:r>
            <w:proofErr w:type="spellEnd"/>
            <w:proofErr w:type="gram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исту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ту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реченицу</w:t>
            </w:r>
            <w:proofErr w:type="spellEnd"/>
            <w:r w:rsidRPr="00AF129C">
              <w:rPr>
                <w:rFonts w:ascii="Times New Roman" w:hAnsi="Times New Roman"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</w:rPr>
              <w:t>али</w:t>
            </w:r>
            <w:proofErr w:type="spellEnd"/>
            <w:r w:rsidRPr="00AF129C">
              <w:rPr>
                <w:rFonts w:ascii="Times New Roman" w:hAnsi="Times New Roman"/>
              </w:rPr>
              <w:t xml:space="preserve"> у </w:t>
            </w:r>
            <w:proofErr w:type="spellStart"/>
            <w:r w:rsidRPr="00AF129C">
              <w:rPr>
                <w:rFonts w:ascii="Times New Roman" w:hAnsi="Times New Roman"/>
              </w:rPr>
              <w:t>одричном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облику</w:t>
            </w:r>
            <w:proofErr w:type="spellEnd"/>
            <w:r w:rsidRPr="00AF129C">
              <w:rPr>
                <w:rFonts w:ascii="Times New Roman" w:hAnsi="Times New Roman"/>
              </w:rPr>
              <w:t>.</w:t>
            </w:r>
          </w:p>
          <w:p w14:paraId="1B45D01D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bookmarkStart w:id="0" w:name="_GoBack"/>
            <w:bookmarkEnd w:id="0"/>
            <w:r w:rsidRPr="00AF129C">
              <w:rPr>
                <w:rFonts w:ascii="Times New Roman" w:hAnsi="Times New Roman"/>
              </w:rPr>
              <w:t xml:space="preserve"> </w:t>
            </w:r>
            <w:r w:rsidRPr="00AF129C">
              <w:rPr>
                <w:rFonts w:ascii="Times New Roman" w:hAnsi="Times New Roman"/>
                <w:i/>
                <w:lang w:val="fr-FR"/>
              </w:rPr>
              <w:t>Je ne vais pas à l’école.</w:t>
            </w:r>
          </w:p>
          <w:p w14:paraId="604DBA94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AF129C">
              <w:rPr>
                <w:rFonts w:ascii="Times New Roman" w:hAnsi="Times New Roman"/>
                <w:i/>
              </w:rPr>
              <w:lastRenderedPageBreak/>
              <w:t>Ils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i/>
              </w:rPr>
              <w:t>n`aime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pas </w:t>
            </w:r>
            <w:proofErr w:type="spellStart"/>
            <w:r w:rsidRPr="00AF129C">
              <w:rPr>
                <w:rFonts w:ascii="Times New Roman" w:hAnsi="Times New Roman"/>
                <w:i/>
              </w:rPr>
              <w:t>jouer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au tennis.</w:t>
            </w:r>
          </w:p>
          <w:p w14:paraId="20FBBC00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AF129C">
              <w:rPr>
                <w:rFonts w:ascii="Times New Roman" w:hAnsi="Times New Roman"/>
                <w:i/>
              </w:rPr>
              <w:t>Vous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ne </w:t>
            </w:r>
            <w:proofErr w:type="spellStart"/>
            <w:r w:rsidRPr="00AF129C">
              <w:rPr>
                <w:rFonts w:ascii="Times New Roman" w:hAnsi="Times New Roman"/>
                <w:i/>
              </w:rPr>
              <w:t>travaillez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pas.</w:t>
            </w:r>
          </w:p>
          <w:p w14:paraId="7468059E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AF129C">
              <w:rPr>
                <w:rFonts w:ascii="Times New Roman" w:hAnsi="Times New Roman"/>
                <w:i/>
              </w:rPr>
              <w:t>Ils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i/>
              </w:rPr>
              <w:t>n`ont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pas de bonbons.</w:t>
            </w:r>
          </w:p>
          <w:p w14:paraId="55AC7263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</w:rPr>
              <w:t xml:space="preserve">Nous ne </w:t>
            </w:r>
            <w:proofErr w:type="spellStart"/>
            <w:r w:rsidRPr="00AF129C">
              <w:rPr>
                <w:rFonts w:ascii="Times New Roman" w:hAnsi="Times New Roman"/>
                <w:i/>
              </w:rPr>
              <w:t>regardons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pas.</w:t>
            </w:r>
          </w:p>
          <w:p w14:paraId="53AD20B2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AF129C">
              <w:rPr>
                <w:rFonts w:ascii="Times New Roman" w:hAnsi="Times New Roman"/>
              </w:rPr>
              <w:t>Наставник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позове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ученике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датих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примера</w:t>
            </w:r>
            <w:proofErr w:type="spellEnd"/>
            <w:r w:rsidRPr="00AF129C">
              <w:rPr>
                <w:rFonts w:ascii="Times New Roman" w:hAnsi="Times New Roman"/>
              </w:rPr>
              <w:t xml:space="preserve"> у </w:t>
            </w:r>
            <w:proofErr w:type="spellStart"/>
            <w:r w:rsidRPr="00AF129C">
              <w:rPr>
                <w:rFonts w:ascii="Times New Roman" w:hAnsi="Times New Roman"/>
              </w:rPr>
              <w:t>црвеном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квадранту</w:t>
            </w:r>
            <w:proofErr w:type="spellEnd"/>
            <w:r w:rsidRPr="00AF129C">
              <w:rPr>
                <w:rFonts w:ascii="Times New Roman" w:hAnsi="Times New Roman"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</w:rPr>
              <w:t>избацујући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елементе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који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нам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служе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за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грађење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негације</w:t>
            </w:r>
            <w:proofErr w:type="spellEnd"/>
            <w:r w:rsidRPr="00AF129C">
              <w:rPr>
                <w:rFonts w:ascii="Times New Roman" w:hAnsi="Times New Roman"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</w:rPr>
              <w:t>формирају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потврдне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реченице</w:t>
            </w:r>
            <w:proofErr w:type="spellEnd"/>
            <w:r w:rsidRPr="00AF129C">
              <w:rPr>
                <w:rFonts w:ascii="Times New Roman" w:hAnsi="Times New Roman"/>
              </w:rPr>
              <w:t xml:space="preserve">. </w:t>
            </w:r>
          </w:p>
          <w:p w14:paraId="1D3755E1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</w:rPr>
            </w:pPr>
          </w:p>
          <w:p w14:paraId="33CC399C" w14:textId="460DDF2B" w:rsidR="00AF129C" w:rsidRPr="00AF129C" w:rsidRDefault="00AF129C" w:rsidP="00AF129C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AF129C">
              <w:rPr>
                <w:rFonts w:ascii="Times New Roman" w:hAnsi="Times New Roman"/>
              </w:rPr>
              <w:t>Очекивани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одговори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ученика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би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били</w:t>
            </w:r>
            <w:proofErr w:type="spellEnd"/>
            <w:r w:rsidRPr="00AF129C">
              <w:rPr>
                <w:rFonts w:ascii="Times New Roman" w:hAnsi="Times New Roman"/>
              </w:rPr>
              <w:t>:</w:t>
            </w:r>
          </w:p>
          <w:p w14:paraId="3CCAF38F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AF129C">
              <w:rPr>
                <w:rFonts w:ascii="Times New Roman" w:hAnsi="Times New Roman"/>
                <w:i/>
              </w:rPr>
              <w:t xml:space="preserve">Mon </w:t>
            </w:r>
            <w:proofErr w:type="spellStart"/>
            <w:r w:rsidRPr="00AF129C">
              <w:rPr>
                <w:rFonts w:ascii="Times New Roman" w:hAnsi="Times New Roman"/>
                <w:i/>
              </w:rPr>
              <w:t>anniversaire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  <w:i/>
              </w:rPr>
              <w:t>c’est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i/>
              </w:rPr>
              <w:t>aujourd’hui</w:t>
            </w:r>
            <w:proofErr w:type="spellEnd"/>
            <w:r w:rsidRPr="00AF129C">
              <w:rPr>
                <w:rFonts w:ascii="Times New Roman" w:hAnsi="Times New Roman"/>
                <w:i/>
              </w:rPr>
              <w:t>.</w:t>
            </w:r>
          </w:p>
          <w:p w14:paraId="50EE7F47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Il est libre.</w:t>
            </w:r>
          </w:p>
          <w:p w14:paraId="6895A7D3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Elle peut venir.</w:t>
            </w:r>
          </w:p>
          <w:p w14:paraId="50542C1C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Tu as cours de géo demain.</w:t>
            </w:r>
          </w:p>
          <w:p w14:paraId="482CFB93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Nous aimons chanter.</w:t>
            </w:r>
          </w:p>
          <w:p w14:paraId="00BC023C" w14:textId="77777777" w:rsidR="00AF129C" w:rsidRPr="00AF129C" w:rsidRDefault="00AF129C" w:rsidP="00AF129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AF129C">
              <w:rPr>
                <w:rFonts w:ascii="Times New Roman" w:hAnsi="Times New Roman"/>
                <w:i/>
                <w:lang w:val="fr-FR"/>
              </w:rPr>
              <w:t>Vouz</w:t>
            </w:r>
            <w:proofErr w:type="spellEnd"/>
            <w:r w:rsidRPr="00AF129C">
              <w:rPr>
                <w:rFonts w:ascii="Times New Roman" w:hAnsi="Times New Roman"/>
                <w:i/>
                <w:lang w:val="fr-FR"/>
              </w:rPr>
              <w:t xml:space="preserve"> aime</w:t>
            </w:r>
            <w:r w:rsidRPr="00AF129C">
              <w:rPr>
                <w:rFonts w:ascii="Times New Roman" w:hAnsi="Times New Roman"/>
                <w:i/>
              </w:rPr>
              <w:t>z</w:t>
            </w:r>
            <w:r w:rsidRPr="00AF129C">
              <w:rPr>
                <w:rFonts w:ascii="Times New Roman" w:hAnsi="Times New Roman"/>
                <w:i/>
                <w:lang w:val="fr-FR"/>
              </w:rPr>
              <w:t xml:space="preserve"> la gym ?</w:t>
            </w:r>
          </w:p>
          <w:p w14:paraId="1E8ACC0D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</w:rPr>
            </w:pPr>
          </w:p>
          <w:p w14:paraId="47AE6461" w14:textId="114BA878" w:rsidR="00AF129C" w:rsidRPr="00AF129C" w:rsidRDefault="00AF129C" w:rsidP="00AF129C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AF129C">
              <w:rPr>
                <w:rFonts w:ascii="Times New Roman" w:hAnsi="Times New Roman"/>
              </w:rPr>
              <w:t>Сада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ће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поступак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бити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другачији</w:t>
            </w:r>
            <w:proofErr w:type="spellEnd"/>
            <w:r w:rsidRPr="00AF129C">
              <w:rPr>
                <w:rFonts w:ascii="Times New Roman" w:hAnsi="Times New Roman"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</w:rPr>
              <w:t>наставник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ће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замолити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неког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ученика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испише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табли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песмицу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коју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су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рецитовали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почетку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часа</w:t>
            </w:r>
            <w:proofErr w:type="spellEnd"/>
            <w:r w:rsidRPr="00AF129C">
              <w:rPr>
                <w:rFonts w:ascii="Times New Roman" w:hAnsi="Times New Roman"/>
              </w:rPr>
              <w:t xml:space="preserve">. </w:t>
            </w:r>
            <w:proofErr w:type="spellStart"/>
            <w:r w:rsidRPr="00AF129C">
              <w:rPr>
                <w:rFonts w:ascii="Times New Roman" w:hAnsi="Times New Roman"/>
              </w:rPr>
              <w:t>Од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потврдних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реченица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треба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направе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одричне</w:t>
            </w:r>
            <w:proofErr w:type="spellEnd"/>
            <w:r w:rsidRPr="00AF129C">
              <w:rPr>
                <w:rFonts w:ascii="Times New Roman" w:hAnsi="Times New Roman"/>
              </w:rPr>
              <w:t xml:space="preserve"> и </w:t>
            </w:r>
            <w:proofErr w:type="spellStart"/>
            <w:r w:rsidRPr="00AF129C">
              <w:rPr>
                <w:rFonts w:ascii="Times New Roman" w:hAnsi="Times New Roman"/>
              </w:rPr>
              <w:t>очекивани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одговор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ученика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би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био</w:t>
            </w:r>
            <w:proofErr w:type="spellEnd"/>
            <w:r w:rsidRPr="00AF129C">
              <w:rPr>
                <w:rFonts w:ascii="Times New Roman" w:hAnsi="Times New Roman"/>
              </w:rPr>
              <w:t>:</w:t>
            </w:r>
          </w:p>
          <w:p w14:paraId="084DBA01" w14:textId="77777777" w:rsidR="00AF129C" w:rsidRPr="00AF129C" w:rsidRDefault="00AF129C" w:rsidP="00AF129C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Je ne vais pas à la fête,</w:t>
            </w:r>
          </w:p>
          <w:p w14:paraId="28E5725C" w14:textId="77777777" w:rsidR="00AF129C" w:rsidRPr="00AF129C" w:rsidRDefault="00AF129C" w:rsidP="00AF129C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De la belle Alizée,</w:t>
            </w:r>
          </w:p>
          <w:p w14:paraId="0560FD88" w14:textId="77777777" w:rsidR="00AF129C" w:rsidRPr="00AF129C" w:rsidRDefault="00AF129C" w:rsidP="00AF129C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Il n’y a pas aussi Juliette,</w:t>
            </w:r>
          </w:p>
          <w:p w14:paraId="74EAF02B" w14:textId="77777777" w:rsidR="00AF129C" w:rsidRPr="00AF129C" w:rsidRDefault="00AF129C" w:rsidP="00AF129C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F129C">
              <w:rPr>
                <w:rFonts w:ascii="Times New Roman" w:hAnsi="Times New Roman"/>
                <w:i/>
                <w:lang w:val="fr-FR"/>
              </w:rPr>
              <w:t>On ne va pas bien danser !</w:t>
            </w:r>
          </w:p>
          <w:p w14:paraId="740C9070" w14:textId="77777777" w:rsidR="00AF129C" w:rsidRPr="00AF129C" w:rsidRDefault="00AF129C" w:rsidP="00AF129C">
            <w:pPr>
              <w:ind w:firstLine="1010"/>
              <w:rPr>
                <w:rFonts w:ascii="Times New Roman" w:hAnsi="Times New Roman"/>
                <w:i/>
                <w:lang w:val="fr-FR"/>
              </w:rPr>
            </w:pPr>
          </w:p>
          <w:p w14:paraId="210E0B68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AF129C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AF129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AF129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AF129C">
              <w:rPr>
                <w:rFonts w:ascii="Times New Roman" w:hAnsi="Times New Roman"/>
                <w:b/>
              </w:rPr>
              <w:t xml:space="preserve"> 21   </w:t>
            </w:r>
          </w:p>
          <w:p w14:paraId="32D84BDB" w14:textId="77777777" w:rsidR="00AF129C" w:rsidRPr="00AF129C" w:rsidRDefault="00AF129C" w:rsidP="00AF129C">
            <w:pPr>
              <w:pStyle w:val="ListParagraph"/>
              <w:ind w:left="1850"/>
              <w:rPr>
                <w:rFonts w:ascii="Times New Roman" w:hAnsi="Times New Roman"/>
              </w:rPr>
            </w:pPr>
          </w:p>
          <w:p w14:paraId="2EE2D771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AF129C">
              <w:rPr>
                <w:rFonts w:ascii="Times New Roman" w:hAnsi="Times New Roman"/>
              </w:rPr>
              <w:t>Ученици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AF129C">
              <w:rPr>
                <w:rFonts w:ascii="Times New Roman" w:hAnsi="Times New Roman"/>
              </w:rPr>
              <w:t>отварају</w:t>
            </w:r>
            <w:proofErr w:type="spellEnd"/>
            <w:r w:rsidRPr="00AF129C">
              <w:rPr>
                <w:rFonts w:ascii="Times New Roman" w:hAnsi="Times New Roman"/>
              </w:rPr>
              <w:t xml:space="preserve">  </w:t>
            </w:r>
            <w:proofErr w:type="spellStart"/>
            <w:r w:rsidRPr="00AF129C">
              <w:rPr>
                <w:rFonts w:ascii="Times New Roman" w:hAnsi="Times New Roman"/>
              </w:rPr>
              <w:t>радне</w:t>
            </w:r>
            <w:proofErr w:type="spellEnd"/>
            <w:proofErr w:type="gram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свеске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страни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број</w:t>
            </w:r>
            <w:proofErr w:type="spellEnd"/>
            <w:r w:rsidRPr="00AF129C">
              <w:rPr>
                <w:rFonts w:ascii="Times New Roman" w:hAnsi="Times New Roman"/>
              </w:rPr>
              <w:t xml:space="preserve"> 21. У </w:t>
            </w:r>
            <w:proofErr w:type="spellStart"/>
            <w:r w:rsidRPr="00AF129C">
              <w:rPr>
                <w:rFonts w:ascii="Times New Roman" w:hAnsi="Times New Roman"/>
              </w:rPr>
              <w:t>задатку</w:t>
            </w:r>
            <w:proofErr w:type="spellEnd"/>
            <w:r w:rsidRPr="00AF129C">
              <w:rPr>
                <w:rFonts w:ascii="Times New Roman" w:hAnsi="Times New Roman"/>
              </w:rPr>
              <w:t xml:space="preserve"> 6 </w:t>
            </w:r>
            <w:proofErr w:type="spellStart"/>
            <w:r w:rsidRPr="00AF129C">
              <w:rPr>
                <w:rFonts w:ascii="Times New Roman" w:hAnsi="Times New Roman"/>
              </w:rPr>
              <w:t>се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налазе</w:t>
            </w:r>
            <w:proofErr w:type="spellEnd"/>
            <w:r w:rsidRPr="00AF129C">
              <w:rPr>
                <w:rFonts w:ascii="Times New Roman" w:hAnsi="Times New Roman"/>
              </w:rPr>
              <w:t xml:space="preserve"> 2 </w:t>
            </w:r>
            <w:proofErr w:type="spellStart"/>
            <w:r w:rsidRPr="00AF129C">
              <w:rPr>
                <w:rFonts w:ascii="Times New Roman" w:hAnsi="Times New Roman"/>
              </w:rPr>
              <w:t>позивнице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за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рођендан</w:t>
            </w:r>
            <w:proofErr w:type="spellEnd"/>
            <w:r w:rsidRPr="00AF129C">
              <w:rPr>
                <w:rFonts w:ascii="Times New Roman" w:hAnsi="Times New Roman"/>
              </w:rPr>
              <w:t xml:space="preserve">. </w:t>
            </w:r>
            <w:proofErr w:type="spellStart"/>
            <w:r w:rsidRPr="00AF129C">
              <w:rPr>
                <w:rFonts w:ascii="Times New Roman" w:hAnsi="Times New Roman"/>
              </w:rPr>
              <w:t>Ради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се</w:t>
            </w:r>
            <w:proofErr w:type="spellEnd"/>
            <w:r w:rsidRPr="00AF129C">
              <w:rPr>
                <w:rFonts w:ascii="Times New Roman" w:hAnsi="Times New Roman"/>
              </w:rPr>
              <w:t xml:space="preserve"> о </w:t>
            </w:r>
            <w:proofErr w:type="spellStart"/>
            <w:r w:rsidRPr="00AF129C">
              <w:rPr>
                <w:rFonts w:ascii="Times New Roman" w:hAnsi="Times New Roman"/>
              </w:rPr>
              <w:t>две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рођенданске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прославе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које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се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одржавају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истог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дана</w:t>
            </w:r>
            <w:proofErr w:type="spellEnd"/>
            <w:r w:rsidRPr="00AF129C">
              <w:rPr>
                <w:rFonts w:ascii="Times New Roman" w:hAnsi="Times New Roman"/>
              </w:rPr>
              <w:t xml:space="preserve">. </w:t>
            </w:r>
            <w:proofErr w:type="spellStart"/>
            <w:r w:rsidRPr="00AF129C">
              <w:rPr>
                <w:rFonts w:ascii="Times New Roman" w:hAnsi="Times New Roman"/>
              </w:rPr>
              <w:t>Ученик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треба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одабере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једну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прославу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коју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жели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иде</w:t>
            </w:r>
            <w:proofErr w:type="spellEnd"/>
            <w:r w:rsidRPr="00AF129C">
              <w:rPr>
                <w:rFonts w:ascii="Times New Roman" w:hAnsi="Times New Roman"/>
              </w:rPr>
              <w:t xml:space="preserve">, и </w:t>
            </w:r>
            <w:proofErr w:type="spellStart"/>
            <w:r w:rsidRPr="00AF129C">
              <w:rPr>
                <w:rFonts w:ascii="Times New Roman" w:hAnsi="Times New Roman"/>
              </w:rPr>
              <w:t>на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њу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ће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одговорити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потврдно</w:t>
            </w:r>
            <w:proofErr w:type="spellEnd"/>
            <w:r w:rsidRPr="00AF129C">
              <w:rPr>
                <w:rFonts w:ascii="Times New Roman" w:hAnsi="Times New Roman"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</w:rPr>
              <w:t>док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ће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другу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позивницу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морати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одговори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одрично</w:t>
            </w:r>
            <w:proofErr w:type="spellEnd"/>
            <w:r w:rsidRPr="00AF129C">
              <w:rPr>
                <w:rFonts w:ascii="Times New Roman" w:hAnsi="Times New Roman"/>
              </w:rPr>
              <w:t>.</w:t>
            </w:r>
          </w:p>
          <w:p w14:paraId="4F6FDD72" w14:textId="77777777" w:rsidR="00AF129C" w:rsidRPr="00AF129C" w:rsidRDefault="00AF129C" w:rsidP="00AF129C">
            <w:pPr>
              <w:ind w:firstLine="1010"/>
              <w:rPr>
                <w:rFonts w:ascii="Times New Roman" w:hAnsi="Times New Roman"/>
              </w:rPr>
            </w:pPr>
          </w:p>
          <w:p w14:paraId="118F3EA0" w14:textId="43223334" w:rsidR="00AF129C" w:rsidRPr="00AF129C" w:rsidRDefault="00AF129C" w:rsidP="00AF129C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AF129C">
              <w:rPr>
                <w:rFonts w:ascii="Times New Roman" w:hAnsi="Times New Roman"/>
                <w:b/>
              </w:rPr>
              <w:t>Livret</w:t>
            </w:r>
            <w:proofErr w:type="spellEnd"/>
            <w:r w:rsidRPr="00AF129C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AF129C">
              <w:rPr>
                <w:rFonts w:ascii="Times New Roman" w:hAnsi="Times New Roman"/>
                <w:b/>
              </w:rPr>
              <w:t>grammaire</w:t>
            </w:r>
            <w:proofErr w:type="spellEnd"/>
            <w:r w:rsidRPr="00AF129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AF129C">
              <w:rPr>
                <w:rFonts w:ascii="Times New Roman" w:hAnsi="Times New Roman"/>
                <w:b/>
              </w:rPr>
              <w:t xml:space="preserve"> 7, 3.</w:t>
            </w:r>
            <w:r w:rsidRPr="00AF129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AF129C">
              <w:rPr>
                <w:rFonts w:ascii="Times New Roman" w:hAnsi="Times New Roman"/>
                <w:b/>
              </w:rPr>
              <w:t>4.</w:t>
            </w:r>
            <w:r w:rsidRPr="00AF129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0398A116" w14:textId="77777777" w:rsidR="00AF129C" w:rsidRPr="00AF129C" w:rsidRDefault="00AF129C" w:rsidP="00AF129C">
            <w:pPr>
              <w:rPr>
                <w:rFonts w:ascii="Times New Roman" w:hAnsi="Times New Roman"/>
                <w:b/>
              </w:rPr>
            </w:pPr>
          </w:p>
          <w:p w14:paraId="09EAE522" w14:textId="65078BE7" w:rsidR="00AF129C" w:rsidRPr="00AF129C" w:rsidRDefault="00AF129C" w:rsidP="00AF129C">
            <w:pPr>
              <w:ind w:firstLine="0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AF129C">
              <w:rPr>
                <w:rFonts w:ascii="Times New Roman" w:hAnsi="Times New Roman"/>
              </w:rPr>
              <w:t>Наставник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замоли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ученике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ураде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трећи</w:t>
            </w:r>
            <w:proofErr w:type="spellEnd"/>
            <w:r w:rsidRPr="00AF129C">
              <w:rPr>
                <w:rFonts w:ascii="Times New Roman" w:hAnsi="Times New Roman"/>
              </w:rPr>
              <w:t xml:space="preserve"> и </w:t>
            </w:r>
            <w:proofErr w:type="spellStart"/>
            <w:r w:rsidRPr="00AF129C">
              <w:rPr>
                <w:rFonts w:ascii="Times New Roman" w:hAnsi="Times New Roman"/>
              </w:rPr>
              <w:t>четврти</w:t>
            </w:r>
            <w:proofErr w:type="spellEnd"/>
            <w:r w:rsidRPr="00AF129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задатак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r w:rsidRPr="00AF129C">
              <w:rPr>
                <w:rFonts w:ascii="Times New Roman" w:hAnsi="Times New Roman"/>
                <w:b/>
              </w:rPr>
              <w:t xml:space="preserve">у </w:t>
            </w:r>
            <w:proofErr w:type="spellStart"/>
            <w:r w:rsidRPr="00AF129C">
              <w:rPr>
                <w:rFonts w:ascii="Times New Roman" w:hAnsi="Times New Roman"/>
                <w:b/>
              </w:rPr>
              <w:t>граматичком</w:t>
            </w:r>
            <w:proofErr w:type="spellEnd"/>
            <w:r w:rsidRPr="00AF129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b/>
              </w:rPr>
              <w:t>додатку</w:t>
            </w:r>
            <w:proofErr w:type="spellEnd"/>
            <w:r w:rsidRPr="00AF129C">
              <w:rPr>
                <w:rFonts w:ascii="Times New Roman" w:hAnsi="Times New Roman"/>
                <w:b/>
              </w:rPr>
              <w:t xml:space="preserve">, </w:t>
            </w:r>
            <w:r w:rsidRPr="00AF129C">
              <w:rPr>
                <w:rFonts w:ascii="Times New Roman" w:hAnsi="Times New Roman"/>
              </w:rPr>
              <w:t xml:space="preserve">у </w:t>
            </w:r>
            <w:proofErr w:type="spellStart"/>
            <w:r w:rsidRPr="00AF129C">
              <w:rPr>
                <w:rFonts w:ascii="Times New Roman" w:hAnsi="Times New Roman"/>
              </w:rPr>
              <w:t>коме</w:t>
            </w:r>
            <w:proofErr w:type="spellEnd"/>
            <w:r w:rsidRPr="00AF129C">
              <w:rPr>
                <w:rFonts w:ascii="Times New Roman" w:hAnsi="Times New Roman"/>
              </w:rPr>
              <w:t xml:space="preserve"> у </w:t>
            </w:r>
            <w:proofErr w:type="spellStart"/>
            <w:r w:rsidRPr="00AF129C">
              <w:rPr>
                <w:rFonts w:ascii="Times New Roman" w:hAnsi="Times New Roman"/>
              </w:rPr>
              <w:t>трећем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примеру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треба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се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да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потврдан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одговор</w:t>
            </w:r>
            <w:proofErr w:type="spellEnd"/>
            <w:r w:rsidRPr="00AF129C">
              <w:rPr>
                <w:rFonts w:ascii="Times New Roman" w:hAnsi="Times New Roman"/>
              </w:rPr>
              <w:t xml:space="preserve">, а у </w:t>
            </w:r>
            <w:proofErr w:type="spellStart"/>
            <w:r w:rsidRPr="00AF129C">
              <w:rPr>
                <w:rFonts w:ascii="Times New Roman" w:hAnsi="Times New Roman"/>
              </w:rPr>
              <w:t>четвртом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одричан</w:t>
            </w:r>
            <w:proofErr w:type="spellEnd"/>
            <w:r w:rsidRPr="00AF129C">
              <w:rPr>
                <w:rFonts w:ascii="Times New Roman" w:hAnsi="Times New Roman"/>
              </w:rPr>
              <w:t xml:space="preserve">. </w:t>
            </w:r>
            <w:proofErr w:type="spellStart"/>
            <w:r w:rsidRPr="00AF129C">
              <w:rPr>
                <w:rFonts w:ascii="Times New Roman" w:hAnsi="Times New Roman"/>
              </w:rPr>
              <w:t>Сва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вежбања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ученици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раде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уз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наставникову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помоћ</w:t>
            </w:r>
            <w:proofErr w:type="spellEnd"/>
            <w:r w:rsidRPr="00AF129C">
              <w:rPr>
                <w:rFonts w:ascii="Times New Roman" w:hAnsi="Times New Roman"/>
              </w:rPr>
              <w:t xml:space="preserve"> и </w:t>
            </w:r>
            <w:proofErr w:type="spellStart"/>
            <w:r w:rsidRPr="00AF129C">
              <w:rPr>
                <w:rFonts w:ascii="Times New Roman" w:hAnsi="Times New Roman"/>
              </w:rPr>
              <w:t>надзор</w:t>
            </w:r>
            <w:proofErr w:type="spellEnd"/>
            <w:r w:rsidRPr="00AF129C">
              <w:rPr>
                <w:rFonts w:ascii="Times New Roman" w:hAnsi="Times New Roman"/>
              </w:rPr>
              <w:t>.</w:t>
            </w:r>
          </w:p>
          <w:p w14:paraId="503AA8BA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129C" w:rsidRPr="009F60EA" w14:paraId="5CBCE5D2" w14:textId="77777777" w:rsidTr="00AF129C">
        <w:trPr>
          <w:trHeight w:val="2478"/>
          <w:jc w:val="center"/>
        </w:trPr>
        <w:tc>
          <w:tcPr>
            <w:tcW w:w="1968" w:type="dxa"/>
            <w:shd w:val="clear" w:color="auto" w:fill="FFFFFF"/>
          </w:tcPr>
          <w:p w14:paraId="1364FC3B" w14:textId="77777777" w:rsidR="00AF129C" w:rsidRPr="009F60EA" w:rsidRDefault="00AF129C" w:rsidP="00AF129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C565CD4" w14:textId="242D23B9" w:rsidR="00AF129C" w:rsidRPr="009F60EA" w:rsidRDefault="00AF129C" w:rsidP="00AF129C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2C04433" w14:textId="6D8F1088" w:rsidR="00AF129C" w:rsidRPr="00AF129C" w:rsidRDefault="00AF129C" w:rsidP="00AF129C">
            <w:pPr>
              <w:ind w:firstLine="0"/>
              <w:rPr>
                <w:rFonts w:ascii="Times New Roman" w:hAnsi="Times New Roman"/>
                <w:b/>
                <w:lang w:val="sr-Cyrl-CS"/>
              </w:rPr>
            </w:pPr>
            <w:proofErr w:type="spellStart"/>
            <w:r w:rsidRPr="00AF129C">
              <w:rPr>
                <w:rFonts w:ascii="Times New Roman" w:hAnsi="Times New Roman"/>
                <w:b/>
                <w:lang w:val="sr-Cyrl-CS"/>
              </w:rPr>
              <w:t>Cahier</w:t>
            </w:r>
            <w:proofErr w:type="spellEnd"/>
            <w:r w:rsidRPr="00AF129C">
              <w:rPr>
                <w:rFonts w:ascii="Times New Roman" w:hAnsi="Times New Roman"/>
                <w:b/>
                <w:lang w:val="sr-Cyrl-CS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b/>
                <w:lang w:val="sr-Cyrl-CS"/>
              </w:rPr>
              <w:t>d`activit</w:t>
            </w:r>
            <w:proofErr w:type="spellEnd"/>
            <w:r w:rsidRPr="00AF129C">
              <w:rPr>
                <w:rFonts w:ascii="Times New Roman" w:hAnsi="Times New Roman"/>
                <w:b/>
              </w:rPr>
              <w:t>é</w:t>
            </w:r>
            <w:r w:rsidRPr="00AF129C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  <w:p w14:paraId="55054A1E" w14:textId="77777777" w:rsidR="00AF129C" w:rsidRPr="00AF129C" w:rsidRDefault="00AF129C" w:rsidP="00AF129C">
            <w:pPr>
              <w:rPr>
                <w:rFonts w:ascii="Times New Roman" w:hAnsi="Times New Roman"/>
                <w:b/>
              </w:rPr>
            </w:pPr>
          </w:p>
          <w:p w14:paraId="46F948D3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b/>
                <w:lang w:val="sr-Cyrl-CS"/>
              </w:rPr>
            </w:pPr>
            <w:proofErr w:type="spellStart"/>
            <w:r w:rsidRPr="00AF129C">
              <w:rPr>
                <w:rFonts w:ascii="Times New Roman" w:hAnsi="Times New Roman"/>
              </w:rPr>
              <w:t>Радна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свеска</w:t>
            </w:r>
            <w:proofErr w:type="spellEnd"/>
            <w:r w:rsidRPr="00AF129C">
              <w:rPr>
                <w:rFonts w:ascii="Times New Roman" w:hAnsi="Times New Roman"/>
              </w:rPr>
              <w:t xml:space="preserve">, </w:t>
            </w:r>
            <w:proofErr w:type="spellStart"/>
            <w:r w:rsidRPr="00AF129C">
              <w:rPr>
                <w:rFonts w:ascii="Times New Roman" w:hAnsi="Times New Roman"/>
              </w:rPr>
              <w:t>страна</w:t>
            </w:r>
            <w:proofErr w:type="spellEnd"/>
            <w:r w:rsidRPr="00AF129C">
              <w:rPr>
                <w:rFonts w:ascii="Times New Roman" w:hAnsi="Times New Roman"/>
              </w:rPr>
              <w:t xml:space="preserve"> </w:t>
            </w:r>
            <w:proofErr w:type="gramStart"/>
            <w:r w:rsidRPr="00AF129C">
              <w:rPr>
                <w:rFonts w:ascii="Times New Roman" w:hAnsi="Times New Roman"/>
              </w:rPr>
              <w:t xml:space="preserve">20  </w:t>
            </w:r>
            <w:proofErr w:type="spellStart"/>
            <w:r w:rsidRPr="00AF129C">
              <w:rPr>
                <w:rFonts w:ascii="Times New Roman" w:hAnsi="Times New Roman"/>
              </w:rPr>
              <w:t>задатак</w:t>
            </w:r>
            <w:proofErr w:type="spellEnd"/>
            <w:proofErr w:type="gramEnd"/>
            <w:r w:rsidRPr="00AF129C">
              <w:rPr>
                <w:rFonts w:ascii="Times New Roman" w:hAnsi="Times New Roman"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</w:rPr>
              <w:t>број</w:t>
            </w:r>
            <w:proofErr w:type="spellEnd"/>
            <w:r w:rsidRPr="00AF129C">
              <w:rPr>
                <w:rFonts w:ascii="Times New Roman" w:hAnsi="Times New Roman"/>
              </w:rPr>
              <w:t xml:space="preserve"> 3 и 4</w:t>
            </w:r>
            <w:r w:rsidRPr="00AF129C">
              <w:rPr>
                <w:rFonts w:ascii="Times New Roman" w:hAnsi="Times New Roman"/>
                <w:b/>
                <w:lang w:val="sr-Cyrl-CS"/>
              </w:rPr>
              <w:t xml:space="preserve">                 </w:t>
            </w:r>
          </w:p>
          <w:p w14:paraId="646B9E04" w14:textId="77777777" w:rsidR="00AF129C" w:rsidRPr="00AF129C" w:rsidRDefault="00AF129C" w:rsidP="00AF129C">
            <w:pPr>
              <w:rPr>
                <w:rFonts w:ascii="Times New Roman" w:hAnsi="Times New Roman"/>
                <w:lang w:val="sr-Cyrl-CS"/>
              </w:rPr>
            </w:pPr>
            <w:r w:rsidRPr="00AF129C">
              <w:rPr>
                <w:rFonts w:ascii="Times New Roman" w:hAnsi="Times New Roman"/>
                <w:lang w:val="sr-Cyrl-CS"/>
              </w:rPr>
              <w:t xml:space="preserve">                       </w:t>
            </w:r>
          </w:p>
          <w:p w14:paraId="0F99F7B7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lang w:val="sr-Cyrl-CS"/>
              </w:rPr>
            </w:pPr>
            <w:r w:rsidRPr="00AF129C">
              <w:rPr>
                <w:rFonts w:ascii="Times New Roman" w:hAnsi="Times New Roman"/>
                <w:lang w:val="sr-Cyrl-CS"/>
              </w:rPr>
              <w:t>На крају самог часа ученици ће у радним свескама, на страни број 22, решавати задатке 3 и 4. Реч је о лаким задацима, које ученици увек доживљавају занимљиво.</w:t>
            </w:r>
          </w:p>
          <w:p w14:paraId="046A89E8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lang w:val="sr-Cyrl-CS"/>
              </w:rPr>
            </w:pPr>
          </w:p>
          <w:p w14:paraId="20C0EF6A" w14:textId="5BA0955E" w:rsidR="00AF129C" w:rsidRPr="00AF129C" w:rsidRDefault="00AF129C" w:rsidP="00AF129C">
            <w:pPr>
              <w:ind w:firstLine="0"/>
              <w:rPr>
                <w:rFonts w:ascii="Times New Roman" w:hAnsi="Times New Roman"/>
              </w:rPr>
            </w:pPr>
            <w:r w:rsidRPr="00AF129C">
              <w:rPr>
                <w:rFonts w:ascii="Times New Roman" w:hAnsi="Times New Roman"/>
                <w:lang w:val="sr-Cyrl-CS"/>
              </w:rPr>
              <w:t>Речи су дате у низу, без икаквог реда и смисла. Треба их разврстати тако да реченица добије смисао. Уколико не стигну, може остати и за домаћи задата</w:t>
            </w:r>
            <w:r w:rsidRPr="00AF129C">
              <w:rPr>
                <w:rFonts w:ascii="Times New Roman" w:hAnsi="Times New Roman"/>
                <w:lang w:val="sr-Cyrl-RS"/>
              </w:rPr>
              <w:t>к</w:t>
            </w:r>
            <w:r w:rsidRPr="00AF129C">
              <w:rPr>
                <w:rFonts w:ascii="Times New Roman" w:hAnsi="Times New Roman"/>
              </w:rPr>
              <w:t>.</w:t>
            </w:r>
          </w:p>
          <w:p w14:paraId="24AD775F" w14:textId="77777777" w:rsidR="00AF129C" w:rsidRPr="00AF129C" w:rsidRDefault="00AF129C" w:rsidP="00AF129C">
            <w:pPr>
              <w:rPr>
                <w:rFonts w:ascii="Times New Roman" w:hAnsi="Times New Roman"/>
                <w:lang w:val="sr-Cyrl-CS"/>
              </w:rPr>
            </w:pPr>
          </w:p>
          <w:p w14:paraId="2DC94464" w14:textId="77777777" w:rsidR="00AF129C" w:rsidRPr="00AF129C" w:rsidRDefault="00AF129C" w:rsidP="00AF129C">
            <w:pPr>
              <w:ind w:firstLine="0"/>
              <w:rPr>
                <w:rFonts w:ascii="Times New Roman" w:hAnsi="Times New Roman"/>
                <w:lang w:val="sr-Cyrl-CS"/>
              </w:rPr>
            </w:pPr>
            <w:r w:rsidRPr="00AF129C">
              <w:rPr>
                <w:rFonts w:ascii="Times New Roman" w:hAnsi="Times New Roman"/>
                <w:lang w:val="sr-Cyrl-CS"/>
              </w:rPr>
              <w:t>За домаћи задатак ученици добијају копије на којима се налазе реченице у потврдном облику које ученици треба да пребаце у одрични:</w:t>
            </w:r>
          </w:p>
          <w:p w14:paraId="1D5171BE" w14:textId="77777777" w:rsidR="00AF129C" w:rsidRPr="00AF129C" w:rsidRDefault="00AF129C" w:rsidP="00AF129C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</w:rPr>
            </w:pPr>
            <w:r w:rsidRPr="00AF129C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AF129C">
              <w:rPr>
                <w:rFonts w:ascii="Times New Roman" w:hAnsi="Times New Roman"/>
                <w:i/>
              </w:rPr>
              <w:t>va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à </w:t>
            </w:r>
            <w:proofErr w:type="spellStart"/>
            <w:r w:rsidRPr="00AF129C">
              <w:rPr>
                <w:rFonts w:ascii="Times New Roman" w:hAnsi="Times New Roman"/>
                <w:i/>
              </w:rPr>
              <w:t>l`école</w:t>
            </w:r>
            <w:proofErr w:type="spellEnd"/>
            <w:r w:rsidRPr="00AF129C">
              <w:rPr>
                <w:rFonts w:ascii="Times New Roman" w:hAnsi="Times New Roman"/>
                <w:i/>
              </w:rPr>
              <w:t>.</w:t>
            </w:r>
          </w:p>
          <w:p w14:paraId="58854F74" w14:textId="77777777" w:rsidR="00AF129C" w:rsidRPr="00AF129C" w:rsidRDefault="00AF129C" w:rsidP="00AF129C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</w:rPr>
            </w:pPr>
            <w:r w:rsidRPr="00AF129C">
              <w:rPr>
                <w:rFonts w:ascii="Times New Roman" w:hAnsi="Times New Roman"/>
                <w:i/>
              </w:rPr>
              <w:t xml:space="preserve">Nous </w:t>
            </w:r>
            <w:proofErr w:type="spellStart"/>
            <w:r w:rsidRPr="00AF129C">
              <w:rPr>
                <w:rFonts w:ascii="Times New Roman" w:hAnsi="Times New Roman"/>
                <w:i/>
              </w:rPr>
              <w:t>allons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au </w:t>
            </w:r>
            <w:proofErr w:type="spellStart"/>
            <w:r w:rsidRPr="00AF129C">
              <w:rPr>
                <w:rFonts w:ascii="Times New Roman" w:hAnsi="Times New Roman"/>
                <w:i/>
              </w:rPr>
              <w:t>cinéma</w:t>
            </w:r>
            <w:proofErr w:type="spellEnd"/>
            <w:r w:rsidRPr="00AF129C">
              <w:rPr>
                <w:rFonts w:ascii="Times New Roman" w:hAnsi="Times New Roman"/>
                <w:i/>
              </w:rPr>
              <w:t>.</w:t>
            </w:r>
          </w:p>
          <w:p w14:paraId="0D45EF48" w14:textId="77777777" w:rsidR="00AF129C" w:rsidRPr="00AF129C" w:rsidRDefault="00AF129C" w:rsidP="00AF129C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AF129C">
              <w:rPr>
                <w:rFonts w:ascii="Times New Roman" w:hAnsi="Times New Roman"/>
                <w:i/>
              </w:rPr>
              <w:t>Vous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F129C">
              <w:rPr>
                <w:rFonts w:ascii="Times New Roman" w:hAnsi="Times New Roman"/>
                <w:i/>
              </w:rPr>
              <w:t>regardez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le film.</w:t>
            </w:r>
          </w:p>
          <w:p w14:paraId="4EF96456" w14:textId="77777777" w:rsidR="00AF129C" w:rsidRPr="00AF129C" w:rsidRDefault="00AF129C" w:rsidP="00AF129C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</w:rPr>
            </w:pPr>
            <w:r w:rsidRPr="00AF129C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AF129C">
              <w:rPr>
                <w:rFonts w:ascii="Times New Roman" w:hAnsi="Times New Roman"/>
                <w:i/>
              </w:rPr>
              <w:t>saute</w:t>
            </w:r>
            <w:proofErr w:type="spellEnd"/>
            <w:r w:rsidRPr="00AF129C">
              <w:rPr>
                <w:rFonts w:ascii="Times New Roman" w:hAnsi="Times New Roman"/>
                <w:i/>
              </w:rPr>
              <w:t xml:space="preserve"> à </w:t>
            </w:r>
            <w:proofErr w:type="spellStart"/>
            <w:r w:rsidRPr="00AF129C">
              <w:rPr>
                <w:rFonts w:ascii="Times New Roman" w:hAnsi="Times New Roman"/>
                <w:i/>
              </w:rPr>
              <w:t>l`école</w:t>
            </w:r>
            <w:proofErr w:type="spellEnd"/>
            <w:r w:rsidRPr="00AF129C">
              <w:rPr>
                <w:rFonts w:ascii="Times New Roman" w:hAnsi="Times New Roman"/>
                <w:i/>
              </w:rPr>
              <w:t>.</w:t>
            </w:r>
          </w:p>
          <w:p w14:paraId="5833F7F9" w14:textId="1FCBE001" w:rsidR="00AF129C" w:rsidRPr="00AF129C" w:rsidRDefault="00AF129C" w:rsidP="00AF129C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</w:rPr>
            </w:pPr>
            <w:r w:rsidRPr="00AF129C">
              <w:rPr>
                <w:rFonts w:ascii="Times New Roman" w:hAnsi="Times New Roman"/>
                <w:i/>
              </w:rPr>
              <w:t>Tu as un frère.</w:t>
            </w:r>
          </w:p>
        </w:tc>
      </w:tr>
      <w:tr w:rsidR="00AF129C" w:rsidRPr="009F60EA" w14:paraId="22A13F23" w14:textId="77777777" w:rsidTr="00AF129C">
        <w:trPr>
          <w:trHeight w:val="822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24606F79" w14:textId="5A48C40E" w:rsidR="00AF129C" w:rsidRPr="009F60EA" w:rsidRDefault="00AF129C" w:rsidP="00AF129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F60E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F129C" w:rsidRPr="009F60EA" w14:paraId="7EFCFEEC" w14:textId="77777777" w:rsidTr="00AF129C">
        <w:trPr>
          <w:trHeight w:val="4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4962787" w14:textId="77777777" w:rsidR="00AF129C" w:rsidRPr="009F60EA" w:rsidRDefault="00AF129C" w:rsidP="00AF129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F7722BB" w14:textId="77777777" w:rsidR="00AF129C" w:rsidRPr="009F60EA" w:rsidRDefault="00AF129C" w:rsidP="00AF129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7C6515" w14:textId="77777777" w:rsidR="00AF129C" w:rsidRPr="009F60EA" w:rsidRDefault="00AF129C" w:rsidP="00AF129C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50DD6FB" w14:textId="77777777" w:rsidR="00AF129C" w:rsidRPr="009F60EA" w:rsidRDefault="00AF129C" w:rsidP="00AF129C">
            <w:pPr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F129C" w:rsidRPr="009F60EA" w14:paraId="5143C252" w14:textId="77777777" w:rsidTr="00AF129C">
        <w:trPr>
          <w:trHeight w:val="76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5ABF787" w14:textId="773EA7EC" w:rsidR="00AF129C" w:rsidRPr="009F60EA" w:rsidRDefault="00AF129C" w:rsidP="00AF129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F129C" w:rsidRPr="009F60EA" w14:paraId="013A2651" w14:textId="77777777" w:rsidTr="00AF129C">
        <w:trPr>
          <w:trHeight w:val="7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061C11C" w14:textId="39BD0C02" w:rsidR="00AF129C" w:rsidRPr="009F60EA" w:rsidRDefault="00AF129C" w:rsidP="00AF129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F60E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DDBE7EB" w14:textId="77777777" w:rsidR="00EB7827" w:rsidRPr="009F60EA" w:rsidRDefault="00EB7827">
      <w:pPr>
        <w:rPr>
          <w:rFonts w:ascii="Times New Roman" w:hAnsi="Times New Roman"/>
          <w:sz w:val="24"/>
          <w:szCs w:val="24"/>
        </w:rPr>
      </w:pPr>
    </w:p>
    <w:p w14:paraId="085D0CD9" w14:textId="77777777" w:rsidR="00993D4C" w:rsidRPr="009F60EA" w:rsidRDefault="00993D4C">
      <w:pPr>
        <w:rPr>
          <w:rFonts w:ascii="Times New Roman" w:hAnsi="Times New Roman"/>
          <w:sz w:val="24"/>
          <w:szCs w:val="24"/>
        </w:rPr>
      </w:pPr>
    </w:p>
    <w:p w14:paraId="68E42D0E" w14:textId="77777777" w:rsidR="00EB7827" w:rsidRPr="009F60EA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9F60E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5314AD1"/>
    <w:multiLevelType w:val="hybridMultilevel"/>
    <w:tmpl w:val="21AAD108"/>
    <w:lvl w:ilvl="0" w:tplc="9184222A">
      <w:start w:val="34"/>
      <w:numFmt w:val="bullet"/>
      <w:lvlText w:val="-"/>
      <w:lvlJc w:val="left"/>
      <w:pPr>
        <w:ind w:left="1850" w:hanging="360"/>
      </w:pPr>
      <w:rPr>
        <w:rFonts w:ascii="Times New Roman" w:eastAsia="Calibri" w:hAnsi="Times New Roman" w:cs="Times New Roman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2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B2582"/>
    <w:multiLevelType w:val="hybridMultilevel"/>
    <w:tmpl w:val="B5A62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24B93"/>
    <w:multiLevelType w:val="hybridMultilevel"/>
    <w:tmpl w:val="305C848E"/>
    <w:lvl w:ilvl="0" w:tplc="9184222A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83317"/>
    <w:multiLevelType w:val="hybridMultilevel"/>
    <w:tmpl w:val="5D9451E4"/>
    <w:lvl w:ilvl="0" w:tplc="6F44FE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8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9" w15:restartNumberingAfterBreak="0">
    <w:nsid w:val="60141836"/>
    <w:multiLevelType w:val="hybridMultilevel"/>
    <w:tmpl w:val="FCCA58A8"/>
    <w:lvl w:ilvl="0" w:tplc="6F44FE36">
      <w:start w:val="1"/>
      <w:numFmt w:val="bullet"/>
      <w:lvlText w:val=""/>
      <w:lvlJc w:val="left"/>
      <w:pPr>
        <w:ind w:left="1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0" w15:restartNumberingAfterBreak="0">
    <w:nsid w:val="64C07703"/>
    <w:multiLevelType w:val="hybridMultilevel"/>
    <w:tmpl w:val="58A4EEF2"/>
    <w:lvl w:ilvl="0" w:tplc="38F814AC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0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C7F"/>
    <w:rsid w:val="00036C5C"/>
    <w:rsid w:val="00044E7C"/>
    <w:rsid w:val="0005376E"/>
    <w:rsid w:val="00054DC7"/>
    <w:rsid w:val="00063D8E"/>
    <w:rsid w:val="00072BB4"/>
    <w:rsid w:val="0008027D"/>
    <w:rsid w:val="000A7AAD"/>
    <w:rsid w:val="000D5963"/>
    <w:rsid w:val="000E093A"/>
    <w:rsid w:val="000F781E"/>
    <w:rsid w:val="001036EB"/>
    <w:rsid w:val="001079FD"/>
    <w:rsid w:val="00113D50"/>
    <w:rsid w:val="001150F4"/>
    <w:rsid w:val="00152AE8"/>
    <w:rsid w:val="0017217B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5C73"/>
    <w:rsid w:val="002756B1"/>
    <w:rsid w:val="00296631"/>
    <w:rsid w:val="002A3F0C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85095"/>
    <w:rsid w:val="003A3460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13B94"/>
    <w:rsid w:val="005541D9"/>
    <w:rsid w:val="00566EA3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24949"/>
    <w:rsid w:val="00624D80"/>
    <w:rsid w:val="006609D5"/>
    <w:rsid w:val="00690EEF"/>
    <w:rsid w:val="006C3FC8"/>
    <w:rsid w:val="006D0714"/>
    <w:rsid w:val="006F0B5E"/>
    <w:rsid w:val="006F2C44"/>
    <w:rsid w:val="006F69F7"/>
    <w:rsid w:val="006F7B08"/>
    <w:rsid w:val="00707D98"/>
    <w:rsid w:val="007336FD"/>
    <w:rsid w:val="00744FF8"/>
    <w:rsid w:val="0074728F"/>
    <w:rsid w:val="00752A0E"/>
    <w:rsid w:val="00771C8F"/>
    <w:rsid w:val="00776CF0"/>
    <w:rsid w:val="00784701"/>
    <w:rsid w:val="0079340C"/>
    <w:rsid w:val="00796B91"/>
    <w:rsid w:val="007B137B"/>
    <w:rsid w:val="007B1E7A"/>
    <w:rsid w:val="007C395A"/>
    <w:rsid w:val="007E35B9"/>
    <w:rsid w:val="007E4188"/>
    <w:rsid w:val="008126F8"/>
    <w:rsid w:val="0082093C"/>
    <w:rsid w:val="00845CCB"/>
    <w:rsid w:val="00876841"/>
    <w:rsid w:val="008811FC"/>
    <w:rsid w:val="00881858"/>
    <w:rsid w:val="008903C1"/>
    <w:rsid w:val="008A187D"/>
    <w:rsid w:val="008A2ECD"/>
    <w:rsid w:val="008B3912"/>
    <w:rsid w:val="008D5C06"/>
    <w:rsid w:val="008E46D6"/>
    <w:rsid w:val="008F65BB"/>
    <w:rsid w:val="008F725A"/>
    <w:rsid w:val="009071A5"/>
    <w:rsid w:val="009413E7"/>
    <w:rsid w:val="00993D4C"/>
    <w:rsid w:val="009A4B1A"/>
    <w:rsid w:val="009C38CC"/>
    <w:rsid w:val="009C7AA7"/>
    <w:rsid w:val="009D436B"/>
    <w:rsid w:val="009E61FB"/>
    <w:rsid w:val="009E6DF6"/>
    <w:rsid w:val="009F239A"/>
    <w:rsid w:val="009F60E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82969"/>
    <w:rsid w:val="00A901E8"/>
    <w:rsid w:val="00AB1C79"/>
    <w:rsid w:val="00AB32D2"/>
    <w:rsid w:val="00AC1EE3"/>
    <w:rsid w:val="00AF129C"/>
    <w:rsid w:val="00AF7CDB"/>
    <w:rsid w:val="00B05C6E"/>
    <w:rsid w:val="00B201C1"/>
    <w:rsid w:val="00B27322"/>
    <w:rsid w:val="00B4717E"/>
    <w:rsid w:val="00B476D8"/>
    <w:rsid w:val="00B72A16"/>
    <w:rsid w:val="00B84273"/>
    <w:rsid w:val="00BA34C2"/>
    <w:rsid w:val="00BB2B71"/>
    <w:rsid w:val="00BD3B39"/>
    <w:rsid w:val="00BE3062"/>
    <w:rsid w:val="00BE56C0"/>
    <w:rsid w:val="00BE5EA2"/>
    <w:rsid w:val="00BF049B"/>
    <w:rsid w:val="00C32E6F"/>
    <w:rsid w:val="00C34329"/>
    <w:rsid w:val="00C37737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46870"/>
    <w:rsid w:val="00D62D9D"/>
    <w:rsid w:val="00D817E4"/>
    <w:rsid w:val="00DB2E94"/>
    <w:rsid w:val="00DC185E"/>
    <w:rsid w:val="00DD5104"/>
    <w:rsid w:val="00DE2A36"/>
    <w:rsid w:val="00E03284"/>
    <w:rsid w:val="00E07DBB"/>
    <w:rsid w:val="00E151EC"/>
    <w:rsid w:val="00E220F4"/>
    <w:rsid w:val="00E23671"/>
    <w:rsid w:val="00E51877"/>
    <w:rsid w:val="00E73528"/>
    <w:rsid w:val="00E83FA7"/>
    <w:rsid w:val="00E977D9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A772B0"/>
  <w15:docId w15:val="{A60FBA5B-3AD6-47A9-A1DB-C71D7662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16</cp:revision>
  <dcterms:created xsi:type="dcterms:W3CDTF">2018-08-09T09:30:00Z</dcterms:created>
  <dcterms:modified xsi:type="dcterms:W3CDTF">2018-08-20T13:18:00Z</dcterms:modified>
</cp:coreProperties>
</file>