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838"/>
        <w:gridCol w:w="2944"/>
        <w:gridCol w:w="31"/>
        <w:gridCol w:w="4818"/>
      </w:tblGrid>
      <w:tr w:rsidR="009135B5" w:rsidRPr="00BA2034" w14:paraId="00A3F3F2" w14:textId="77777777" w:rsidTr="00216B0A">
        <w:trPr>
          <w:trHeight w:val="421"/>
          <w:jc w:val="center"/>
        </w:trPr>
        <w:tc>
          <w:tcPr>
            <w:tcW w:w="9631" w:type="dxa"/>
            <w:gridSpan w:val="4"/>
            <w:shd w:val="clear" w:color="auto" w:fill="E7E6E6" w:themeFill="background2"/>
            <w:vAlign w:val="center"/>
          </w:tcPr>
          <w:p w14:paraId="00A3F3F1" w14:textId="2685C0C3" w:rsidR="009135B5" w:rsidRPr="00BA2034" w:rsidRDefault="009135B5" w:rsidP="00E94719">
            <w:pPr>
              <w:rPr>
                <w:rFonts w:ascii="Cambria" w:hAnsi="Cambria"/>
                <w:b/>
                <w:bCs/>
                <w:color w:val="000000"/>
                <w:lang w:val="sr-Cyrl-RS" w:eastAsia="sr-Latn-CS"/>
              </w:rPr>
            </w:pPr>
            <w:r w:rsidRPr="00BA2034">
              <w:rPr>
                <w:rFonts w:ascii="Cambria" w:hAnsi="Cambria"/>
                <w:bCs/>
                <w:color w:val="000000"/>
                <w:lang w:eastAsia="sr-Latn-CS"/>
              </w:rPr>
              <w:t>ПРЕДМЕТ</w:t>
            </w:r>
            <w:r w:rsidRPr="00BA2034">
              <w:rPr>
                <w:rFonts w:ascii="Cambria" w:hAnsi="Cambria"/>
                <w:bCs/>
                <w:color w:val="000000"/>
                <w:lang w:val="sr-Cyrl-CS" w:eastAsia="sr-Latn-CS"/>
              </w:rPr>
              <w:t>:</w:t>
            </w:r>
            <w:r w:rsidR="00BA2034">
              <w:rPr>
                <w:rFonts w:ascii="Cambria" w:hAnsi="Cambria"/>
                <w:bCs/>
                <w:color w:val="000000"/>
                <w:lang w:eastAsia="sr-Latn-CS"/>
              </w:rPr>
              <w:t xml:space="preserve"> </w:t>
            </w:r>
            <w:r w:rsidRPr="00BA2034">
              <w:rPr>
                <w:rFonts w:ascii="Cambria" w:hAnsi="Cambria"/>
                <w:b/>
                <w:bCs/>
                <w:color w:val="000000"/>
                <w:sz w:val="28"/>
                <w:szCs w:val="28"/>
                <w:lang w:val="sr-Cyrl-RS" w:eastAsia="sr-Latn-CS"/>
              </w:rPr>
              <w:t>ИСТОРИЈА</w:t>
            </w:r>
          </w:p>
        </w:tc>
      </w:tr>
      <w:tr w:rsidR="009135B5" w:rsidRPr="00BA2034" w14:paraId="00A3F3F5" w14:textId="77777777" w:rsidTr="00216B0A">
        <w:trPr>
          <w:trHeight w:val="413"/>
          <w:jc w:val="center"/>
        </w:trPr>
        <w:tc>
          <w:tcPr>
            <w:tcW w:w="4813" w:type="dxa"/>
            <w:gridSpan w:val="3"/>
            <w:shd w:val="clear" w:color="auto" w:fill="E7E6E6" w:themeFill="background2"/>
            <w:vAlign w:val="center"/>
          </w:tcPr>
          <w:p w14:paraId="00A3F3F3" w14:textId="2A72180D" w:rsidR="009135B5" w:rsidRPr="00BA2034" w:rsidRDefault="009135B5" w:rsidP="00307924">
            <w:pPr>
              <w:rPr>
                <w:rFonts w:ascii="Cambria" w:hAnsi="Cambria"/>
                <w:b/>
                <w:bCs/>
                <w:color w:val="000000"/>
                <w:lang w:val="sr-Cyrl-RS" w:eastAsia="sr-Latn-CS"/>
              </w:rPr>
            </w:pPr>
            <w:r w:rsidRPr="00BA2034">
              <w:rPr>
                <w:rFonts w:ascii="Cambria" w:hAnsi="Cambria"/>
                <w:bCs/>
                <w:color w:val="000000"/>
                <w:lang w:eastAsia="sr-Latn-CS"/>
              </w:rPr>
              <w:t>УЏБЕНИК:</w:t>
            </w:r>
            <w:r w:rsidR="002C067B" w:rsidRPr="00BA2034">
              <w:rPr>
                <w:rFonts w:ascii="Cambria" w:hAnsi="Cambria"/>
                <w:bCs/>
                <w:color w:val="000000"/>
                <w:lang w:val="sr-Cyrl-RS" w:eastAsia="sr-Latn-CS"/>
              </w:rPr>
              <w:t xml:space="preserve"> </w:t>
            </w:r>
            <w:r w:rsidR="00BA2034">
              <w:rPr>
                <w:rFonts w:ascii="Cambria" w:hAnsi="Cambria"/>
                <w:b/>
                <w:bCs/>
                <w:color w:val="000000"/>
                <w:lang w:val="sr-Cyrl-RS" w:eastAsia="sr-Latn-CS"/>
              </w:rPr>
              <w:t xml:space="preserve">Историја за </w:t>
            </w:r>
            <w:r w:rsidR="00B71C1D">
              <w:rPr>
                <w:rFonts w:ascii="Cambria" w:hAnsi="Cambria"/>
                <w:b/>
                <w:bCs/>
                <w:color w:val="000000"/>
                <w:lang w:val="sr-Cyrl-RS" w:eastAsia="sr-Latn-CS"/>
              </w:rPr>
              <w:t>8</w:t>
            </w:r>
            <w:r w:rsidR="00D8767A" w:rsidRPr="00BA2034">
              <w:rPr>
                <w:rFonts w:ascii="Cambria" w:hAnsi="Cambria"/>
                <w:b/>
                <w:bCs/>
                <w:color w:val="000000"/>
                <w:lang w:val="sr-Cyrl-RS" w:eastAsia="sr-Latn-CS"/>
              </w:rPr>
              <w:t>.</w:t>
            </w:r>
            <w:r w:rsidR="00BA2034">
              <w:rPr>
                <w:rFonts w:ascii="Cambria" w:hAnsi="Cambria"/>
                <w:b/>
                <w:bCs/>
                <w:color w:val="000000"/>
                <w:lang w:eastAsia="sr-Latn-CS"/>
              </w:rPr>
              <w:t xml:space="preserve"> </w:t>
            </w:r>
            <w:r w:rsidR="00D8767A" w:rsidRPr="00BA2034">
              <w:rPr>
                <w:rFonts w:ascii="Cambria" w:hAnsi="Cambria"/>
                <w:b/>
                <w:bCs/>
                <w:color w:val="000000"/>
                <w:lang w:val="sr-Cyrl-RS" w:eastAsia="sr-Latn-CS"/>
              </w:rPr>
              <w:t>разред ОШ</w:t>
            </w:r>
          </w:p>
        </w:tc>
        <w:tc>
          <w:tcPr>
            <w:tcW w:w="4818" w:type="dxa"/>
            <w:shd w:val="clear" w:color="auto" w:fill="E7E6E6" w:themeFill="background2"/>
            <w:vAlign w:val="center"/>
          </w:tcPr>
          <w:p w14:paraId="00A3F3F4" w14:textId="77777777" w:rsidR="009135B5" w:rsidRPr="00BA2034" w:rsidRDefault="009135B5" w:rsidP="00307924">
            <w:pPr>
              <w:rPr>
                <w:rFonts w:ascii="Cambria" w:hAnsi="Cambria"/>
                <w:b/>
                <w:bCs/>
                <w:color w:val="000000"/>
                <w:lang w:eastAsia="sr-Latn-CS"/>
              </w:rPr>
            </w:pPr>
            <w:r w:rsidRPr="00BA2034">
              <w:rPr>
                <w:rFonts w:ascii="Cambria" w:hAnsi="Cambria"/>
                <w:bCs/>
                <w:color w:val="000000"/>
                <w:lang w:eastAsia="sr-Latn-CS"/>
              </w:rPr>
              <w:t>ИЗДАВАЧ:</w:t>
            </w:r>
            <w:r w:rsidR="002C067B" w:rsidRPr="00BA2034">
              <w:rPr>
                <w:rFonts w:ascii="Cambria" w:hAnsi="Cambria"/>
                <w:bCs/>
                <w:color w:val="000000"/>
                <w:lang w:val="sr-Cyrl-RS" w:eastAsia="sr-Latn-CS"/>
              </w:rPr>
              <w:t xml:space="preserve"> </w:t>
            </w:r>
            <w:proofErr w:type="spellStart"/>
            <w:r w:rsidRPr="00BA2034">
              <w:rPr>
                <w:rFonts w:ascii="Cambria" w:hAnsi="Cambria"/>
                <w:b/>
                <w:bCs/>
                <w:color w:val="000000"/>
                <w:lang w:eastAsia="sr-Latn-CS"/>
              </w:rPr>
              <w:t>Дата</w:t>
            </w:r>
            <w:proofErr w:type="spellEnd"/>
            <w:r w:rsidRPr="00BA2034">
              <w:rPr>
                <w:rFonts w:ascii="Cambria" w:hAnsi="Cambria"/>
                <w:b/>
                <w:bCs/>
                <w:color w:val="000000"/>
                <w:lang w:eastAsia="sr-Latn-CS"/>
              </w:rPr>
              <w:t xml:space="preserve"> </w:t>
            </w:r>
            <w:proofErr w:type="spellStart"/>
            <w:r w:rsidRPr="00BA2034">
              <w:rPr>
                <w:rFonts w:ascii="Cambria" w:hAnsi="Cambria"/>
                <w:b/>
                <w:bCs/>
                <w:color w:val="000000"/>
                <w:lang w:eastAsia="sr-Latn-CS"/>
              </w:rPr>
              <w:t>Статус</w:t>
            </w:r>
            <w:proofErr w:type="spellEnd"/>
          </w:p>
        </w:tc>
      </w:tr>
      <w:tr w:rsidR="00BA2034" w:rsidRPr="00BA2034" w14:paraId="00A3F3F7" w14:textId="2CE76AAE" w:rsidTr="00216B0A">
        <w:trPr>
          <w:trHeight w:val="419"/>
          <w:jc w:val="center"/>
        </w:trPr>
        <w:tc>
          <w:tcPr>
            <w:tcW w:w="1838" w:type="dxa"/>
            <w:shd w:val="clear" w:color="auto" w:fill="E7E6E6" w:themeFill="background2"/>
            <w:vAlign w:val="center"/>
          </w:tcPr>
          <w:p w14:paraId="00A3F3F6" w14:textId="77777777" w:rsidR="00BA2034" w:rsidRPr="00BA2034" w:rsidRDefault="00BA2034" w:rsidP="00307924">
            <w:pPr>
              <w:rPr>
                <w:rFonts w:ascii="Cambria" w:hAnsi="Cambria"/>
                <w:bCs/>
                <w:color w:val="000000"/>
                <w:lang w:val="sr-Cyrl-RS" w:eastAsia="sr-Latn-CS"/>
              </w:rPr>
            </w:pPr>
            <w:r w:rsidRPr="00BA2034">
              <w:rPr>
                <w:rFonts w:ascii="Cambria" w:hAnsi="Cambria"/>
                <w:bCs/>
                <w:color w:val="000000"/>
                <w:lang w:eastAsia="sr-Latn-CS"/>
              </w:rPr>
              <w:t>НАСТАВНИК</w:t>
            </w:r>
            <w:r w:rsidRPr="00BA2034">
              <w:rPr>
                <w:rFonts w:ascii="Cambria" w:hAnsi="Cambria"/>
                <w:b/>
                <w:bCs/>
                <w:color w:val="000000"/>
                <w:lang w:eastAsia="sr-Latn-CS"/>
              </w:rPr>
              <w:t xml:space="preserve">: </w:t>
            </w:r>
          </w:p>
        </w:tc>
        <w:tc>
          <w:tcPr>
            <w:tcW w:w="7793" w:type="dxa"/>
            <w:gridSpan w:val="3"/>
            <w:shd w:val="clear" w:color="auto" w:fill="E7E6E6" w:themeFill="background2"/>
            <w:vAlign w:val="center"/>
          </w:tcPr>
          <w:p w14:paraId="44F44E3B" w14:textId="77777777" w:rsidR="00BA2034" w:rsidRPr="00BA2034" w:rsidRDefault="00BA2034" w:rsidP="00BA2034">
            <w:pPr>
              <w:rPr>
                <w:rFonts w:ascii="Cambria" w:hAnsi="Cambria"/>
                <w:bCs/>
                <w:color w:val="000000"/>
                <w:lang w:val="sr-Cyrl-RS" w:eastAsia="sr-Latn-CS"/>
              </w:rPr>
            </w:pPr>
          </w:p>
        </w:tc>
      </w:tr>
      <w:tr w:rsidR="00BA2034" w:rsidRPr="00BA2034" w14:paraId="00A3F3FB" w14:textId="77777777" w:rsidTr="00216B0A">
        <w:trPr>
          <w:trHeight w:val="411"/>
          <w:jc w:val="center"/>
        </w:trPr>
        <w:tc>
          <w:tcPr>
            <w:tcW w:w="1838" w:type="dxa"/>
            <w:tcBorders>
              <w:right w:val="nil"/>
            </w:tcBorders>
            <w:shd w:val="clear" w:color="auto" w:fill="E7E6E6" w:themeFill="background2"/>
            <w:vAlign w:val="center"/>
          </w:tcPr>
          <w:p w14:paraId="00A3F3F8" w14:textId="4E0DBE6D" w:rsidR="00BA2034" w:rsidRPr="008F5970" w:rsidRDefault="00BA2034" w:rsidP="00C2513A">
            <w:pPr>
              <w:rPr>
                <w:rFonts w:ascii="Cambria" w:hAnsi="Cambria"/>
                <w:b/>
                <w:bCs/>
                <w:color w:val="000000"/>
                <w:lang w:val="sr-Latn-RS" w:eastAsia="sr-Latn-CS"/>
              </w:rPr>
            </w:pPr>
            <w:r w:rsidRPr="00BA2034">
              <w:rPr>
                <w:rFonts w:ascii="Cambria" w:hAnsi="Cambria"/>
                <w:bCs/>
                <w:color w:val="000000"/>
                <w:lang w:eastAsia="sr-Latn-CS"/>
              </w:rPr>
              <w:t>ЧАС БРОЈ</w:t>
            </w:r>
            <w:r w:rsidRPr="00BA2034">
              <w:rPr>
                <w:rFonts w:ascii="Cambria" w:hAnsi="Cambria"/>
                <w:b/>
                <w:bCs/>
                <w:color w:val="000000"/>
                <w:lang w:eastAsia="sr-Latn-CS"/>
              </w:rPr>
              <w:t>:</w:t>
            </w:r>
            <w:r w:rsidRPr="00BA2034">
              <w:rPr>
                <w:rFonts w:ascii="Cambria" w:hAnsi="Cambria"/>
                <w:b/>
                <w:bCs/>
                <w:color w:val="000000"/>
                <w:lang w:val="sr-Cyrl-RS" w:eastAsia="sr-Latn-CS"/>
              </w:rPr>
              <w:t xml:space="preserve"> </w:t>
            </w:r>
            <w:r w:rsidR="00EC23FB">
              <w:rPr>
                <w:rFonts w:ascii="Cambria" w:hAnsi="Cambria"/>
                <w:b/>
                <w:bCs/>
                <w:color w:val="000000"/>
                <w:sz w:val="28"/>
                <w:szCs w:val="28"/>
                <w:lang w:val="sr-Cyrl-RS" w:eastAsia="sr-Latn-CS"/>
              </w:rPr>
              <w:t>5</w:t>
            </w:r>
            <w:r w:rsidR="00000E11">
              <w:rPr>
                <w:rFonts w:ascii="Cambria" w:hAnsi="Cambria"/>
                <w:b/>
                <w:bCs/>
                <w:color w:val="000000"/>
                <w:sz w:val="28"/>
                <w:szCs w:val="28"/>
                <w:lang w:val="sr-Cyrl-RS" w:eastAsia="sr-Latn-CS"/>
              </w:rPr>
              <w:t>2</w:t>
            </w:r>
          </w:p>
        </w:tc>
        <w:tc>
          <w:tcPr>
            <w:tcW w:w="2944" w:type="dxa"/>
            <w:tcBorders>
              <w:right w:val="single" w:sz="4" w:space="0" w:color="auto"/>
            </w:tcBorders>
            <w:shd w:val="clear" w:color="auto" w:fill="E7E6E6" w:themeFill="background2"/>
            <w:vAlign w:val="center"/>
          </w:tcPr>
          <w:p w14:paraId="00A3F3F9" w14:textId="33A3364E" w:rsidR="00BA2034" w:rsidRPr="00BA2034" w:rsidRDefault="00BA2034" w:rsidP="00BA2034">
            <w:pPr>
              <w:rPr>
                <w:rFonts w:ascii="Cambria" w:hAnsi="Cambria"/>
                <w:bCs/>
                <w:color w:val="000000"/>
                <w:lang w:eastAsia="sr-Latn-CS"/>
              </w:rPr>
            </w:pPr>
            <w:r w:rsidRPr="00BA2034">
              <w:rPr>
                <w:rFonts w:ascii="Cambria" w:hAnsi="Cambria"/>
                <w:bCs/>
                <w:color w:val="000000"/>
                <w:lang w:eastAsia="sr-Latn-CS"/>
              </w:rPr>
              <w:t>ОДЕЉЕЊЕ</w:t>
            </w:r>
            <w:r w:rsidRPr="00BA2034">
              <w:rPr>
                <w:rFonts w:ascii="Cambria" w:hAnsi="Cambria"/>
                <w:b/>
                <w:bCs/>
                <w:color w:val="000000"/>
                <w:lang w:eastAsia="sr-Latn-CS"/>
              </w:rPr>
              <w:t xml:space="preserve">: </w:t>
            </w:r>
          </w:p>
        </w:tc>
        <w:tc>
          <w:tcPr>
            <w:tcW w:w="4849" w:type="dxa"/>
            <w:gridSpan w:val="2"/>
            <w:tcBorders>
              <w:left w:val="single" w:sz="4" w:space="0" w:color="auto"/>
            </w:tcBorders>
            <w:shd w:val="clear" w:color="auto" w:fill="E7E6E6" w:themeFill="background2"/>
            <w:vAlign w:val="center"/>
          </w:tcPr>
          <w:p w14:paraId="00A3F3FA" w14:textId="09F64644" w:rsidR="00BA2034" w:rsidRPr="00BA2034" w:rsidRDefault="00BA2034" w:rsidP="00BA2034">
            <w:pPr>
              <w:rPr>
                <w:rFonts w:ascii="Cambria" w:hAnsi="Cambria"/>
                <w:bCs/>
                <w:color w:val="000000"/>
                <w:lang w:val="sr-Cyrl-RS" w:eastAsia="sr-Latn-CS"/>
              </w:rPr>
            </w:pPr>
            <w:r w:rsidRPr="00BA2034">
              <w:rPr>
                <w:rFonts w:ascii="Cambria" w:hAnsi="Cambria"/>
                <w:bCs/>
                <w:color w:val="000000"/>
                <w:lang w:eastAsia="sr-Latn-CS"/>
              </w:rPr>
              <w:t>ДАТУМ</w:t>
            </w:r>
            <w:r w:rsidRPr="00BA2034">
              <w:rPr>
                <w:rFonts w:ascii="Cambria" w:hAnsi="Cambria"/>
                <w:b/>
                <w:bCs/>
                <w:color w:val="000000"/>
                <w:lang w:eastAsia="sr-Latn-CS"/>
              </w:rPr>
              <w:t xml:space="preserve">: </w:t>
            </w:r>
          </w:p>
        </w:tc>
      </w:tr>
      <w:tr w:rsidR="00BA2034" w:rsidRPr="00BA2034" w14:paraId="00A3F3FE" w14:textId="77777777" w:rsidTr="00216B0A">
        <w:trPr>
          <w:trHeight w:val="567"/>
          <w:jc w:val="center"/>
        </w:trPr>
        <w:tc>
          <w:tcPr>
            <w:tcW w:w="1838" w:type="dxa"/>
            <w:shd w:val="clear" w:color="auto" w:fill="E7E6E6" w:themeFill="background2"/>
            <w:vAlign w:val="center"/>
          </w:tcPr>
          <w:p w14:paraId="00A3F3FC" w14:textId="77777777"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Наставна тема:</w:t>
            </w:r>
          </w:p>
        </w:tc>
        <w:tc>
          <w:tcPr>
            <w:tcW w:w="7793" w:type="dxa"/>
            <w:gridSpan w:val="3"/>
            <w:vAlign w:val="center"/>
          </w:tcPr>
          <w:p w14:paraId="20399809" w14:textId="70E92110" w:rsidR="006A6C5B" w:rsidRPr="006A6C5B" w:rsidRDefault="006A6C5B" w:rsidP="006A6C5B">
            <w:pPr>
              <w:rPr>
                <w:rFonts w:ascii="Cambria" w:hAnsi="Cambria"/>
                <w:lang w:val="sr-Cyrl-RS" w:eastAsia="sr-Latn-CS"/>
              </w:rPr>
            </w:pPr>
            <w:r w:rsidRPr="006A6C5B">
              <w:rPr>
                <w:rFonts w:ascii="Cambria" w:hAnsi="Cambria"/>
                <w:lang w:val="sr-Cyrl-RS" w:eastAsia="sr-Latn-CS"/>
              </w:rPr>
              <w:t>СВЕТ, ЕВРОПА И СРПСКИ НАРОД У</w:t>
            </w:r>
            <w:r>
              <w:rPr>
                <w:rFonts w:ascii="Cambria" w:hAnsi="Cambria"/>
                <w:lang w:val="sr-Cyrl-RS" w:eastAsia="sr-Latn-CS"/>
              </w:rPr>
              <w:t xml:space="preserve"> </w:t>
            </w:r>
            <w:r w:rsidRPr="006A6C5B">
              <w:rPr>
                <w:rFonts w:ascii="Cambria" w:hAnsi="Cambria"/>
                <w:lang w:val="sr-Cyrl-RS" w:eastAsia="sr-Latn-CS"/>
              </w:rPr>
              <w:t>ЈУГОСЛОВЕНСКОЈ ДРЖАВИ У ПЕРИОДУ</w:t>
            </w:r>
          </w:p>
          <w:p w14:paraId="00A3F3FD" w14:textId="5C8A52FB" w:rsidR="00BA2034" w:rsidRPr="004A29E3" w:rsidRDefault="006A6C5B" w:rsidP="006A6C5B">
            <w:pPr>
              <w:rPr>
                <w:rFonts w:ascii="Cambria" w:hAnsi="Cambria"/>
                <w:lang w:val="sr-Cyrl-RS" w:eastAsia="sr-Latn-CS"/>
              </w:rPr>
            </w:pPr>
            <w:r w:rsidRPr="006A6C5B">
              <w:rPr>
                <w:rFonts w:ascii="Cambria" w:hAnsi="Cambria"/>
                <w:lang w:val="sr-Cyrl-RS" w:eastAsia="sr-Latn-CS"/>
              </w:rPr>
              <w:t>ХЛАДНОГ РАТА</w:t>
            </w:r>
          </w:p>
        </w:tc>
      </w:tr>
      <w:tr w:rsidR="00BA2034" w:rsidRPr="00BA2034" w14:paraId="00A3F401" w14:textId="77777777" w:rsidTr="00216B0A">
        <w:trPr>
          <w:trHeight w:val="567"/>
          <w:jc w:val="center"/>
        </w:trPr>
        <w:tc>
          <w:tcPr>
            <w:tcW w:w="1838" w:type="dxa"/>
            <w:shd w:val="clear" w:color="auto" w:fill="E7E6E6" w:themeFill="background2"/>
            <w:vAlign w:val="center"/>
          </w:tcPr>
          <w:p w14:paraId="00A3F3FF" w14:textId="77777777" w:rsidR="00BA2034" w:rsidRPr="00BA2034" w:rsidRDefault="00BA2034" w:rsidP="00BA2034">
            <w:pPr>
              <w:rPr>
                <w:rFonts w:ascii="Cambria" w:hAnsi="Cambria"/>
                <w:bCs/>
                <w:color w:val="000000"/>
                <w:lang w:eastAsia="sr-Latn-CS"/>
              </w:rPr>
            </w:pPr>
            <w:r w:rsidRPr="00BA2034">
              <w:rPr>
                <w:rFonts w:ascii="Cambria" w:hAnsi="Cambria"/>
                <w:bCs/>
                <w:color w:val="000000"/>
                <w:lang w:val="sr-Cyrl-CS" w:eastAsia="sr-Latn-CS"/>
              </w:rPr>
              <w:t>Наставна јединица:</w:t>
            </w:r>
          </w:p>
        </w:tc>
        <w:tc>
          <w:tcPr>
            <w:tcW w:w="7793" w:type="dxa"/>
            <w:gridSpan w:val="3"/>
            <w:vAlign w:val="center"/>
          </w:tcPr>
          <w:p w14:paraId="00A3F400" w14:textId="49B1DE37" w:rsidR="00BA2034" w:rsidRPr="006A6C5B" w:rsidRDefault="006A6C5B" w:rsidP="006A6C5B">
            <w:pPr>
              <w:rPr>
                <w:rFonts w:ascii="Cambria" w:hAnsi="Cambria"/>
                <w:lang w:val="sr-Cyrl-RS" w:eastAsia="sr-Latn-CS"/>
              </w:rPr>
            </w:pPr>
            <w:r w:rsidRPr="006A6C5B">
              <w:rPr>
                <w:rFonts w:ascii="Cambria" w:hAnsi="Cambria"/>
                <w:lang w:val="sr-Cyrl-RS" w:eastAsia="sr-Latn-CS"/>
              </w:rPr>
              <w:t>6.</w:t>
            </w:r>
            <w:r w:rsidR="00EC23FB">
              <w:rPr>
                <w:rFonts w:ascii="Cambria" w:hAnsi="Cambria"/>
                <w:lang w:val="sr-Cyrl-RS" w:eastAsia="sr-Latn-CS"/>
              </w:rPr>
              <w:t>6</w:t>
            </w:r>
            <w:r w:rsidRPr="006A6C5B">
              <w:rPr>
                <w:rFonts w:ascii="Cambria" w:hAnsi="Cambria"/>
                <w:lang w:val="sr-Cyrl-RS" w:eastAsia="sr-Latn-CS"/>
              </w:rPr>
              <w:t xml:space="preserve">. </w:t>
            </w:r>
            <w:bookmarkStart w:id="0" w:name="_Hlk73799500"/>
            <w:r w:rsidR="00EC23FB">
              <w:rPr>
                <w:rFonts w:ascii="Cambria" w:hAnsi="Cambria"/>
                <w:lang w:val="sr-Cyrl-RS" w:eastAsia="sr-Latn-CS"/>
              </w:rPr>
              <w:t>Сукоб са Совјетским Савезом и нови модел социјализма</w:t>
            </w:r>
            <w:bookmarkEnd w:id="0"/>
          </w:p>
        </w:tc>
      </w:tr>
      <w:tr w:rsidR="00BA2034" w:rsidRPr="00BA2034" w14:paraId="00A3F404" w14:textId="77777777" w:rsidTr="00216B0A">
        <w:trPr>
          <w:trHeight w:val="567"/>
          <w:jc w:val="center"/>
        </w:trPr>
        <w:tc>
          <w:tcPr>
            <w:tcW w:w="1838" w:type="dxa"/>
            <w:shd w:val="clear" w:color="auto" w:fill="E7E6E6" w:themeFill="background2"/>
            <w:vAlign w:val="center"/>
          </w:tcPr>
          <w:p w14:paraId="00A3F402" w14:textId="49813525"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Тип часа:</w:t>
            </w:r>
          </w:p>
        </w:tc>
        <w:tc>
          <w:tcPr>
            <w:tcW w:w="7793" w:type="dxa"/>
            <w:gridSpan w:val="3"/>
            <w:vAlign w:val="center"/>
          </w:tcPr>
          <w:p w14:paraId="00A3F403" w14:textId="37AB7C28" w:rsidR="00BA2034" w:rsidRPr="00394815" w:rsidRDefault="006A6C5B" w:rsidP="00BA2034">
            <w:pPr>
              <w:rPr>
                <w:rFonts w:ascii="Cambria" w:hAnsi="Cambria"/>
                <w:lang w:val="sr-Cyrl-RS" w:eastAsia="sr-Latn-CS"/>
              </w:rPr>
            </w:pPr>
            <w:r>
              <w:rPr>
                <w:rFonts w:ascii="Cambria" w:hAnsi="Cambria"/>
                <w:lang w:val="sr-Cyrl-RS" w:eastAsia="sr-Latn-CS"/>
              </w:rPr>
              <w:t>Обрада</w:t>
            </w:r>
          </w:p>
        </w:tc>
      </w:tr>
      <w:tr w:rsidR="00BA2034" w:rsidRPr="00BA2034" w14:paraId="00A3F407" w14:textId="77777777" w:rsidTr="00E363F4">
        <w:trPr>
          <w:trHeight w:val="957"/>
          <w:jc w:val="center"/>
        </w:trPr>
        <w:tc>
          <w:tcPr>
            <w:tcW w:w="1838" w:type="dxa"/>
            <w:shd w:val="clear" w:color="auto" w:fill="E7E6E6" w:themeFill="background2"/>
            <w:vAlign w:val="center"/>
          </w:tcPr>
          <w:p w14:paraId="00A3F405" w14:textId="4ED8CBC6"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RS" w:eastAsia="sr-Latn-CS"/>
              </w:rPr>
              <w:t xml:space="preserve">Циљ часа: </w:t>
            </w:r>
          </w:p>
        </w:tc>
        <w:tc>
          <w:tcPr>
            <w:tcW w:w="7793" w:type="dxa"/>
            <w:gridSpan w:val="3"/>
            <w:vAlign w:val="center"/>
          </w:tcPr>
          <w:p w14:paraId="00A3F406" w14:textId="4C12FB23" w:rsidR="00825BEF" w:rsidRPr="006A6C5B" w:rsidRDefault="006A6C5B" w:rsidP="006A6C5B">
            <w:pPr>
              <w:rPr>
                <w:rFonts w:ascii="Cambria" w:hAnsi="Cambria"/>
                <w:lang w:val="sr-Cyrl-RS"/>
              </w:rPr>
            </w:pPr>
            <w:r w:rsidRPr="006A6C5B">
              <w:rPr>
                <w:rFonts w:ascii="Cambria" w:hAnsi="Cambria"/>
                <w:lang w:val="sr-Cyrl-RS"/>
              </w:rPr>
              <w:t xml:space="preserve">Упознавање ученика </w:t>
            </w:r>
            <w:r w:rsidR="00EC23FB">
              <w:rPr>
                <w:rFonts w:ascii="Cambria" w:hAnsi="Cambria"/>
                <w:lang w:val="sr-Cyrl-RS"/>
              </w:rPr>
              <w:t xml:space="preserve">са сукобом Југославије са СССР-ом, </w:t>
            </w:r>
            <w:r w:rsidR="00885704">
              <w:rPr>
                <w:rFonts w:ascii="Cambria" w:hAnsi="Cambria"/>
                <w:lang w:val="sr-Cyrl-RS"/>
              </w:rPr>
              <w:t>са развојем радничког самоуправљања, улогом Југославије у Покрету несврстаних и политичким и економским приликама 60-их и 70-их година</w:t>
            </w:r>
          </w:p>
        </w:tc>
      </w:tr>
      <w:tr w:rsidR="00BA2034" w:rsidRPr="00BA2034" w14:paraId="00A3F40D" w14:textId="77777777" w:rsidTr="00983930">
        <w:trPr>
          <w:trHeight w:val="1389"/>
          <w:jc w:val="center"/>
        </w:trPr>
        <w:tc>
          <w:tcPr>
            <w:tcW w:w="1838" w:type="dxa"/>
            <w:shd w:val="clear" w:color="auto" w:fill="E7E6E6" w:themeFill="background2"/>
            <w:vAlign w:val="center"/>
          </w:tcPr>
          <w:p w14:paraId="00A3F408" w14:textId="7BEE20EE" w:rsidR="00BA2034" w:rsidRPr="00BA2034" w:rsidRDefault="00BA2034" w:rsidP="00BA2034">
            <w:pPr>
              <w:rPr>
                <w:rFonts w:ascii="Cambria" w:hAnsi="Cambria"/>
                <w:bCs/>
                <w:color w:val="000000"/>
                <w:lang w:val="sr-Cyrl-CS" w:eastAsia="sr-Latn-CS"/>
              </w:rPr>
            </w:pPr>
            <w:r w:rsidRPr="00BA2034">
              <w:rPr>
                <w:rFonts w:ascii="Cambria" w:hAnsi="Cambria"/>
                <w:bCs/>
                <w:color w:val="000000"/>
                <w:lang w:val="sr-Cyrl-CS" w:eastAsia="sr-Latn-CS"/>
              </w:rPr>
              <w:t>Очекивани исходи:</w:t>
            </w:r>
          </w:p>
        </w:tc>
        <w:tc>
          <w:tcPr>
            <w:tcW w:w="7793" w:type="dxa"/>
            <w:gridSpan w:val="3"/>
          </w:tcPr>
          <w:p w14:paraId="49CD3F37" w14:textId="77777777" w:rsidR="00591CA5" w:rsidRPr="00DB78B2" w:rsidRDefault="00591CA5" w:rsidP="00B37FA2">
            <w:pPr>
              <w:rPr>
                <w:rFonts w:ascii="Cambria" w:hAnsi="Cambria"/>
                <w:b/>
                <w:bCs/>
                <w:lang w:val="sr-Cyrl-RS"/>
              </w:rPr>
            </w:pPr>
            <w:r w:rsidRPr="00DB78B2">
              <w:rPr>
                <w:rFonts w:ascii="Cambria" w:hAnsi="Cambria"/>
                <w:b/>
                <w:bCs/>
                <w:lang w:val="sr-Cyrl-RS" w:eastAsia="sr-Latn-CS"/>
              </w:rPr>
              <w:t>На крају часа ученици ће бити у стању да:</w:t>
            </w:r>
          </w:p>
          <w:p w14:paraId="15309C76" w14:textId="567F8BEA" w:rsidR="006D4285" w:rsidRPr="006D4285" w:rsidRDefault="006D4285" w:rsidP="006D4285">
            <w:pPr>
              <w:pStyle w:val="ListParagraph"/>
              <w:numPr>
                <w:ilvl w:val="0"/>
                <w:numId w:val="13"/>
              </w:numPr>
              <w:rPr>
                <w:rFonts w:ascii="Cambria" w:hAnsi="Cambria"/>
                <w:lang w:val="sr-Cyrl-RS"/>
              </w:rPr>
            </w:pPr>
            <w:r w:rsidRPr="006D4285">
              <w:rPr>
                <w:rFonts w:ascii="Cambria" w:hAnsi="Cambria"/>
                <w:lang w:val="sr-Cyrl-RS"/>
              </w:rPr>
              <w:t>дефиниш</w:t>
            </w:r>
            <w:r>
              <w:rPr>
                <w:rFonts w:ascii="Cambria" w:hAnsi="Cambria"/>
                <w:lang w:val="sr-Cyrl-RS"/>
              </w:rPr>
              <w:t>у</w:t>
            </w:r>
            <w:r w:rsidRPr="006D4285">
              <w:rPr>
                <w:rFonts w:ascii="Cambria" w:hAnsi="Cambria"/>
                <w:lang w:val="sr-Cyrl-RS"/>
              </w:rPr>
              <w:t xml:space="preserve"> појам Информацони биро и нав</w:t>
            </w:r>
            <w:r>
              <w:rPr>
                <w:rFonts w:ascii="Cambria" w:hAnsi="Cambria"/>
                <w:lang w:val="sr-Cyrl-RS"/>
              </w:rPr>
              <w:t>еду</w:t>
            </w:r>
            <w:r w:rsidRPr="006D4285">
              <w:rPr>
                <w:rFonts w:ascii="Cambria" w:hAnsi="Cambria"/>
                <w:lang w:val="sr-Cyrl-RS"/>
              </w:rPr>
              <w:t xml:space="preserve"> зашто је донета Резолуција о стању у КПЈ,</w:t>
            </w:r>
          </w:p>
          <w:p w14:paraId="02F5A59A" w14:textId="2E4B30BF" w:rsidR="006D4285" w:rsidRDefault="006D4285" w:rsidP="006D4285">
            <w:pPr>
              <w:pStyle w:val="ListParagraph"/>
              <w:numPr>
                <w:ilvl w:val="0"/>
                <w:numId w:val="13"/>
              </w:numPr>
              <w:rPr>
                <w:rFonts w:ascii="Cambria" w:hAnsi="Cambria"/>
                <w:lang w:val="sr-Cyrl-RS"/>
              </w:rPr>
            </w:pPr>
            <w:r w:rsidRPr="006D4285">
              <w:rPr>
                <w:rFonts w:ascii="Cambria" w:hAnsi="Cambria"/>
                <w:lang w:val="sr-Cyrl-RS"/>
              </w:rPr>
              <w:t>опи</w:t>
            </w:r>
            <w:r>
              <w:rPr>
                <w:rFonts w:ascii="Cambria" w:hAnsi="Cambria"/>
                <w:lang w:val="sr-Cyrl-RS"/>
              </w:rPr>
              <w:t>шу</w:t>
            </w:r>
            <w:r w:rsidRPr="006D4285">
              <w:rPr>
                <w:rFonts w:ascii="Cambria" w:hAnsi="Cambria"/>
                <w:lang w:val="sr-Cyrl-RS"/>
              </w:rPr>
              <w:t xml:space="preserve"> сукоб КПЈ са Информбироом</w:t>
            </w:r>
            <w:r>
              <w:rPr>
                <w:rFonts w:ascii="Cambria" w:hAnsi="Cambria"/>
                <w:lang w:val="sr-Cyrl-RS"/>
              </w:rPr>
              <w:t>,</w:t>
            </w:r>
            <w:r w:rsidRPr="006D4285">
              <w:rPr>
                <w:rFonts w:ascii="Cambria" w:hAnsi="Cambria"/>
                <w:lang w:val="sr-Cyrl-RS"/>
              </w:rPr>
              <w:t xml:space="preserve"> </w:t>
            </w:r>
          </w:p>
          <w:p w14:paraId="04EF1B76" w14:textId="4D2AA104" w:rsidR="006D4285" w:rsidRPr="006D4285" w:rsidRDefault="006D4285" w:rsidP="006D4285">
            <w:pPr>
              <w:pStyle w:val="ListParagraph"/>
              <w:numPr>
                <w:ilvl w:val="0"/>
                <w:numId w:val="13"/>
              </w:numPr>
              <w:rPr>
                <w:rFonts w:ascii="Cambria" w:hAnsi="Cambria"/>
                <w:lang w:val="sr-Cyrl-RS"/>
              </w:rPr>
            </w:pPr>
            <w:r w:rsidRPr="006D4285">
              <w:rPr>
                <w:rFonts w:ascii="Cambria" w:hAnsi="Cambria"/>
                <w:lang w:val="sr-Cyrl-RS"/>
              </w:rPr>
              <w:t>дефиниш</w:t>
            </w:r>
            <w:r>
              <w:rPr>
                <w:rFonts w:ascii="Cambria" w:hAnsi="Cambria"/>
                <w:lang w:val="sr-Cyrl-RS"/>
              </w:rPr>
              <w:t>у</w:t>
            </w:r>
            <w:r w:rsidRPr="006D4285">
              <w:rPr>
                <w:rFonts w:ascii="Cambria" w:hAnsi="Cambria"/>
                <w:lang w:val="sr-Cyrl-RS"/>
              </w:rPr>
              <w:t xml:space="preserve"> појам радничког самоуправљања,</w:t>
            </w:r>
          </w:p>
          <w:p w14:paraId="06DB42B7" w14:textId="58510ED5" w:rsidR="006D4285" w:rsidRPr="006D4285" w:rsidRDefault="006D4285" w:rsidP="006D4285">
            <w:pPr>
              <w:pStyle w:val="ListParagraph"/>
              <w:numPr>
                <w:ilvl w:val="0"/>
                <w:numId w:val="13"/>
              </w:numPr>
              <w:rPr>
                <w:rFonts w:ascii="Cambria" w:hAnsi="Cambria"/>
                <w:lang w:val="sr-Cyrl-RS"/>
              </w:rPr>
            </w:pPr>
            <w:r w:rsidRPr="006D4285">
              <w:rPr>
                <w:rFonts w:ascii="Cambria" w:hAnsi="Cambria"/>
                <w:lang w:val="sr-Cyrl-RS"/>
              </w:rPr>
              <w:t>обја</w:t>
            </w:r>
            <w:r>
              <w:rPr>
                <w:rFonts w:ascii="Cambria" w:hAnsi="Cambria"/>
                <w:lang w:val="sr-Cyrl-RS"/>
              </w:rPr>
              <w:t>сне</w:t>
            </w:r>
            <w:r w:rsidRPr="006D4285">
              <w:rPr>
                <w:rFonts w:ascii="Cambria" w:hAnsi="Cambria"/>
                <w:lang w:val="sr-Cyrl-RS"/>
              </w:rPr>
              <w:t xml:space="preserve"> како је успостављено радничко самоуправљање,</w:t>
            </w:r>
          </w:p>
          <w:p w14:paraId="63FD2102" w14:textId="6EA80F63" w:rsidR="006D4285" w:rsidRPr="006D4285" w:rsidRDefault="006D4285" w:rsidP="006D4285">
            <w:pPr>
              <w:pStyle w:val="ListParagraph"/>
              <w:numPr>
                <w:ilvl w:val="0"/>
                <w:numId w:val="13"/>
              </w:numPr>
              <w:rPr>
                <w:rFonts w:ascii="Cambria" w:hAnsi="Cambria"/>
                <w:lang w:val="sr-Cyrl-RS"/>
              </w:rPr>
            </w:pPr>
            <w:r w:rsidRPr="006D4285">
              <w:rPr>
                <w:rFonts w:ascii="Cambria" w:hAnsi="Cambria"/>
                <w:lang w:val="sr-Cyrl-RS"/>
              </w:rPr>
              <w:t>разуме</w:t>
            </w:r>
            <w:r>
              <w:rPr>
                <w:rFonts w:ascii="Cambria" w:hAnsi="Cambria"/>
                <w:lang w:val="sr-Cyrl-RS"/>
              </w:rPr>
              <w:t>ју</w:t>
            </w:r>
            <w:r w:rsidRPr="006D4285">
              <w:rPr>
                <w:rFonts w:ascii="Cambria" w:hAnsi="Cambria"/>
                <w:lang w:val="sr-Cyrl-RS"/>
              </w:rPr>
              <w:t xml:space="preserve"> улогу Југославије у стварању Покрета несврстаних</w:t>
            </w:r>
            <w:r>
              <w:rPr>
                <w:rFonts w:ascii="Cambria" w:hAnsi="Cambria"/>
                <w:lang w:val="sr-Cyrl-RS"/>
              </w:rPr>
              <w:t>,</w:t>
            </w:r>
            <w:r w:rsidRPr="006D4285">
              <w:rPr>
                <w:rFonts w:ascii="Cambria" w:hAnsi="Cambria"/>
                <w:lang w:val="sr-Cyrl-RS"/>
              </w:rPr>
              <w:t xml:space="preserve"> </w:t>
            </w:r>
          </w:p>
          <w:p w14:paraId="00E82AD6" w14:textId="417BB294" w:rsidR="006D4285" w:rsidRPr="006D4285" w:rsidRDefault="006D4285" w:rsidP="006D4285">
            <w:pPr>
              <w:pStyle w:val="ListParagraph"/>
              <w:numPr>
                <w:ilvl w:val="0"/>
                <w:numId w:val="13"/>
              </w:numPr>
              <w:rPr>
                <w:rFonts w:ascii="Cambria" w:hAnsi="Cambria"/>
                <w:lang w:val="sr-Cyrl-RS"/>
              </w:rPr>
            </w:pPr>
            <w:r w:rsidRPr="006D4285">
              <w:rPr>
                <w:rFonts w:ascii="Cambria" w:hAnsi="Cambria"/>
                <w:lang w:val="sr-Cyrl-RS"/>
              </w:rPr>
              <w:t>опи</w:t>
            </w:r>
            <w:r>
              <w:rPr>
                <w:rFonts w:ascii="Cambria" w:hAnsi="Cambria"/>
                <w:lang w:val="sr-Cyrl-RS"/>
              </w:rPr>
              <w:t xml:space="preserve">шу </w:t>
            </w:r>
            <w:r w:rsidRPr="006D4285">
              <w:rPr>
                <w:rFonts w:ascii="Cambria" w:hAnsi="Cambria"/>
                <w:lang w:val="sr-Cyrl-RS"/>
              </w:rPr>
              <w:t>укратко политичку и економску кризу у Југославији 60-их годин</w:t>
            </w:r>
            <w:r>
              <w:rPr>
                <w:rFonts w:ascii="Cambria" w:hAnsi="Cambria"/>
                <w:lang w:val="sr-Cyrl-RS"/>
              </w:rPr>
              <w:t>а</w:t>
            </w:r>
            <w:r w:rsidRPr="006D4285">
              <w:rPr>
                <w:rFonts w:ascii="Cambria" w:hAnsi="Cambria"/>
                <w:lang w:val="sr-Cyrl-RS"/>
              </w:rPr>
              <w:t>,</w:t>
            </w:r>
          </w:p>
          <w:p w14:paraId="00A3F40C" w14:textId="6C41FC41" w:rsidR="00043E77" w:rsidRPr="006D4285" w:rsidRDefault="006D4285" w:rsidP="006D4285">
            <w:pPr>
              <w:pStyle w:val="ListParagraph"/>
              <w:numPr>
                <w:ilvl w:val="0"/>
                <w:numId w:val="13"/>
              </w:numPr>
              <w:rPr>
                <w:rFonts w:ascii="Cambria" w:hAnsi="Cambria"/>
                <w:lang w:val="sr-Cyrl-RS"/>
              </w:rPr>
            </w:pPr>
            <w:r w:rsidRPr="006D4285">
              <w:rPr>
                <w:rFonts w:ascii="Cambria" w:hAnsi="Cambria"/>
                <w:lang w:val="sr-Cyrl-RS"/>
              </w:rPr>
              <w:t>опи</w:t>
            </w:r>
            <w:r>
              <w:rPr>
                <w:rFonts w:ascii="Cambria" w:hAnsi="Cambria"/>
                <w:lang w:val="sr-Cyrl-RS"/>
              </w:rPr>
              <w:t>шу</w:t>
            </w:r>
            <w:r w:rsidRPr="006D4285">
              <w:rPr>
                <w:rFonts w:ascii="Cambria" w:hAnsi="Cambria"/>
                <w:lang w:val="sr-Cyrl-RS"/>
              </w:rPr>
              <w:t xml:space="preserve"> карактеристике устава из 1974. године</w:t>
            </w:r>
            <w:r>
              <w:rPr>
                <w:rFonts w:ascii="Cambria" w:hAnsi="Cambria"/>
                <w:lang w:val="sr-Cyrl-RS"/>
              </w:rPr>
              <w:t>.</w:t>
            </w:r>
          </w:p>
        </w:tc>
      </w:tr>
      <w:tr w:rsidR="004E2732" w:rsidRPr="00BA2034" w14:paraId="00A3F410" w14:textId="77777777" w:rsidTr="00D5477D">
        <w:trPr>
          <w:trHeight w:val="567"/>
          <w:jc w:val="center"/>
        </w:trPr>
        <w:tc>
          <w:tcPr>
            <w:tcW w:w="1838" w:type="dxa"/>
            <w:shd w:val="clear" w:color="auto" w:fill="E7E6E6" w:themeFill="background2"/>
            <w:vAlign w:val="center"/>
          </w:tcPr>
          <w:p w14:paraId="00A3F40E" w14:textId="5438BA12"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Облик рада</w:t>
            </w:r>
            <w:r w:rsidRPr="00BA2034">
              <w:rPr>
                <w:rFonts w:ascii="Cambria" w:hAnsi="Cambria"/>
                <w:bCs/>
                <w:color w:val="000000"/>
                <w:lang w:eastAsia="sr-Latn-CS"/>
              </w:rPr>
              <w:t>:</w:t>
            </w:r>
          </w:p>
        </w:tc>
        <w:tc>
          <w:tcPr>
            <w:tcW w:w="7793" w:type="dxa"/>
            <w:gridSpan w:val="3"/>
            <w:vAlign w:val="center"/>
          </w:tcPr>
          <w:p w14:paraId="00A3F40F" w14:textId="708E64EA" w:rsidR="004E2732" w:rsidRPr="00B37FA2" w:rsidRDefault="002C2645" w:rsidP="004E2732">
            <w:pPr>
              <w:rPr>
                <w:rFonts w:ascii="Cambria" w:hAnsi="Cambria"/>
                <w:lang w:val="sr-Cyrl-RS" w:eastAsia="sr-Latn-CS"/>
              </w:rPr>
            </w:pPr>
            <w:proofErr w:type="spellStart"/>
            <w:r>
              <w:rPr>
                <w:rFonts w:ascii="Cambria" w:hAnsi="Cambria"/>
              </w:rPr>
              <w:t>Ф</w:t>
            </w:r>
            <w:r w:rsidR="004E2732" w:rsidRPr="0087752A">
              <w:rPr>
                <w:rFonts w:ascii="Cambria" w:hAnsi="Cambria"/>
              </w:rPr>
              <w:t>ронтални</w:t>
            </w:r>
            <w:proofErr w:type="spellEnd"/>
            <w:r w:rsidR="00B37FA2">
              <w:rPr>
                <w:rFonts w:ascii="Cambria" w:hAnsi="Cambria"/>
                <w:lang w:val="sr-Cyrl-RS"/>
              </w:rPr>
              <w:t>,</w:t>
            </w:r>
            <w:r w:rsidR="003A070E">
              <w:rPr>
                <w:rFonts w:ascii="Cambria" w:hAnsi="Cambria"/>
                <w:lang w:val="sr-Cyrl-RS"/>
              </w:rPr>
              <w:t xml:space="preserve"> индивидуални</w:t>
            </w:r>
          </w:p>
        </w:tc>
      </w:tr>
      <w:tr w:rsidR="004E2732" w:rsidRPr="00BA2034" w14:paraId="00A3F413" w14:textId="77777777" w:rsidTr="00D5477D">
        <w:trPr>
          <w:trHeight w:val="567"/>
          <w:jc w:val="center"/>
        </w:trPr>
        <w:tc>
          <w:tcPr>
            <w:tcW w:w="1838" w:type="dxa"/>
            <w:shd w:val="clear" w:color="auto" w:fill="E7E6E6" w:themeFill="background2"/>
            <w:vAlign w:val="center"/>
          </w:tcPr>
          <w:p w14:paraId="00A3F411" w14:textId="77777777"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Наставне методе</w:t>
            </w:r>
            <w:r w:rsidRPr="00BA2034">
              <w:rPr>
                <w:rFonts w:ascii="Cambria" w:hAnsi="Cambria"/>
                <w:bCs/>
                <w:color w:val="000000"/>
                <w:lang w:eastAsia="sr-Latn-CS"/>
              </w:rPr>
              <w:t>:</w:t>
            </w:r>
          </w:p>
        </w:tc>
        <w:tc>
          <w:tcPr>
            <w:tcW w:w="7793" w:type="dxa"/>
            <w:gridSpan w:val="3"/>
            <w:vAlign w:val="center"/>
          </w:tcPr>
          <w:p w14:paraId="00A3F412" w14:textId="6CA1CC61" w:rsidR="004E2732" w:rsidRPr="00B37FA2" w:rsidRDefault="004E2732" w:rsidP="002C2645">
            <w:pPr>
              <w:rPr>
                <w:rFonts w:ascii="Cambria" w:hAnsi="Cambria"/>
                <w:color w:val="FF0000"/>
                <w:lang w:val="sr-Cyrl-RS" w:eastAsia="sr-Latn-CS"/>
              </w:rPr>
            </w:pPr>
            <w:proofErr w:type="spellStart"/>
            <w:r w:rsidRPr="0087752A">
              <w:rPr>
                <w:rFonts w:ascii="Cambria" w:hAnsi="Cambria"/>
              </w:rPr>
              <w:t>Монолошко-дијалошка</w:t>
            </w:r>
            <w:proofErr w:type="spellEnd"/>
            <w:r w:rsidRPr="0087752A">
              <w:rPr>
                <w:rFonts w:ascii="Cambria" w:hAnsi="Cambria"/>
              </w:rPr>
              <w:t xml:space="preserve"> </w:t>
            </w:r>
            <w:proofErr w:type="spellStart"/>
            <w:r w:rsidRPr="0087752A">
              <w:rPr>
                <w:rFonts w:ascii="Cambria" w:hAnsi="Cambria"/>
              </w:rPr>
              <w:t>метода</w:t>
            </w:r>
            <w:proofErr w:type="spellEnd"/>
            <w:r w:rsidRPr="0087752A">
              <w:rPr>
                <w:rFonts w:ascii="Cambria" w:hAnsi="Cambria"/>
              </w:rPr>
              <w:t xml:space="preserve">, </w:t>
            </w:r>
            <w:r w:rsidR="00B37FA2">
              <w:rPr>
                <w:rFonts w:ascii="Cambria" w:hAnsi="Cambria"/>
                <w:lang w:val="sr-Cyrl-RS"/>
              </w:rPr>
              <w:t>рад на тексту</w:t>
            </w:r>
          </w:p>
        </w:tc>
      </w:tr>
      <w:tr w:rsidR="004E2732" w:rsidRPr="00BA2034" w14:paraId="00A3F416" w14:textId="77777777" w:rsidTr="00D5477D">
        <w:trPr>
          <w:trHeight w:val="567"/>
          <w:jc w:val="center"/>
        </w:trPr>
        <w:tc>
          <w:tcPr>
            <w:tcW w:w="1838" w:type="dxa"/>
            <w:shd w:val="clear" w:color="auto" w:fill="E7E6E6" w:themeFill="background2"/>
            <w:vAlign w:val="center"/>
          </w:tcPr>
          <w:p w14:paraId="00A3F414" w14:textId="77777777"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Наставна средства</w:t>
            </w:r>
            <w:r w:rsidRPr="00BA2034">
              <w:rPr>
                <w:rFonts w:ascii="Cambria" w:hAnsi="Cambria"/>
                <w:bCs/>
                <w:color w:val="000000"/>
                <w:lang w:eastAsia="sr-Latn-CS"/>
              </w:rPr>
              <w:t>:</w:t>
            </w:r>
          </w:p>
        </w:tc>
        <w:tc>
          <w:tcPr>
            <w:tcW w:w="7793" w:type="dxa"/>
            <w:gridSpan w:val="3"/>
            <w:vAlign w:val="center"/>
          </w:tcPr>
          <w:p w14:paraId="00A3F415" w14:textId="7F03F4C0" w:rsidR="004E2732" w:rsidRPr="002C2645" w:rsidRDefault="00B71C1D" w:rsidP="004E2732">
            <w:pPr>
              <w:rPr>
                <w:rFonts w:ascii="Cambria" w:hAnsi="Cambria"/>
                <w:color w:val="FF0000"/>
                <w:lang w:val="sr-Cyrl-RS" w:eastAsia="sr-Latn-CS"/>
              </w:rPr>
            </w:pPr>
            <w:r w:rsidRPr="00B71C1D">
              <w:rPr>
                <w:rFonts w:ascii="Cambria" w:hAnsi="Cambria"/>
                <w:lang w:val="sr-Cyrl-RS" w:eastAsia="sr-Latn-CS"/>
              </w:rPr>
              <w:t xml:space="preserve">Уџбеник, </w:t>
            </w:r>
            <w:r w:rsidR="0081077A">
              <w:rPr>
                <w:rFonts w:ascii="Cambria" w:hAnsi="Cambria"/>
                <w:lang w:val="sr-Cyrl-RS" w:eastAsia="sr-Latn-CS"/>
              </w:rPr>
              <w:t>табла</w:t>
            </w:r>
          </w:p>
        </w:tc>
      </w:tr>
      <w:tr w:rsidR="004E2732" w:rsidRPr="00BA2034" w14:paraId="00A3F419" w14:textId="77777777" w:rsidTr="00D5477D">
        <w:trPr>
          <w:trHeight w:val="567"/>
          <w:jc w:val="center"/>
        </w:trPr>
        <w:tc>
          <w:tcPr>
            <w:tcW w:w="1838" w:type="dxa"/>
            <w:shd w:val="clear" w:color="auto" w:fill="E7E6E6" w:themeFill="background2"/>
            <w:vAlign w:val="center"/>
          </w:tcPr>
          <w:p w14:paraId="00A3F417" w14:textId="2125CE7B" w:rsidR="004E2732" w:rsidRPr="00BA2034" w:rsidRDefault="004E2732" w:rsidP="004E2732">
            <w:pPr>
              <w:rPr>
                <w:rFonts w:ascii="Cambria" w:hAnsi="Cambria"/>
                <w:bCs/>
                <w:color w:val="000000"/>
                <w:lang w:eastAsia="sr-Latn-CS"/>
              </w:rPr>
            </w:pPr>
            <w:r w:rsidRPr="00BA2034">
              <w:rPr>
                <w:rFonts w:ascii="Cambria" w:hAnsi="Cambria"/>
                <w:bCs/>
                <w:color w:val="000000"/>
                <w:lang w:val="sr-Cyrl-CS" w:eastAsia="sr-Latn-CS"/>
              </w:rPr>
              <w:t>Међупредметне компетенције</w:t>
            </w:r>
            <w:r w:rsidR="005A0208">
              <w:rPr>
                <w:rFonts w:ascii="Cambria" w:hAnsi="Cambria"/>
                <w:bCs/>
                <w:color w:val="000000"/>
                <w:lang w:val="sr-Cyrl-CS" w:eastAsia="sr-Latn-CS"/>
              </w:rPr>
              <w:t>:</w:t>
            </w:r>
          </w:p>
        </w:tc>
        <w:tc>
          <w:tcPr>
            <w:tcW w:w="7793" w:type="dxa"/>
            <w:gridSpan w:val="3"/>
            <w:vAlign w:val="center"/>
          </w:tcPr>
          <w:p w14:paraId="00A3F418" w14:textId="21C24BA9" w:rsidR="004E2732" w:rsidRPr="00B37FA2" w:rsidRDefault="00B71C1D" w:rsidP="002C2645">
            <w:pPr>
              <w:rPr>
                <w:rFonts w:ascii="Cambria" w:hAnsi="Cambria"/>
                <w:lang w:val="sr-Cyrl-RS" w:eastAsia="sr-Latn-CS"/>
              </w:rPr>
            </w:pPr>
            <w:proofErr w:type="spellStart"/>
            <w:r w:rsidRPr="00B71C1D">
              <w:rPr>
                <w:rFonts w:ascii="Cambria" w:hAnsi="Cambria"/>
              </w:rPr>
              <w:t>Компетенција</w:t>
            </w:r>
            <w:proofErr w:type="spellEnd"/>
            <w:r w:rsidRPr="00B71C1D">
              <w:rPr>
                <w:rFonts w:ascii="Cambria" w:hAnsi="Cambria"/>
              </w:rPr>
              <w:t xml:space="preserve"> </w:t>
            </w:r>
            <w:proofErr w:type="spellStart"/>
            <w:r w:rsidRPr="00B71C1D">
              <w:rPr>
                <w:rFonts w:ascii="Cambria" w:hAnsi="Cambria"/>
              </w:rPr>
              <w:t>за</w:t>
            </w:r>
            <w:proofErr w:type="spellEnd"/>
            <w:r w:rsidRPr="00B71C1D">
              <w:rPr>
                <w:rFonts w:ascii="Cambria" w:hAnsi="Cambria"/>
              </w:rPr>
              <w:t xml:space="preserve"> </w:t>
            </w:r>
            <w:proofErr w:type="spellStart"/>
            <w:r w:rsidRPr="00B71C1D">
              <w:rPr>
                <w:rFonts w:ascii="Cambria" w:hAnsi="Cambria"/>
              </w:rPr>
              <w:t>учење</w:t>
            </w:r>
            <w:proofErr w:type="spellEnd"/>
            <w:r w:rsidRPr="00B71C1D">
              <w:rPr>
                <w:rFonts w:ascii="Cambria" w:hAnsi="Cambria"/>
              </w:rPr>
              <w:t xml:space="preserve">, </w:t>
            </w:r>
            <w:proofErr w:type="spellStart"/>
            <w:r w:rsidRPr="00B71C1D">
              <w:rPr>
                <w:rFonts w:ascii="Cambria" w:hAnsi="Cambria"/>
              </w:rPr>
              <w:t>комуникација</w:t>
            </w:r>
            <w:proofErr w:type="spellEnd"/>
          </w:p>
        </w:tc>
      </w:tr>
      <w:tr w:rsidR="00BA2034" w:rsidRPr="00BA2034" w14:paraId="58638A14" w14:textId="77777777" w:rsidTr="00216B0A">
        <w:trPr>
          <w:trHeight w:val="567"/>
          <w:jc w:val="center"/>
        </w:trPr>
        <w:tc>
          <w:tcPr>
            <w:tcW w:w="9631" w:type="dxa"/>
            <w:gridSpan w:val="4"/>
            <w:shd w:val="clear" w:color="auto" w:fill="E7E6E6" w:themeFill="background2"/>
            <w:vAlign w:val="center"/>
          </w:tcPr>
          <w:p w14:paraId="1911BBEF" w14:textId="2A5C4805" w:rsidR="00BA2034" w:rsidRPr="00BA2034" w:rsidRDefault="00BA2034" w:rsidP="00BA2034">
            <w:pPr>
              <w:jc w:val="center"/>
              <w:rPr>
                <w:rFonts w:ascii="Cambria" w:hAnsi="Cambria"/>
                <w:lang w:val="sr-Cyrl-RS" w:eastAsia="sr-Latn-CS"/>
              </w:rPr>
            </w:pPr>
            <w:r w:rsidRPr="00BA2034">
              <w:rPr>
                <w:rFonts w:ascii="Cambria" w:hAnsi="Cambria"/>
                <w:b/>
                <w:lang w:val="sr-Cyrl-CS" w:eastAsia="sr-Latn-CS"/>
              </w:rPr>
              <w:t>ВРЕМЕНСКА СТРУКТУРА ЧАСА (ТОК ЧАСА)</w:t>
            </w:r>
          </w:p>
        </w:tc>
      </w:tr>
      <w:tr w:rsidR="00BA2034" w:rsidRPr="00BA2034" w14:paraId="00A3F42A" w14:textId="77777777" w:rsidTr="00F77F7A">
        <w:trPr>
          <w:trHeight w:val="1065"/>
          <w:jc w:val="center"/>
        </w:trPr>
        <w:tc>
          <w:tcPr>
            <w:tcW w:w="9631" w:type="dxa"/>
            <w:gridSpan w:val="4"/>
            <w:shd w:val="clear" w:color="auto" w:fill="FFFFFF" w:themeFill="background1"/>
          </w:tcPr>
          <w:p w14:paraId="26A06DDB" w14:textId="77777777" w:rsidR="006A6C5B" w:rsidRPr="006A6C5B" w:rsidRDefault="006A6C5B" w:rsidP="006A6C5B">
            <w:pPr>
              <w:rPr>
                <w:rFonts w:ascii="Cambria" w:hAnsi="Cambria"/>
                <w:lang w:val="sr-Cyrl-RS" w:eastAsia="sr-Latn-CS"/>
              </w:rPr>
            </w:pPr>
          </w:p>
          <w:p w14:paraId="73A322FA" w14:textId="7BACC2FE" w:rsidR="006A6C5B" w:rsidRPr="006A6C5B" w:rsidRDefault="006A6C5B" w:rsidP="006A6C5B">
            <w:pPr>
              <w:rPr>
                <w:rFonts w:ascii="Cambria" w:hAnsi="Cambria"/>
                <w:b/>
                <w:bCs/>
                <w:lang w:val="sr-Cyrl-RS" w:eastAsia="sr-Latn-CS"/>
              </w:rPr>
            </w:pPr>
            <w:r w:rsidRPr="006A6C5B">
              <w:rPr>
                <w:rFonts w:ascii="Cambria" w:hAnsi="Cambria"/>
                <w:b/>
                <w:bCs/>
                <w:lang w:val="sr-Cyrl-RS" w:eastAsia="sr-Latn-CS"/>
              </w:rPr>
              <w:t>Уводни део (</w:t>
            </w:r>
            <w:r w:rsidR="004F4E7E">
              <w:rPr>
                <w:rFonts w:ascii="Cambria" w:hAnsi="Cambria"/>
                <w:b/>
                <w:bCs/>
                <w:lang w:val="sr-Cyrl-RS" w:eastAsia="sr-Latn-CS"/>
              </w:rPr>
              <w:t>5</w:t>
            </w:r>
            <w:r w:rsidRPr="006A6C5B">
              <w:rPr>
                <w:rFonts w:ascii="Cambria" w:hAnsi="Cambria"/>
                <w:b/>
                <w:bCs/>
                <w:lang w:val="sr-Cyrl-RS" w:eastAsia="sr-Latn-CS"/>
              </w:rPr>
              <w:t xml:space="preserve"> минута):</w:t>
            </w:r>
          </w:p>
          <w:p w14:paraId="5481C868" w14:textId="77777777" w:rsidR="006A6C5B" w:rsidRPr="006A6C5B" w:rsidRDefault="006A6C5B" w:rsidP="006A6C5B">
            <w:pPr>
              <w:rPr>
                <w:rFonts w:ascii="Cambria" w:hAnsi="Cambria"/>
                <w:lang w:val="sr-Cyrl-RS" w:eastAsia="sr-Latn-CS"/>
              </w:rPr>
            </w:pPr>
          </w:p>
          <w:p w14:paraId="7CACF965" w14:textId="62D2EBD4" w:rsidR="006A6C5B" w:rsidRPr="006A6C5B" w:rsidRDefault="006A6C5B" w:rsidP="00B564B3">
            <w:pPr>
              <w:spacing w:after="240"/>
              <w:rPr>
                <w:rFonts w:ascii="Cambria" w:hAnsi="Cambria"/>
                <w:lang w:val="sr-Cyrl-RS" w:eastAsia="sr-Latn-CS"/>
              </w:rPr>
            </w:pPr>
            <w:r w:rsidRPr="006A6C5B">
              <w:rPr>
                <w:rFonts w:ascii="Cambria" w:hAnsi="Cambria"/>
                <w:lang w:val="sr-Cyrl-RS" w:eastAsia="sr-Latn-CS"/>
              </w:rPr>
              <w:t xml:space="preserve">Наставник саопштава </w:t>
            </w:r>
            <w:r w:rsidR="00EA02E7">
              <w:rPr>
                <w:rFonts w:ascii="Cambria" w:hAnsi="Cambria"/>
                <w:lang w:val="sr-Cyrl-RS" w:eastAsia="sr-Latn-CS"/>
              </w:rPr>
              <w:t xml:space="preserve">ученицима </w:t>
            </w:r>
            <w:r w:rsidRPr="006A6C5B">
              <w:rPr>
                <w:rFonts w:ascii="Cambria" w:hAnsi="Cambria"/>
                <w:lang w:val="sr-Cyrl-RS" w:eastAsia="sr-Latn-CS"/>
              </w:rPr>
              <w:t>да</w:t>
            </w:r>
            <w:r w:rsidR="00EA02E7">
              <w:rPr>
                <w:rFonts w:ascii="Cambria" w:hAnsi="Cambria"/>
                <w:lang w:val="sr-Cyrl-RS" w:eastAsia="sr-Latn-CS"/>
              </w:rPr>
              <w:t xml:space="preserve"> ће се на овом часу упознати </w:t>
            </w:r>
            <w:r w:rsidR="00B564B3" w:rsidRPr="00B564B3">
              <w:rPr>
                <w:rFonts w:ascii="Cambria" w:hAnsi="Cambria"/>
                <w:lang w:val="sr-Cyrl-RS" w:eastAsia="sr-Latn-CS"/>
              </w:rPr>
              <w:t>са сукобом Југославије са СССР-ом, са развојем радничког самоуправљања, улогом Југославије у Покрету несврстаних и политичким и економским приликама 60-их и 70-их година</w:t>
            </w:r>
            <w:r w:rsidR="00EA02E7" w:rsidRPr="00EA02E7">
              <w:rPr>
                <w:rFonts w:ascii="Cambria" w:hAnsi="Cambria"/>
                <w:lang w:val="sr-Cyrl-RS" w:eastAsia="sr-Latn-CS"/>
              </w:rPr>
              <w:t>.</w:t>
            </w:r>
            <w:r w:rsidR="00EA02E7">
              <w:rPr>
                <w:rFonts w:ascii="Cambria" w:hAnsi="Cambria"/>
                <w:lang w:val="sr-Cyrl-RS" w:eastAsia="sr-Latn-CS"/>
              </w:rPr>
              <w:t xml:space="preserve"> Бележи наслов лекције на табли и позива једног ученика да прочита увод </w:t>
            </w:r>
            <w:r w:rsidR="00EA02E7" w:rsidRPr="005A0208">
              <w:rPr>
                <w:rFonts w:ascii="Cambria" w:hAnsi="Cambria"/>
                <w:b/>
                <w:bCs/>
                <w:lang w:val="sr-Cyrl-RS" w:eastAsia="sr-Latn-CS"/>
              </w:rPr>
              <w:t>на страни 1</w:t>
            </w:r>
            <w:r w:rsidR="00161F9F" w:rsidRPr="005A0208">
              <w:rPr>
                <w:rFonts w:ascii="Cambria" w:hAnsi="Cambria"/>
                <w:b/>
                <w:bCs/>
                <w:lang w:val="sr-Cyrl-RS" w:eastAsia="sr-Latn-CS"/>
              </w:rPr>
              <w:t>7</w:t>
            </w:r>
            <w:r w:rsidR="00B564B3" w:rsidRPr="005A0208">
              <w:rPr>
                <w:rFonts w:ascii="Cambria" w:hAnsi="Cambria"/>
                <w:b/>
                <w:bCs/>
                <w:lang w:val="sr-Cyrl-RS" w:eastAsia="sr-Latn-CS"/>
              </w:rPr>
              <w:t>6</w:t>
            </w:r>
            <w:r w:rsidR="00EA02E7">
              <w:rPr>
                <w:rFonts w:ascii="Cambria" w:hAnsi="Cambria"/>
                <w:lang w:val="sr-Cyrl-RS" w:eastAsia="sr-Latn-CS"/>
              </w:rPr>
              <w:t xml:space="preserve"> уџбеника</w:t>
            </w:r>
            <w:r w:rsidR="005F4373">
              <w:rPr>
                <w:rFonts w:ascii="Cambria" w:hAnsi="Cambria"/>
                <w:lang w:val="sr-Cyrl-RS" w:eastAsia="sr-Latn-CS"/>
              </w:rPr>
              <w:t>,</w:t>
            </w:r>
            <w:r w:rsidR="00EA02E7">
              <w:rPr>
                <w:rFonts w:ascii="Cambria" w:hAnsi="Cambria"/>
                <w:lang w:val="sr-Cyrl-RS" w:eastAsia="sr-Latn-CS"/>
              </w:rPr>
              <w:t xml:space="preserve"> а потом ученицима </w:t>
            </w:r>
            <w:r w:rsidR="00EA02E7" w:rsidRPr="00C60E34">
              <w:rPr>
                <w:rFonts w:ascii="Cambria" w:hAnsi="Cambria"/>
                <w:lang w:val="sr-Cyrl-RS" w:eastAsia="sr-Latn-CS"/>
              </w:rPr>
              <w:t>поставља питања која се налазе у уводно</w:t>
            </w:r>
            <w:r w:rsidR="00DF642E" w:rsidRPr="00C60E34">
              <w:rPr>
                <w:rFonts w:ascii="Cambria" w:hAnsi="Cambria"/>
                <w:lang w:val="sr-Cyrl-RS" w:eastAsia="sr-Latn-CS"/>
              </w:rPr>
              <w:t>м</w:t>
            </w:r>
            <w:r w:rsidR="00EA02E7" w:rsidRPr="00C60E34">
              <w:rPr>
                <w:rFonts w:ascii="Cambria" w:hAnsi="Cambria"/>
                <w:lang w:val="sr-Cyrl-RS" w:eastAsia="sr-Latn-CS"/>
              </w:rPr>
              <w:t xml:space="preserve"> делу.</w:t>
            </w:r>
          </w:p>
          <w:p w14:paraId="012ED153" w14:textId="744C231A" w:rsidR="006A6C5B" w:rsidRPr="0081077A" w:rsidRDefault="006A6C5B" w:rsidP="0081077A">
            <w:pPr>
              <w:spacing w:after="240"/>
              <w:rPr>
                <w:rFonts w:ascii="Cambria" w:hAnsi="Cambria"/>
                <w:b/>
                <w:bCs/>
                <w:lang w:val="sr-Cyrl-RS" w:eastAsia="sr-Latn-CS"/>
              </w:rPr>
            </w:pPr>
            <w:r w:rsidRPr="00E535E1">
              <w:rPr>
                <w:rFonts w:ascii="Cambria" w:hAnsi="Cambria"/>
                <w:b/>
                <w:bCs/>
                <w:lang w:val="sr-Cyrl-RS" w:eastAsia="sr-Latn-CS"/>
              </w:rPr>
              <w:t>Главни део (</w:t>
            </w:r>
            <w:r w:rsidR="003A070E">
              <w:rPr>
                <w:rFonts w:ascii="Cambria" w:hAnsi="Cambria"/>
                <w:b/>
                <w:bCs/>
                <w:lang w:val="sr-Cyrl-RS" w:eastAsia="sr-Latn-CS"/>
              </w:rPr>
              <w:t>3</w:t>
            </w:r>
            <w:r w:rsidR="004F4E7E">
              <w:rPr>
                <w:rFonts w:ascii="Cambria" w:hAnsi="Cambria"/>
                <w:b/>
                <w:bCs/>
                <w:lang w:val="sr-Cyrl-RS" w:eastAsia="sr-Latn-CS"/>
              </w:rPr>
              <w:t>5</w:t>
            </w:r>
            <w:r w:rsidRPr="00E535E1">
              <w:rPr>
                <w:rFonts w:ascii="Cambria" w:hAnsi="Cambria"/>
                <w:b/>
                <w:bCs/>
                <w:lang w:val="sr-Cyrl-RS" w:eastAsia="sr-Latn-CS"/>
              </w:rPr>
              <w:t xml:space="preserve"> минута):</w:t>
            </w:r>
          </w:p>
          <w:p w14:paraId="3D9B930F" w14:textId="1CD4662C" w:rsidR="00263EEF" w:rsidRPr="00263EEF" w:rsidRDefault="006A6C5B" w:rsidP="00263EEF">
            <w:pPr>
              <w:spacing w:after="240"/>
              <w:rPr>
                <w:rFonts w:ascii="Cambria" w:hAnsi="Cambria"/>
                <w:lang w:val="sr-Cyrl-RS" w:eastAsia="sr-Latn-CS"/>
              </w:rPr>
            </w:pPr>
            <w:r w:rsidRPr="006A6C5B">
              <w:rPr>
                <w:rFonts w:ascii="Cambria" w:hAnsi="Cambria"/>
                <w:lang w:val="sr-Cyrl-RS" w:eastAsia="sr-Latn-CS"/>
              </w:rPr>
              <w:t xml:space="preserve">Наставник </w:t>
            </w:r>
            <w:r w:rsidR="00161F9F">
              <w:rPr>
                <w:rFonts w:ascii="Cambria" w:hAnsi="Cambria"/>
                <w:lang w:val="sr-Cyrl-RS" w:eastAsia="sr-Latn-CS"/>
              </w:rPr>
              <w:t xml:space="preserve">потом </w:t>
            </w:r>
            <w:r w:rsidR="00B564B3">
              <w:rPr>
                <w:rFonts w:ascii="Cambria" w:hAnsi="Cambria"/>
                <w:lang w:val="sr-Cyrl-RS" w:eastAsia="sr-Latn-CS"/>
              </w:rPr>
              <w:t xml:space="preserve">дефинише појам </w:t>
            </w:r>
            <w:r w:rsidR="00B564B3" w:rsidRPr="005F4373">
              <w:rPr>
                <w:rFonts w:ascii="Cambria" w:hAnsi="Cambria"/>
                <w:b/>
                <w:bCs/>
                <w:lang w:val="sr-Cyrl-RS" w:eastAsia="sr-Latn-CS"/>
              </w:rPr>
              <w:t>Информациони биро</w:t>
            </w:r>
            <w:r w:rsidR="00B564B3">
              <w:rPr>
                <w:rFonts w:ascii="Cambria" w:hAnsi="Cambria"/>
                <w:lang w:val="sr-Cyrl-RS" w:eastAsia="sr-Latn-CS"/>
              </w:rPr>
              <w:t xml:space="preserve"> и објашњава његово</w:t>
            </w:r>
            <w:r w:rsidR="00263EEF">
              <w:rPr>
                <w:rFonts w:ascii="Cambria" w:hAnsi="Cambria"/>
                <w:lang w:val="sr-Cyrl-RS" w:eastAsia="sr-Latn-CS"/>
              </w:rPr>
              <w:t xml:space="preserve"> </w:t>
            </w:r>
            <w:r w:rsidR="00B564B3">
              <w:rPr>
                <w:rFonts w:ascii="Cambria" w:hAnsi="Cambria"/>
                <w:lang w:val="sr-Cyrl-RS" w:eastAsia="sr-Latn-CS"/>
              </w:rPr>
              <w:t>оснивање и циљеве</w:t>
            </w:r>
            <w:r w:rsidR="00263EEF">
              <w:rPr>
                <w:rFonts w:ascii="Cambria" w:hAnsi="Cambria"/>
                <w:lang w:val="sr-Cyrl-RS" w:eastAsia="sr-Latn-CS"/>
              </w:rPr>
              <w:t xml:space="preserve">. Описује нарушавање односа између Југославије и СССР-а и узроке доношења Резолуције о стању у КПЈ. Истиче и да су сви који су подржали резолуцију Информбироа хапшени и слати у логоре од којих је најозлоглашенији био на Голом отоку. Затим чита ученицима </w:t>
            </w:r>
            <w:r w:rsidR="00263EEF" w:rsidRPr="003B0224">
              <w:rPr>
                <w:rFonts w:ascii="Cambria" w:hAnsi="Cambria"/>
                <w:i/>
                <w:iCs/>
                <w:lang w:val="sr-Cyrl-RS" w:eastAsia="sr-Latn-CS"/>
              </w:rPr>
              <w:t>историјски извор</w:t>
            </w:r>
            <w:r w:rsidR="00263EEF">
              <w:rPr>
                <w:lang w:val="sr-Cyrl-RS"/>
              </w:rPr>
              <w:t>, с</w:t>
            </w:r>
            <w:r w:rsidR="00263EEF" w:rsidRPr="00263EEF">
              <w:rPr>
                <w:rFonts w:ascii="Cambria" w:hAnsi="Cambria"/>
                <w:lang w:val="sr-Cyrl-RS" w:eastAsia="sr-Latn-CS"/>
              </w:rPr>
              <w:t>ведочанство заточеника Владимира Бобинца о логору на Голом отоку:</w:t>
            </w:r>
          </w:p>
          <w:p w14:paraId="14656B9C" w14:textId="77777777" w:rsidR="00263EEF" w:rsidRPr="003B0224" w:rsidRDefault="00263EEF" w:rsidP="00263EEF">
            <w:pPr>
              <w:spacing w:after="240"/>
              <w:rPr>
                <w:rFonts w:ascii="Cambria" w:hAnsi="Cambria"/>
                <w:i/>
                <w:iCs/>
                <w:sz w:val="21"/>
                <w:szCs w:val="21"/>
                <w:lang w:val="sr-Cyrl-RS" w:eastAsia="sr-Latn-CS"/>
              </w:rPr>
            </w:pPr>
            <w:r w:rsidRPr="003B0224">
              <w:rPr>
                <w:rFonts w:ascii="Cambria" w:hAnsi="Cambria"/>
                <w:i/>
                <w:iCs/>
                <w:sz w:val="21"/>
                <w:szCs w:val="21"/>
                <w:lang w:val="sr-Cyrl-RS" w:eastAsia="sr-Latn-CS"/>
              </w:rPr>
              <w:lastRenderedPageBreak/>
              <w:t>"У чему је страхота тог логора? У логорима у Нјемачкој, у Сибиру, у Хрватској, у тим логорима убијало се тијело, а у овом се логору убијао човјек у човјеку. То је била основна логика. Сада често чујем како људи кажу да су имали некога који је био на Голом отоку, али никада нису о томе причали. Зато јер смо сви ми дубоко погођени оним што смо ондје доживјели. У нама је био убијен човјек, то је основно. Стража је само пазила да не би тко побјегао, а ми смо се међусобно разрачунавали. У томе је та страхота. Сваки је кажњеник, чим је стигао, морао ићи на рапорт код својег исљедника. Морао си обавезно скинути капу и руке ставити на леђа. Прва грешка коју би кажњеник начинио била је ословити својег исљедника "друже исљедниче". Тада би добио одговор: "Нисмо ми другови, ти си бандит, а ја нисам". Доласком на оток изгубио си властито име и постао 'банда'. Друга је велика грешка била кад би рекао исљеднику "Ја нисам крив". То је била велика грешка, јер том тврдњом увриједио си УДБУ, она значи хапси невине људе. На Голом отоку мораш схватити да си крив и мораш бити захвалан УДБИ што ти је омогућила да схватиш да си крив и да ти је УДБА омогућила да окајеш своју кривњу. То је било основно правило.“</w:t>
            </w:r>
          </w:p>
          <w:p w14:paraId="293D783A" w14:textId="1320ACC6" w:rsidR="00263EEF" w:rsidRDefault="00263EEF" w:rsidP="004B18C4">
            <w:pPr>
              <w:rPr>
                <w:rFonts w:ascii="Cambria" w:hAnsi="Cambria"/>
                <w:lang w:val="sr-Cyrl-RS" w:eastAsia="sr-Latn-CS"/>
              </w:rPr>
            </w:pPr>
            <w:r>
              <w:rPr>
                <w:rFonts w:ascii="Cambria" w:hAnsi="Cambria"/>
                <w:lang w:val="sr-Cyrl-RS" w:eastAsia="sr-Latn-CS"/>
              </w:rPr>
              <w:t>Наставник поставља ученицима питања која се односе на прочитани извор:</w:t>
            </w:r>
          </w:p>
          <w:p w14:paraId="6B2CC66C" w14:textId="77777777" w:rsidR="00263EEF" w:rsidRPr="00263EEF" w:rsidRDefault="00263EEF" w:rsidP="004B18C4">
            <w:pPr>
              <w:pStyle w:val="ListParagraph"/>
              <w:numPr>
                <w:ilvl w:val="0"/>
                <w:numId w:val="20"/>
              </w:numPr>
              <w:spacing w:after="0"/>
              <w:rPr>
                <w:rFonts w:ascii="Cambria" w:hAnsi="Cambria"/>
                <w:lang w:val="sr-Cyrl-RS" w:eastAsia="sr-Latn-CS"/>
              </w:rPr>
            </w:pPr>
            <w:r w:rsidRPr="00263EEF">
              <w:rPr>
                <w:rFonts w:ascii="Cambria" w:hAnsi="Cambria"/>
                <w:lang w:val="sr-Cyrl-RS" w:eastAsia="sr-Latn-CS"/>
              </w:rPr>
              <w:t xml:space="preserve">Са којим логорима овај заточеник пореди логор на Голом отоку? </w:t>
            </w:r>
          </w:p>
          <w:p w14:paraId="59FB2BA4" w14:textId="5103319C" w:rsidR="003A070E" w:rsidRDefault="00263EEF" w:rsidP="00263EEF">
            <w:pPr>
              <w:pStyle w:val="ListParagraph"/>
              <w:numPr>
                <w:ilvl w:val="0"/>
                <w:numId w:val="20"/>
              </w:numPr>
              <w:spacing w:after="240"/>
              <w:rPr>
                <w:rFonts w:ascii="Cambria" w:hAnsi="Cambria"/>
                <w:lang w:val="sr-Cyrl-RS" w:eastAsia="sr-Latn-CS"/>
              </w:rPr>
            </w:pPr>
            <w:r w:rsidRPr="00263EEF">
              <w:rPr>
                <w:rFonts w:ascii="Cambria" w:hAnsi="Cambria"/>
                <w:lang w:val="sr-Cyrl-RS" w:eastAsia="sr-Latn-CS"/>
              </w:rPr>
              <w:t>Зашто сматра да је логор на Голом отоку страшнији?</w:t>
            </w:r>
          </w:p>
          <w:p w14:paraId="64855504" w14:textId="345AF3DE" w:rsidR="00263EEF" w:rsidRDefault="004B18C4" w:rsidP="00263EEF">
            <w:pPr>
              <w:spacing w:after="240"/>
              <w:rPr>
                <w:rFonts w:ascii="Cambria" w:hAnsi="Cambria"/>
                <w:lang w:val="sr-Cyrl-RS" w:eastAsia="sr-Latn-CS"/>
              </w:rPr>
            </w:pPr>
            <w:r>
              <w:rPr>
                <w:rFonts w:ascii="Cambria" w:hAnsi="Cambria"/>
                <w:lang w:val="sr-Cyrl-RS" w:eastAsia="sr-Latn-CS"/>
              </w:rPr>
              <w:t>Након тога</w:t>
            </w:r>
            <w:r w:rsidR="00263EEF">
              <w:rPr>
                <w:rFonts w:ascii="Cambria" w:hAnsi="Cambria"/>
                <w:lang w:val="sr-Cyrl-RS" w:eastAsia="sr-Latn-CS"/>
              </w:rPr>
              <w:t xml:space="preserve"> објашњава када је и како дошло до нормализације односа са СССР-ом и осталим комунистичким државама.</w:t>
            </w:r>
          </w:p>
          <w:p w14:paraId="74031A88" w14:textId="77D0ED76" w:rsidR="004F4E7E" w:rsidRDefault="00263EEF" w:rsidP="00263EEF">
            <w:pPr>
              <w:spacing w:after="240"/>
              <w:rPr>
                <w:rFonts w:ascii="Cambria" w:hAnsi="Cambria"/>
                <w:lang w:val="sr-Cyrl-RS" w:eastAsia="sr-Latn-CS"/>
              </w:rPr>
            </w:pPr>
            <w:r>
              <w:rPr>
                <w:rFonts w:ascii="Cambria" w:hAnsi="Cambria"/>
                <w:lang w:val="sr-Cyrl-RS" w:eastAsia="sr-Latn-CS"/>
              </w:rPr>
              <w:t xml:space="preserve">Наставник затим дефинише појам радничког самоуправљања и објашњава како је оно уведено и које су његове одлике и значај. </w:t>
            </w:r>
            <w:r w:rsidR="004B18C4">
              <w:rPr>
                <w:rFonts w:ascii="Cambria" w:hAnsi="Cambria"/>
                <w:lang w:val="sr-Cyrl-RS" w:eastAsia="sr-Latn-CS"/>
              </w:rPr>
              <w:t>О</w:t>
            </w:r>
            <w:r>
              <w:rPr>
                <w:rFonts w:ascii="Cambria" w:hAnsi="Cambria"/>
                <w:lang w:val="sr-Cyrl-RS" w:eastAsia="sr-Latn-CS"/>
              </w:rPr>
              <w:t>писује улогу Југославије у стварању Покрета несврсатних.</w:t>
            </w:r>
            <w:r w:rsidR="004B18C4">
              <w:rPr>
                <w:rFonts w:ascii="Cambria" w:hAnsi="Cambria"/>
                <w:lang w:val="sr-Cyrl-RS" w:eastAsia="sr-Latn-CS"/>
              </w:rPr>
              <w:t xml:space="preserve"> </w:t>
            </w:r>
            <w:r>
              <w:rPr>
                <w:rFonts w:ascii="Cambria" w:hAnsi="Cambria"/>
                <w:lang w:val="sr-Cyrl-RS" w:eastAsia="sr-Latn-CS"/>
              </w:rPr>
              <w:t xml:space="preserve">Позива једног ученика да прочита </w:t>
            </w:r>
            <w:r w:rsidRPr="00F012A9">
              <w:rPr>
                <w:rFonts w:ascii="Cambria" w:hAnsi="Cambria"/>
                <w:i/>
                <w:iCs/>
                <w:lang w:val="sr-Cyrl-RS" w:eastAsia="sr-Latn-CS"/>
              </w:rPr>
              <w:t>историјски извор</w:t>
            </w:r>
            <w:r>
              <w:rPr>
                <w:rFonts w:ascii="Cambria" w:hAnsi="Cambria"/>
                <w:lang w:val="sr-Cyrl-RS" w:eastAsia="sr-Latn-CS"/>
              </w:rPr>
              <w:t xml:space="preserve"> на </w:t>
            </w:r>
            <w:r w:rsidRPr="00F012A9">
              <w:rPr>
                <w:rFonts w:ascii="Cambria" w:hAnsi="Cambria"/>
                <w:b/>
                <w:bCs/>
                <w:lang w:val="sr-Cyrl-RS" w:eastAsia="sr-Latn-CS"/>
              </w:rPr>
              <w:t>стр</w:t>
            </w:r>
            <w:r w:rsidR="00F012A9">
              <w:rPr>
                <w:rFonts w:ascii="Cambria" w:hAnsi="Cambria"/>
                <w:b/>
                <w:bCs/>
                <w:lang w:val="sr-Cyrl-RS" w:eastAsia="sr-Latn-CS"/>
              </w:rPr>
              <w:t>а</w:t>
            </w:r>
            <w:r w:rsidRPr="00F012A9">
              <w:rPr>
                <w:rFonts w:ascii="Cambria" w:hAnsi="Cambria"/>
                <w:b/>
                <w:bCs/>
                <w:lang w:val="sr-Cyrl-RS" w:eastAsia="sr-Latn-CS"/>
              </w:rPr>
              <w:t>ни 178</w:t>
            </w:r>
            <w:r>
              <w:rPr>
                <w:rFonts w:ascii="Cambria" w:hAnsi="Cambria"/>
                <w:lang w:val="sr-Cyrl-RS" w:eastAsia="sr-Latn-CS"/>
              </w:rPr>
              <w:t xml:space="preserve"> </w:t>
            </w:r>
            <w:r w:rsidR="00F012A9">
              <w:rPr>
                <w:rFonts w:ascii="Cambria" w:hAnsi="Cambria"/>
                <w:lang w:val="sr-Cyrl-RS" w:eastAsia="sr-Latn-CS"/>
              </w:rPr>
              <w:t>„</w:t>
            </w:r>
            <w:r>
              <w:rPr>
                <w:rFonts w:ascii="Cambria" w:hAnsi="Cambria"/>
                <w:lang w:val="sr-Cyrl-RS" w:eastAsia="sr-Latn-CS"/>
              </w:rPr>
              <w:t xml:space="preserve">Прва конференција </w:t>
            </w:r>
            <w:r w:rsidRPr="004B18C4">
              <w:rPr>
                <w:rFonts w:ascii="Cambria" w:hAnsi="Cambria"/>
                <w:i/>
                <w:iCs/>
                <w:lang w:val="sr-Cyrl-RS" w:eastAsia="sr-Latn-CS"/>
              </w:rPr>
              <w:t>Покрета несврстаних у Београду</w:t>
            </w:r>
            <w:r w:rsidR="00F012A9" w:rsidRPr="00F012A9">
              <w:rPr>
                <w:rFonts w:ascii="Cambria" w:hAnsi="Cambria"/>
                <w:lang w:val="sr-Cyrl-RS" w:eastAsia="sr-Latn-CS"/>
              </w:rPr>
              <w:t>“</w:t>
            </w:r>
            <w:r w:rsidRPr="004B18C4">
              <w:rPr>
                <w:rFonts w:ascii="Cambria" w:hAnsi="Cambria"/>
                <w:i/>
                <w:iCs/>
                <w:lang w:val="sr-Cyrl-RS" w:eastAsia="sr-Latn-CS"/>
              </w:rPr>
              <w:t xml:space="preserve">. </w:t>
            </w:r>
            <w:r w:rsidR="004F4E7E">
              <w:rPr>
                <w:rFonts w:ascii="Cambria" w:hAnsi="Cambria"/>
                <w:lang w:val="sr-Cyrl-RS" w:eastAsia="sr-Latn-CS"/>
              </w:rPr>
              <w:t>Тражи од ученика да у прочитаном тексту пронађу и подвуку циљеве ов</w:t>
            </w:r>
            <w:r w:rsidR="004B18C4">
              <w:rPr>
                <w:rFonts w:ascii="Cambria" w:hAnsi="Cambria"/>
                <w:lang w:val="sr-Cyrl-RS" w:eastAsia="sr-Latn-CS"/>
              </w:rPr>
              <w:t>е</w:t>
            </w:r>
            <w:r w:rsidR="004F4E7E">
              <w:rPr>
                <w:rFonts w:ascii="Cambria" w:hAnsi="Cambria"/>
                <w:lang w:val="sr-Cyrl-RS" w:eastAsia="sr-Latn-CS"/>
              </w:rPr>
              <w:t xml:space="preserve"> </w:t>
            </w:r>
            <w:r w:rsidR="004B18C4">
              <w:rPr>
                <w:rFonts w:ascii="Cambria" w:hAnsi="Cambria"/>
                <w:lang w:val="sr-Cyrl-RS" w:eastAsia="sr-Latn-CS"/>
              </w:rPr>
              <w:t>организације</w:t>
            </w:r>
            <w:r w:rsidR="004F4E7E">
              <w:rPr>
                <w:rFonts w:ascii="Cambria" w:hAnsi="Cambria"/>
                <w:lang w:val="sr-Cyrl-RS" w:eastAsia="sr-Latn-CS"/>
              </w:rPr>
              <w:t xml:space="preserve">. </w:t>
            </w:r>
          </w:p>
          <w:p w14:paraId="0292FE39" w14:textId="261004DC" w:rsidR="00263EEF" w:rsidRPr="00263EEF" w:rsidRDefault="004F4E7E" w:rsidP="00263EEF">
            <w:pPr>
              <w:spacing w:after="240"/>
              <w:rPr>
                <w:rFonts w:ascii="Cambria" w:hAnsi="Cambria"/>
                <w:lang w:val="sr-Cyrl-RS" w:eastAsia="sr-Latn-CS"/>
              </w:rPr>
            </w:pPr>
            <w:r>
              <w:rPr>
                <w:rFonts w:ascii="Cambria" w:hAnsi="Cambria"/>
                <w:lang w:val="sr-Cyrl-RS" w:eastAsia="sr-Latn-CS"/>
              </w:rPr>
              <w:t>Наставник затим описује политичку и економску кризу у Југославији 60-их година, случај Милована Ђиласа, одлике устава из 1963. године, смену Александра Ранковића, студентске демонстрације 1968. године, појаву циљеве и улогу МАСПОК-а и на крају одлике и значај устава из 1974. године.</w:t>
            </w:r>
          </w:p>
          <w:p w14:paraId="6E6422AC" w14:textId="3F5146BD" w:rsidR="00620634" w:rsidRPr="00D67E5C" w:rsidRDefault="00620634" w:rsidP="00161F9F">
            <w:pPr>
              <w:spacing w:after="240"/>
              <w:rPr>
                <w:rFonts w:ascii="Cambria" w:hAnsi="Cambria"/>
                <w:lang w:val="sr-Cyrl-RS" w:eastAsia="sr-Latn-CS"/>
              </w:rPr>
            </w:pPr>
            <w:r>
              <w:rPr>
                <w:rFonts w:ascii="Cambria" w:hAnsi="Cambria"/>
                <w:lang w:val="sr-Cyrl-RS" w:eastAsia="sr-Latn-CS"/>
              </w:rPr>
              <w:t>Током излагања наставник кључне садржај бележи на табли</w:t>
            </w:r>
            <w:r w:rsidR="00D8587F">
              <w:rPr>
                <w:rFonts w:ascii="Cambria" w:hAnsi="Cambria"/>
                <w:lang w:val="sr-Cyrl-RS" w:eastAsia="sr-Latn-CS"/>
              </w:rPr>
              <w:t>,</w:t>
            </w:r>
            <w:r>
              <w:rPr>
                <w:rFonts w:ascii="Cambria" w:hAnsi="Cambria"/>
                <w:lang w:val="sr-Cyrl-RS" w:eastAsia="sr-Latn-CS"/>
              </w:rPr>
              <w:t xml:space="preserve"> а ученици преписују у своје свеске.</w:t>
            </w:r>
          </w:p>
          <w:p w14:paraId="6036D8B1" w14:textId="6ADB695C" w:rsidR="00D67E5C" w:rsidRPr="00D67E5C" w:rsidRDefault="006A6C5B" w:rsidP="00D67E5C">
            <w:pPr>
              <w:spacing w:after="240"/>
              <w:rPr>
                <w:rFonts w:ascii="Cambria" w:hAnsi="Cambria"/>
                <w:b/>
                <w:bCs/>
                <w:lang w:val="sr-Cyrl-RS" w:eastAsia="sr-Latn-CS"/>
              </w:rPr>
            </w:pPr>
            <w:r w:rsidRPr="00174860">
              <w:rPr>
                <w:rFonts w:ascii="Cambria" w:hAnsi="Cambria"/>
                <w:b/>
                <w:bCs/>
                <w:lang w:val="sr-Cyrl-RS" w:eastAsia="sr-Latn-CS"/>
              </w:rPr>
              <w:t>Завршни део (</w:t>
            </w:r>
            <w:r w:rsidR="00855177">
              <w:rPr>
                <w:rFonts w:ascii="Cambria" w:hAnsi="Cambria"/>
                <w:b/>
                <w:bCs/>
                <w:lang w:val="sr-Cyrl-RS" w:eastAsia="sr-Latn-CS"/>
              </w:rPr>
              <w:t>5</w:t>
            </w:r>
            <w:r w:rsidRPr="00174860">
              <w:rPr>
                <w:rFonts w:ascii="Cambria" w:hAnsi="Cambria"/>
                <w:b/>
                <w:bCs/>
                <w:lang w:val="sr-Cyrl-RS" w:eastAsia="sr-Latn-CS"/>
              </w:rPr>
              <w:t xml:space="preserve"> минута):</w:t>
            </w:r>
          </w:p>
          <w:p w14:paraId="1FD6565F" w14:textId="6E789205" w:rsidR="004F4E7E" w:rsidRDefault="003A070E" w:rsidP="00EF1DF5">
            <w:pPr>
              <w:rPr>
                <w:rFonts w:ascii="Cambria" w:hAnsi="Cambria"/>
                <w:lang w:val="sr-Cyrl-RS" w:eastAsia="sr-Latn-CS"/>
              </w:rPr>
            </w:pPr>
            <w:r w:rsidRPr="003A070E">
              <w:rPr>
                <w:rFonts w:ascii="Cambria" w:hAnsi="Cambria"/>
                <w:lang w:val="sr-Cyrl-RS" w:eastAsia="sr-Latn-CS"/>
              </w:rPr>
              <w:t xml:space="preserve">Наставник позива ученик да редом усмено одговоре на питања у одељку </w:t>
            </w:r>
            <w:r w:rsidRPr="00D8587F">
              <w:rPr>
                <w:rFonts w:ascii="Cambria" w:hAnsi="Cambria"/>
                <w:b/>
                <w:bCs/>
                <w:i/>
                <w:iCs/>
                <w:lang w:val="sr-Cyrl-RS" w:eastAsia="sr-Latn-CS"/>
              </w:rPr>
              <w:t>Провери своје знање</w:t>
            </w:r>
            <w:r w:rsidRPr="003A070E">
              <w:rPr>
                <w:rFonts w:ascii="Cambria" w:hAnsi="Cambria"/>
                <w:lang w:val="sr-Cyrl-RS" w:eastAsia="sr-Latn-CS"/>
              </w:rPr>
              <w:t xml:space="preserve"> на </w:t>
            </w:r>
            <w:r w:rsidRPr="00D8587F">
              <w:rPr>
                <w:rFonts w:ascii="Cambria" w:hAnsi="Cambria"/>
                <w:b/>
                <w:bCs/>
                <w:lang w:val="sr-Cyrl-RS" w:eastAsia="sr-Latn-CS"/>
              </w:rPr>
              <w:t>страни 1</w:t>
            </w:r>
            <w:r w:rsidR="004F4E7E" w:rsidRPr="00D8587F">
              <w:rPr>
                <w:rFonts w:ascii="Cambria" w:hAnsi="Cambria"/>
                <w:b/>
                <w:bCs/>
                <w:lang w:val="sr-Cyrl-RS" w:eastAsia="sr-Latn-CS"/>
              </w:rPr>
              <w:t>81</w:t>
            </w:r>
            <w:r w:rsidR="00D8587F">
              <w:rPr>
                <w:rFonts w:ascii="Cambria" w:hAnsi="Cambria"/>
                <w:lang w:val="sr-Cyrl-RS" w:eastAsia="sr-Latn-CS"/>
              </w:rPr>
              <w:t xml:space="preserve"> </w:t>
            </w:r>
            <w:r w:rsidR="004B18C4">
              <w:rPr>
                <w:rFonts w:ascii="Cambria" w:hAnsi="Cambria"/>
                <w:lang w:val="sr-Cyrl-RS" w:eastAsia="sr-Latn-CS"/>
              </w:rPr>
              <w:t>уџбеника.</w:t>
            </w:r>
          </w:p>
          <w:p w14:paraId="00A3F429" w14:textId="79E935DE" w:rsidR="00EF1DF5" w:rsidRPr="000A7DE1" w:rsidRDefault="00EF1DF5" w:rsidP="00EF1DF5">
            <w:pPr>
              <w:rPr>
                <w:rFonts w:ascii="Cambria" w:hAnsi="Cambria"/>
                <w:lang w:val="sr-Cyrl-RS" w:eastAsia="sr-Latn-CS"/>
              </w:rPr>
            </w:pPr>
          </w:p>
        </w:tc>
      </w:tr>
      <w:tr w:rsidR="004466B2" w:rsidRPr="00BA2034" w14:paraId="71A2BD92" w14:textId="77777777" w:rsidTr="00216B0A">
        <w:trPr>
          <w:trHeight w:val="489"/>
          <w:jc w:val="center"/>
        </w:trPr>
        <w:tc>
          <w:tcPr>
            <w:tcW w:w="9631" w:type="dxa"/>
            <w:gridSpan w:val="4"/>
            <w:shd w:val="clear" w:color="auto" w:fill="E7E6E6" w:themeFill="background2"/>
            <w:vAlign w:val="center"/>
          </w:tcPr>
          <w:p w14:paraId="37DE9910" w14:textId="3DF02329" w:rsidR="004466B2" w:rsidRPr="00DB7823" w:rsidRDefault="004466B2" w:rsidP="004466B2">
            <w:pPr>
              <w:jc w:val="center"/>
              <w:rPr>
                <w:rFonts w:ascii="Cambria" w:hAnsi="Cambria"/>
                <w:lang w:val="sr-Cyrl-RS" w:eastAsia="sr-Latn-CS"/>
              </w:rPr>
            </w:pPr>
            <w:r w:rsidRPr="00DB7823">
              <w:rPr>
                <w:rFonts w:ascii="Cambria" w:hAnsi="Cambria"/>
                <w:b/>
                <w:color w:val="000000"/>
                <w:lang w:val="sr-Cyrl-CS" w:eastAsia="sr-Latn-CS"/>
              </w:rPr>
              <w:lastRenderedPageBreak/>
              <w:t>ЗАПАЖАЊА О ЧАСУ И САМОЕВАЛУАЦИЈА</w:t>
            </w:r>
          </w:p>
        </w:tc>
      </w:tr>
      <w:tr w:rsidR="00216B0A" w:rsidRPr="00BA2034" w14:paraId="16537B89" w14:textId="77777777" w:rsidTr="00D8587F">
        <w:trPr>
          <w:trHeight w:val="1277"/>
          <w:jc w:val="center"/>
        </w:trPr>
        <w:tc>
          <w:tcPr>
            <w:tcW w:w="9631" w:type="dxa"/>
            <w:gridSpan w:val="4"/>
            <w:shd w:val="clear" w:color="auto" w:fill="FFFFFF"/>
          </w:tcPr>
          <w:p w14:paraId="18BD089F" w14:textId="77777777" w:rsidR="00216B0A" w:rsidRPr="00DB7823" w:rsidRDefault="00216B0A" w:rsidP="00216B0A">
            <w:pPr>
              <w:rPr>
                <w:rFonts w:ascii="Cambria" w:hAnsi="Cambria"/>
                <w:color w:val="000000"/>
                <w:lang w:val="sr-Cyrl-CS" w:eastAsia="sr-Latn-CS"/>
              </w:rPr>
            </w:pPr>
            <w:r w:rsidRPr="00DB7823">
              <w:rPr>
                <w:rFonts w:ascii="Cambria" w:hAnsi="Cambria"/>
                <w:color w:val="000000"/>
                <w:lang w:val="sr-Cyrl-CS" w:eastAsia="sr-Latn-CS"/>
              </w:rPr>
              <w:t>Проблеми који су настали и како су решени:</w:t>
            </w:r>
          </w:p>
          <w:p w14:paraId="27008B6A" w14:textId="77777777" w:rsidR="00216B0A" w:rsidRPr="00DB7823" w:rsidRDefault="00216B0A" w:rsidP="00216B0A">
            <w:pPr>
              <w:rPr>
                <w:rFonts w:ascii="Cambria" w:hAnsi="Cambria"/>
                <w:color w:val="000000"/>
                <w:lang w:val="sr-Cyrl-CS" w:eastAsia="sr-Latn-CS"/>
              </w:rPr>
            </w:pPr>
          </w:p>
          <w:p w14:paraId="5AF11834" w14:textId="77777777" w:rsidR="00216B0A" w:rsidRPr="00DB7823" w:rsidRDefault="00216B0A" w:rsidP="00216B0A">
            <w:pPr>
              <w:rPr>
                <w:rFonts w:ascii="Cambria" w:hAnsi="Cambria"/>
                <w:color w:val="000000"/>
                <w:lang w:val="sr-Cyrl-CS" w:eastAsia="sr-Latn-CS"/>
              </w:rPr>
            </w:pPr>
          </w:p>
          <w:p w14:paraId="405BA19B" w14:textId="77777777" w:rsidR="00216B0A" w:rsidRPr="00DB7823" w:rsidRDefault="00216B0A" w:rsidP="00216B0A">
            <w:pPr>
              <w:rPr>
                <w:rFonts w:ascii="Cambria" w:hAnsi="Cambria"/>
                <w:lang w:val="sr-Cyrl-RS" w:eastAsia="sr-Latn-CS"/>
              </w:rPr>
            </w:pPr>
          </w:p>
        </w:tc>
      </w:tr>
      <w:tr w:rsidR="00216B0A" w:rsidRPr="00BA2034" w14:paraId="182C1F7C" w14:textId="77777777" w:rsidTr="00D8587F">
        <w:trPr>
          <w:trHeight w:val="1423"/>
          <w:jc w:val="center"/>
        </w:trPr>
        <w:tc>
          <w:tcPr>
            <w:tcW w:w="9631" w:type="dxa"/>
            <w:gridSpan w:val="4"/>
            <w:shd w:val="clear" w:color="auto" w:fill="FFFFFF"/>
          </w:tcPr>
          <w:p w14:paraId="001747DA" w14:textId="6E3A73A8" w:rsidR="00216B0A" w:rsidRPr="00DB7823" w:rsidRDefault="00216B0A" w:rsidP="00216B0A">
            <w:pPr>
              <w:rPr>
                <w:rFonts w:ascii="Cambria" w:hAnsi="Cambria"/>
                <w:lang w:val="sr-Cyrl-RS" w:eastAsia="sr-Latn-CS"/>
              </w:rPr>
            </w:pPr>
            <w:r w:rsidRPr="00DB7823">
              <w:rPr>
                <w:rFonts w:ascii="Cambria" w:hAnsi="Cambria"/>
                <w:color w:val="000000"/>
                <w:lang w:val="sr-Cyrl-CS" w:eastAsia="sr-Latn-CS"/>
              </w:rPr>
              <w:t>Следећи пут ћу променити/другачије урадити:</w:t>
            </w:r>
          </w:p>
        </w:tc>
      </w:tr>
      <w:tr w:rsidR="00216B0A" w:rsidRPr="00BA2034" w14:paraId="79DDB0F1" w14:textId="77777777" w:rsidTr="00D8587F">
        <w:trPr>
          <w:trHeight w:val="1399"/>
          <w:jc w:val="center"/>
        </w:trPr>
        <w:tc>
          <w:tcPr>
            <w:tcW w:w="9631" w:type="dxa"/>
            <w:gridSpan w:val="4"/>
            <w:tcBorders>
              <w:bottom w:val="single" w:sz="4" w:space="0" w:color="auto"/>
            </w:tcBorders>
            <w:shd w:val="clear" w:color="auto" w:fill="FFFFFF"/>
          </w:tcPr>
          <w:p w14:paraId="49310D72" w14:textId="5373DC08" w:rsidR="00216B0A" w:rsidRPr="00DB7823" w:rsidRDefault="00216B0A" w:rsidP="00216B0A">
            <w:pPr>
              <w:rPr>
                <w:rFonts w:ascii="Cambria" w:hAnsi="Cambria"/>
                <w:lang w:val="sr-Cyrl-RS" w:eastAsia="sr-Latn-CS"/>
              </w:rPr>
            </w:pPr>
            <w:r w:rsidRPr="00DB7823">
              <w:rPr>
                <w:rFonts w:ascii="Cambria" w:hAnsi="Cambria"/>
                <w:color w:val="000000"/>
                <w:lang w:val="sr-Cyrl-CS" w:eastAsia="sr-Latn-CS"/>
              </w:rPr>
              <w:t>Општа запажања:</w:t>
            </w:r>
          </w:p>
        </w:tc>
      </w:tr>
    </w:tbl>
    <w:p w14:paraId="1259B54E" w14:textId="77777777" w:rsidR="00D8587F" w:rsidRDefault="00D8587F" w:rsidP="00715367">
      <w:pPr>
        <w:pStyle w:val="tabla-naslov"/>
        <w:spacing w:after="40"/>
        <w:jc w:val="left"/>
        <w:rPr>
          <w:rFonts w:ascii="Cambria" w:hAnsi="Cambria"/>
          <w:b w:val="0"/>
          <w:bCs w:val="0"/>
          <w:sz w:val="24"/>
          <w:szCs w:val="24"/>
          <w:lang w:val="sr-Cyrl-RS"/>
        </w:rPr>
      </w:pPr>
    </w:p>
    <w:p w14:paraId="71AB1E21" w14:textId="74D7B578" w:rsidR="00EF1DF5" w:rsidRPr="00620634" w:rsidRDefault="00EF1DF5" w:rsidP="00715367">
      <w:pPr>
        <w:pStyle w:val="tabla-naslov"/>
        <w:spacing w:after="40"/>
        <w:jc w:val="left"/>
        <w:rPr>
          <w:rFonts w:ascii="Cambria" w:hAnsi="Cambria"/>
          <w:b w:val="0"/>
          <w:bCs w:val="0"/>
          <w:sz w:val="24"/>
          <w:szCs w:val="24"/>
          <w:lang w:val="sr-Cyrl-RS"/>
        </w:rPr>
      </w:pPr>
      <w:r w:rsidRPr="00620634">
        <w:rPr>
          <w:rFonts w:ascii="Cambria" w:hAnsi="Cambria"/>
          <w:b w:val="0"/>
          <w:bCs w:val="0"/>
          <w:sz w:val="24"/>
          <w:szCs w:val="24"/>
          <w:lang w:val="sr-Cyrl-RS"/>
        </w:rPr>
        <w:lastRenderedPageBreak/>
        <w:t>ИЗГЛЕД ТАБЛЕ</w:t>
      </w:r>
    </w:p>
    <w:p w14:paraId="3DEE700A" w14:textId="77777777" w:rsidR="00EF1DF5" w:rsidRPr="00EF1DF5" w:rsidRDefault="00EF1DF5" w:rsidP="00715367">
      <w:pPr>
        <w:pStyle w:val="tabla-naslov"/>
        <w:spacing w:after="40"/>
        <w:jc w:val="left"/>
        <w:rPr>
          <w:rFonts w:ascii="Cambria" w:hAnsi="Cambria"/>
          <w:b w:val="0"/>
          <w:bCs w:val="0"/>
          <w:sz w:val="28"/>
          <w:szCs w:val="24"/>
          <w:lang w:val="sr-Cyrl-RS"/>
        </w:rPr>
      </w:pPr>
    </w:p>
    <w:p w14:paraId="77DB2501" w14:textId="7A337DCE" w:rsidR="00EF1DF5" w:rsidRDefault="004F4E7E" w:rsidP="00EF1DF5">
      <w:pPr>
        <w:pStyle w:val="tabla-naslov"/>
        <w:spacing w:after="40"/>
        <w:rPr>
          <w:rFonts w:ascii="Cambria" w:hAnsi="Cambria"/>
          <w:b w:val="0"/>
          <w:bCs w:val="0"/>
          <w:lang w:val="sr-Cyrl-RS"/>
        </w:rPr>
      </w:pPr>
      <w:r w:rsidRPr="004F4E7E">
        <w:rPr>
          <w:rFonts w:ascii="Cambria" w:hAnsi="Cambria"/>
          <w:b w:val="0"/>
          <w:bCs w:val="0"/>
          <w:lang w:val="sr-Cyrl-RS"/>
        </w:rPr>
        <w:t>Сукоб са Совјетским Савезом и нови модел социјализма</w:t>
      </w:r>
    </w:p>
    <w:p w14:paraId="34392BB1" w14:textId="77777777" w:rsidR="004F4E7E" w:rsidRDefault="004F4E7E" w:rsidP="00EF1DF5">
      <w:pPr>
        <w:pStyle w:val="tabla-naslov"/>
        <w:spacing w:after="40"/>
        <w:jc w:val="left"/>
        <w:rPr>
          <w:rFonts w:ascii="Cambria" w:hAnsi="Cambria"/>
          <w:b w:val="0"/>
          <w:bCs w:val="0"/>
          <w:lang w:val="sr-Cyrl-RS"/>
        </w:rPr>
      </w:pPr>
    </w:p>
    <w:p w14:paraId="48E5D520" w14:textId="3EAFA3A3" w:rsidR="00620634" w:rsidRDefault="00057BB0" w:rsidP="00620634">
      <w:pPr>
        <w:pStyle w:val="tabla-naslov"/>
        <w:spacing w:after="40"/>
        <w:jc w:val="left"/>
        <w:rPr>
          <w:rFonts w:ascii="Cambria" w:hAnsi="Cambria"/>
          <w:b w:val="0"/>
          <w:bCs w:val="0"/>
          <w:caps w:val="0"/>
          <w:lang w:val="sr-Cyrl-RS"/>
        </w:rPr>
      </w:pPr>
      <w:r>
        <w:rPr>
          <w:rFonts w:ascii="Cambria" w:hAnsi="Cambria"/>
          <w:b w:val="0"/>
          <w:bCs w:val="0"/>
          <w:lang w:val="sr-Cyrl-RS"/>
        </w:rPr>
        <w:t xml:space="preserve">1956. </w:t>
      </w:r>
      <w:r>
        <w:rPr>
          <w:rFonts w:ascii="Cambria" w:hAnsi="Cambria"/>
          <w:b w:val="0"/>
          <w:bCs w:val="0"/>
          <w:caps w:val="0"/>
          <w:lang w:val="sr-Cyrl-RS"/>
        </w:rPr>
        <w:t>године – оснивање Информационог бироа</w:t>
      </w:r>
    </w:p>
    <w:p w14:paraId="732579A2" w14:textId="2BD267DD" w:rsidR="00057BB0" w:rsidRDefault="00057BB0"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1948. годин</w:t>
      </w:r>
      <w:r w:rsidR="004B18C4">
        <w:rPr>
          <w:rFonts w:ascii="Cambria" w:hAnsi="Cambria"/>
          <w:b w:val="0"/>
          <w:bCs w:val="0"/>
          <w:caps w:val="0"/>
          <w:lang w:val="sr-Cyrl-RS"/>
        </w:rPr>
        <w:t>е</w:t>
      </w:r>
      <w:r>
        <w:rPr>
          <w:rFonts w:ascii="Cambria" w:hAnsi="Cambria"/>
          <w:b w:val="0"/>
          <w:bCs w:val="0"/>
          <w:caps w:val="0"/>
          <w:lang w:val="sr-Cyrl-RS"/>
        </w:rPr>
        <w:t xml:space="preserve"> – Букурешт – Резолуција о стању у КПЈ</w:t>
      </w:r>
    </w:p>
    <w:p w14:paraId="2A8AECF0" w14:textId="5900D61C" w:rsidR="00057BB0" w:rsidRDefault="00057BB0"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Удба – Управа државне безбедности</w:t>
      </w:r>
    </w:p>
    <w:p w14:paraId="1022D6E7" w14:textId="6382436D" w:rsidR="00057BB0" w:rsidRDefault="00057BB0"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1953. годин</w:t>
      </w:r>
      <w:r w:rsidR="004B18C4">
        <w:rPr>
          <w:rFonts w:ascii="Cambria" w:hAnsi="Cambria"/>
          <w:b w:val="0"/>
          <w:bCs w:val="0"/>
          <w:caps w:val="0"/>
          <w:lang w:val="sr-Cyrl-RS"/>
        </w:rPr>
        <w:t>е</w:t>
      </w:r>
      <w:r>
        <w:rPr>
          <w:rFonts w:ascii="Cambria" w:hAnsi="Cambria"/>
          <w:b w:val="0"/>
          <w:bCs w:val="0"/>
          <w:caps w:val="0"/>
          <w:lang w:val="sr-Cyrl-RS"/>
        </w:rPr>
        <w:t xml:space="preserve"> – Балкански пакт са Грчком и Турском</w:t>
      </w:r>
    </w:p>
    <w:p w14:paraId="39957750" w14:textId="3D979281" w:rsidR="00057BB0" w:rsidRDefault="00057BB0" w:rsidP="00620634">
      <w:pPr>
        <w:pStyle w:val="tabla-naslov"/>
        <w:spacing w:after="40"/>
        <w:jc w:val="left"/>
        <w:rPr>
          <w:rFonts w:ascii="Cambria" w:hAnsi="Cambria"/>
          <w:b w:val="0"/>
          <w:bCs w:val="0"/>
          <w:caps w:val="0"/>
          <w:lang w:val="sr-Cyrl-RS"/>
        </w:rPr>
      </w:pPr>
    </w:p>
    <w:p w14:paraId="7ADC2CB6" w14:textId="081691ED"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РАДНИЧКО САМОУПРАВЉАЊЕ – предузећима управљају раднички савети</w:t>
      </w:r>
    </w:p>
    <w:p w14:paraId="64E8E878" w14:textId="51DCD64F"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1952. године КПЈ је променила име у СКЈ</w:t>
      </w:r>
    </w:p>
    <w:p w14:paraId="2016652D" w14:textId="72716EC4"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Народни фронт је променио име у Социјалистички савез радног народа Југославије</w:t>
      </w:r>
      <w:r w:rsidR="00E6669C">
        <w:rPr>
          <w:rFonts w:ascii="Cambria" w:hAnsi="Cambria"/>
          <w:b w:val="0"/>
          <w:bCs w:val="0"/>
          <w:caps w:val="0"/>
          <w:lang w:val="sr-Cyrl-RS"/>
        </w:rPr>
        <w:t>,</w:t>
      </w:r>
      <w:r>
        <w:rPr>
          <w:rFonts w:ascii="Cambria" w:hAnsi="Cambria"/>
          <w:b w:val="0"/>
          <w:bCs w:val="0"/>
          <w:caps w:val="0"/>
          <w:lang w:val="sr-Cyrl-RS"/>
        </w:rPr>
        <w:t xml:space="preserve"> а </w:t>
      </w:r>
      <w:r w:rsidR="00E6669C">
        <w:rPr>
          <w:rFonts w:ascii="Cambria" w:hAnsi="Cambria"/>
          <w:b w:val="0"/>
          <w:bCs w:val="0"/>
          <w:caps w:val="0"/>
          <w:lang w:val="sr-Cyrl-RS"/>
        </w:rPr>
        <w:t>С</w:t>
      </w:r>
      <w:r>
        <w:rPr>
          <w:rFonts w:ascii="Cambria" w:hAnsi="Cambria"/>
          <w:b w:val="0"/>
          <w:bCs w:val="0"/>
          <w:caps w:val="0"/>
          <w:lang w:val="sr-Cyrl-RS"/>
        </w:rPr>
        <w:t>авезна влада у Савезно извршно веће</w:t>
      </w:r>
    </w:p>
    <w:p w14:paraId="062BB47D" w14:textId="1784C412"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Први председник Југославије – Јосип Броз Тито</w:t>
      </w:r>
    </w:p>
    <w:p w14:paraId="5B629631" w14:textId="7028C3B8" w:rsidR="00C63A3C" w:rsidRDefault="00C63A3C" w:rsidP="00620634">
      <w:pPr>
        <w:pStyle w:val="tabla-naslov"/>
        <w:spacing w:after="40"/>
        <w:jc w:val="left"/>
        <w:rPr>
          <w:rFonts w:ascii="Cambria" w:hAnsi="Cambria"/>
          <w:b w:val="0"/>
          <w:bCs w:val="0"/>
          <w:caps w:val="0"/>
          <w:lang w:val="sr-Cyrl-RS"/>
        </w:rPr>
      </w:pPr>
    </w:p>
    <w:p w14:paraId="66E95597" w14:textId="488EDF57"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1961</w:t>
      </w:r>
      <w:r w:rsidR="004B18C4">
        <w:rPr>
          <w:rFonts w:ascii="Cambria" w:hAnsi="Cambria"/>
          <w:b w:val="0"/>
          <w:bCs w:val="0"/>
          <w:caps w:val="0"/>
          <w:lang w:val="sr-Cyrl-RS"/>
        </w:rPr>
        <w:t xml:space="preserve">. године – </w:t>
      </w:r>
      <w:r>
        <w:rPr>
          <w:rFonts w:ascii="Cambria" w:hAnsi="Cambria"/>
          <w:b w:val="0"/>
          <w:bCs w:val="0"/>
          <w:caps w:val="0"/>
          <w:lang w:val="sr-Cyrl-RS"/>
        </w:rPr>
        <w:t>прва конференција несврстаних у Београду</w:t>
      </w:r>
    </w:p>
    <w:p w14:paraId="553D5D8D" w14:textId="3E349597" w:rsidR="00C63A3C" w:rsidRDefault="00C63A3C" w:rsidP="00620634">
      <w:pPr>
        <w:pStyle w:val="tabla-naslov"/>
        <w:spacing w:after="40"/>
        <w:jc w:val="left"/>
        <w:rPr>
          <w:rFonts w:ascii="Cambria" w:hAnsi="Cambria"/>
          <w:b w:val="0"/>
          <w:bCs w:val="0"/>
          <w:caps w:val="0"/>
          <w:lang w:val="sr-Cyrl-RS"/>
        </w:rPr>
      </w:pPr>
    </w:p>
    <w:p w14:paraId="025BA836" w14:textId="22789792"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1963. године – Устав</w:t>
      </w:r>
    </w:p>
    <w:p w14:paraId="16C0D0C4" w14:textId="66D73C67"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1966. године – Брионски пленум</w:t>
      </w:r>
    </w:p>
    <w:p w14:paraId="6A35377F" w14:textId="66588CA5"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1968. године – велике студентске демонстрације</w:t>
      </w:r>
    </w:p>
    <w:p w14:paraId="6E1882F6" w14:textId="5E1959E0" w:rsidR="00C63A3C" w:rsidRDefault="00C63A3C" w:rsidP="00620634">
      <w:pPr>
        <w:pStyle w:val="tabla-naslov"/>
        <w:spacing w:after="40"/>
        <w:jc w:val="left"/>
        <w:rPr>
          <w:rFonts w:ascii="Cambria" w:hAnsi="Cambria"/>
          <w:b w:val="0"/>
          <w:bCs w:val="0"/>
          <w:caps w:val="0"/>
          <w:lang w:val="sr-Cyrl-RS"/>
        </w:rPr>
      </w:pPr>
      <w:r>
        <w:rPr>
          <w:rFonts w:ascii="Cambria" w:hAnsi="Cambria"/>
          <w:b w:val="0"/>
          <w:bCs w:val="0"/>
          <w:caps w:val="0"/>
          <w:lang w:val="sr-Cyrl-RS"/>
        </w:rPr>
        <w:t>1971. године – основан МАСПОК</w:t>
      </w:r>
    </w:p>
    <w:p w14:paraId="0D99C95C" w14:textId="1F5231BA" w:rsidR="00C63A3C" w:rsidRPr="00EF1DF5" w:rsidRDefault="00C63A3C" w:rsidP="00620634">
      <w:pPr>
        <w:pStyle w:val="tabla-naslov"/>
        <w:spacing w:after="40"/>
        <w:jc w:val="left"/>
        <w:rPr>
          <w:rFonts w:ascii="Cambria" w:hAnsi="Cambria"/>
          <w:b w:val="0"/>
          <w:bCs w:val="0"/>
          <w:lang w:val="sr-Cyrl-RS"/>
        </w:rPr>
      </w:pPr>
      <w:r>
        <w:rPr>
          <w:rFonts w:ascii="Cambria" w:hAnsi="Cambria"/>
          <w:b w:val="0"/>
          <w:bCs w:val="0"/>
          <w:caps w:val="0"/>
          <w:lang w:val="sr-Cyrl-RS"/>
        </w:rPr>
        <w:t xml:space="preserve">1974. године - </w:t>
      </w:r>
      <w:r w:rsidR="004B18C4">
        <w:rPr>
          <w:rFonts w:ascii="Cambria" w:hAnsi="Cambria"/>
          <w:b w:val="0"/>
          <w:bCs w:val="0"/>
          <w:caps w:val="0"/>
          <w:lang w:val="sr-Cyrl-RS"/>
        </w:rPr>
        <w:t>У</w:t>
      </w:r>
      <w:r>
        <w:rPr>
          <w:rFonts w:ascii="Cambria" w:hAnsi="Cambria"/>
          <w:b w:val="0"/>
          <w:bCs w:val="0"/>
          <w:caps w:val="0"/>
          <w:lang w:val="sr-Cyrl-RS"/>
        </w:rPr>
        <w:t>став</w:t>
      </w:r>
    </w:p>
    <w:sectPr w:rsidR="00C63A3C" w:rsidRPr="00EF1DF5" w:rsidSect="002D4C0F">
      <w:pgSz w:w="11906" w:h="16838"/>
      <w:pgMar w:top="851" w:right="1134" w:bottom="85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1B83E" w14:textId="77777777" w:rsidR="00045FD9" w:rsidRDefault="00045FD9" w:rsidP="00E212C9">
      <w:r>
        <w:separator/>
      </w:r>
    </w:p>
  </w:endnote>
  <w:endnote w:type="continuationSeparator" w:id="0">
    <w:p w14:paraId="25BBFB9D" w14:textId="77777777" w:rsidR="00045FD9" w:rsidRDefault="00045FD9" w:rsidP="00E21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Resavska BG Sans">
    <w:altName w:val="Times New Roman"/>
    <w:charset w:val="00"/>
    <w:family w:val="auto"/>
    <w:pitch w:val="variable"/>
    <w:sig w:usb0="00000001" w:usb1="5000004A" w:usb2="00000000" w:usb3="00000000" w:csb0="00000117"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738DD" w14:textId="77777777" w:rsidR="00045FD9" w:rsidRDefault="00045FD9" w:rsidP="00E212C9">
      <w:r>
        <w:separator/>
      </w:r>
    </w:p>
  </w:footnote>
  <w:footnote w:type="continuationSeparator" w:id="0">
    <w:p w14:paraId="49510FC1" w14:textId="77777777" w:rsidR="00045FD9" w:rsidRDefault="00045FD9" w:rsidP="00E212C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15153"/>
    <w:multiLevelType w:val="hybridMultilevel"/>
    <w:tmpl w:val="31ACF268"/>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7C969B1"/>
    <w:multiLevelType w:val="hybridMultilevel"/>
    <w:tmpl w:val="D0FAA102"/>
    <w:lvl w:ilvl="0" w:tplc="BB484890">
      <w:start w:val="1"/>
      <w:numFmt w:val="bullet"/>
      <w:lvlText w:val="-"/>
      <w:lvlJc w:val="left"/>
      <w:pPr>
        <w:ind w:left="0" w:hanging="360"/>
      </w:pPr>
      <w:rPr>
        <w:rFonts w:ascii="Calibri" w:eastAsiaTheme="minorHAnsi" w:hAnsi="Calibri" w:cstheme="minorBidi"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2" w15:restartNumberingAfterBreak="0">
    <w:nsid w:val="1795774C"/>
    <w:multiLevelType w:val="hybridMultilevel"/>
    <w:tmpl w:val="E6606C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7D85DF6"/>
    <w:multiLevelType w:val="hybridMultilevel"/>
    <w:tmpl w:val="D3923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8A76ACD"/>
    <w:multiLevelType w:val="hybridMultilevel"/>
    <w:tmpl w:val="0A6872E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1BED7FA8"/>
    <w:multiLevelType w:val="hybridMultilevel"/>
    <w:tmpl w:val="3C169D6A"/>
    <w:lvl w:ilvl="0" w:tplc="04090001">
      <w:start w:val="1"/>
      <w:numFmt w:val="bullet"/>
      <w:lvlText w:val=""/>
      <w:lvlJc w:val="left"/>
      <w:pPr>
        <w:ind w:left="0" w:hanging="360"/>
      </w:pPr>
      <w:rPr>
        <w:rFonts w:ascii="Symbol" w:hAnsi="Symbol"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6" w15:restartNumberingAfterBreak="0">
    <w:nsid w:val="27082598"/>
    <w:multiLevelType w:val="hybridMultilevel"/>
    <w:tmpl w:val="DD3491B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2FC437BB"/>
    <w:multiLevelType w:val="hybridMultilevel"/>
    <w:tmpl w:val="A37EBFB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302F3319"/>
    <w:multiLevelType w:val="hybridMultilevel"/>
    <w:tmpl w:val="26747AC6"/>
    <w:lvl w:ilvl="0" w:tplc="9410BB8A">
      <w:start w:val="1"/>
      <w:numFmt w:val="decimal"/>
      <w:lvlText w:val="%1."/>
      <w:lvlJc w:val="left"/>
      <w:pPr>
        <w:ind w:left="1065" w:hanging="705"/>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303C20BA"/>
    <w:multiLevelType w:val="hybridMultilevel"/>
    <w:tmpl w:val="7A0A3BF6"/>
    <w:lvl w:ilvl="0" w:tplc="BB484890">
      <w:start w:val="1"/>
      <w:numFmt w:val="bullet"/>
      <w:lvlText w:val="-"/>
      <w:lvlJc w:val="left"/>
      <w:pPr>
        <w:ind w:left="461" w:hanging="360"/>
      </w:pPr>
      <w:rPr>
        <w:rFonts w:ascii="Calibri" w:eastAsiaTheme="minorHAnsi" w:hAnsi="Calibri" w:cstheme="minorBidi" w:hint="default"/>
      </w:rPr>
    </w:lvl>
    <w:lvl w:ilvl="1" w:tplc="241A0003" w:tentative="1">
      <w:start w:val="1"/>
      <w:numFmt w:val="bullet"/>
      <w:lvlText w:val="o"/>
      <w:lvlJc w:val="left"/>
      <w:pPr>
        <w:ind w:left="1901" w:hanging="360"/>
      </w:pPr>
      <w:rPr>
        <w:rFonts w:ascii="Courier New" w:hAnsi="Courier New" w:cs="Courier New" w:hint="default"/>
      </w:rPr>
    </w:lvl>
    <w:lvl w:ilvl="2" w:tplc="241A0005" w:tentative="1">
      <w:start w:val="1"/>
      <w:numFmt w:val="bullet"/>
      <w:lvlText w:val=""/>
      <w:lvlJc w:val="left"/>
      <w:pPr>
        <w:ind w:left="2621" w:hanging="360"/>
      </w:pPr>
      <w:rPr>
        <w:rFonts w:ascii="Wingdings" w:hAnsi="Wingdings" w:hint="default"/>
      </w:rPr>
    </w:lvl>
    <w:lvl w:ilvl="3" w:tplc="241A0001" w:tentative="1">
      <w:start w:val="1"/>
      <w:numFmt w:val="bullet"/>
      <w:lvlText w:val=""/>
      <w:lvlJc w:val="left"/>
      <w:pPr>
        <w:ind w:left="3341" w:hanging="360"/>
      </w:pPr>
      <w:rPr>
        <w:rFonts w:ascii="Symbol" w:hAnsi="Symbol" w:hint="default"/>
      </w:rPr>
    </w:lvl>
    <w:lvl w:ilvl="4" w:tplc="241A0003" w:tentative="1">
      <w:start w:val="1"/>
      <w:numFmt w:val="bullet"/>
      <w:lvlText w:val="o"/>
      <w:lvlJc w:val="left"/>
      <w:pPr>
        <w:ind w:left="4061" w:hanging="360"/>
      </w:pPr>
      <w:rPr>
        <w:rFonts w:ascii="Courier New" w:hAnsi="Courier New" w:cs="Courier New" w:hint="default"/>
      </w:rPr>
    </w:lvl>
    <w:lvl w:ilvl="5" w:tplc="241A0005" w:tentative="1">
      <w:start w:val="1"/>
      <w:numFmt w:val="bullet"/>
      <w:lvlText w:val=""/>
      <w:lvlJc w:val="left"/>
      <w:pPr>
        <w:ind w:left="4781" w:hanging="360"/>
      </w:pPr>
      <w:rPr>
        <w:rFonts w:ascii="Wingdings" w:hAnsi="Wingdings" w:hint="default"/>
      </w:rPr>
    </w:lvl>
    <w:lvl w:ilvl="6" w:tplc="241A0001" w:tentative="1">
      <w:start w:val="1"/>
      <w:numFmt w:val="bullet"/>
      <w:lvlText w:val=""/>
      <w:lvlJc w:val="left"/>
      <w:pPr>
        <w:ind w:left="5501" w:hanging="360"/>
      </w:pPr>
      <w:rPr>
        <w:rFonts w:ascii="Symbol" w:hAnsi="Symbol" w:hint="default"/>
      </w:rPr>
    </w:lvl>
    <w:lvl w:ilvl="7" w:tplc="241A0003" w:tentative="1">
      <w:start w:val="1"/>
      <w:numFmt w:val="bullet"/>
      <w:lvlText w:val="o"/>
      <w:lvlJc w:val="left"/>
      <w:pPr>
        <w:ind w:left="6221" w:hanging="360"/>
      </w:pPr>
      <w:rPr>
        <w:rFonts w:ascii="Courier New" w:hAnsi="Courier New" w:cs="Courier New" w:hint="default"/>
      </w:rPr>
    </w:lvl>
    <w:lvl w:ilvl="8" w:tplc="241A0005" w:tentative="1">
      <w:start w:val="1"/>
      <w:numFmt w:val="bullet"/>
      <w:lvlText w:val=""/>
      <w:lvlJc w:val="left"/>
      <w:pPr>
        <w:ind w:left="6941" w:hanging="360"/>
      </w:pPr>
      <w:rPr>
        <w:rFonts w:ascii="Wingdings" w:hAnsi="Wingdings" w:hint="default"/>
      </w:rPr>
    </w:lvl>
  </w:abstractNum>
  <w:abstractNum w:abstractNumId="10" w15:restartNumberingAfterBreak="0">
    <w:nsid w:val="318D2066"/>
    <w:multiLevelType w:val="hybridMultilevel"/>
    <w:tmpl w:val="239EC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67050E"/>
    <w:multiLevelType w:val="hybridMultilevel"/>
    <w:tmpl w:val="5FCCAC14"/>
    <w:lvl w:ilvl="0" w:tplc="BB48489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860EE1"/>
    <w:multiLevelType w:val="hybridMultilevel"/>
    <w:tmpl w:val="F546103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40B46A23"/>
    <w:multiLevelType w:val="hybridMultilevel"/>
    <w:tmpl w:val="FAD456E4"/>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43752532"/>
    <w:multiLevelType w:val="hybridMultilevel"/>
    <w:tmpl w:val="58D0886E"/>
    <w:lvl w:ilvl="0" w:tplc="9410BB8A">
      <w:start w:val="1"/>
      <w:numFmt w:val="decimal"/>
      <w:lvlText w:val="%1."/>
      <w:lvlJc w:val="left"/>
      <w:pPr>
        <w:ind w:left="0" w:hanging="360"/>
      </w:pPr>
      <w:rPr>
        <w:rFonts w:hint="default"/>
      </w:rPr>
    </w:lvl>
    <w:lvl w:ilvl="1" w:tplc="241A0003" w:tentative="1">
      <w:start w:val="1"/>
      <w:numFmt w:val="bullet"/>
      <w:lvlText w:val="o"/>
      <w:lvlJc w:val="left"/>
      <w:pPr>
        <w:ind w:left="720" w:hanging="360"/>
      </w:pPr>
      <w:rPr>
        <w:rFonts w:ascii="Courier New" w:hAnsi="Courier New" w:cs="Courier New" w:hint="default"/>
      </w:rPr>
    </w:lvl>
    <w:lvl w:ilvl="2" w:tplc="241A0005" w:tentative="1">
      <w:start w:val="1"/>
      <w:numFmt w:val="bullet"/>
      <w:lvlText w:val=""/>
      <w:lvlJc w:val="left"/>
      <w:pPr>
        <w:ind w:left="1440" w:hanging="360"/>
      </w:pPr>
      <w:rPr>
        <w:rFonts w:ascii="Wingdings" w:hAnsi="Wingdings" w:hint="default"/>
      </w:rPr>
    </w:lvl>
    <w:lvl w:ilvl="3" w:tplc="241A0001" w:tentative="1">
      <w:start w:val="1"/>
      <w:numFmt w:val="bullet"/>
      <w:lvlText w:val=""/>
      <w:lvlJc w:val="left"/>
      <w:pPr>
        <w:ind w:left="2160" w:hanging="360"/>
      </w:pPr>
      <w:rPr>
        <w:rFonts w:ascii="Symbol" w:hAnsi="Symbol" w:hint="default"/>
      </w:rPr>
    </w:lvl>
    <w:lvl w:ilvl="4" w:tplc="241A0003" w:tentative="1">
      <w:start w:val="1"/>
      <w:numFmt w:val="bullet"/>
      <w:lvlText w:val="o"/>
      <w:lvlJc w:val="left"/>
      <w:pPr>
        <w:ind w:left="2880" w:hanging="360"/>
      </w:pPr>
      <w:rPr>
        <w:rFonts w:ascii="Courier New" w:hAnsi="Courier New" w:cs="Courier New" w:hint="default"/>
      </w:rPr>
    </w:lvl>
    <w:lvl w:ilvl="5" w:tplc="241A0005" w:tentative="1">
      <w:start w:val="1"/>
      <w:numFmt w:val="bullet"/>
      <w:lvlText w:val=""/>
      <w:lvlJc w:val="left"/>
      <w:pPr>
        <w:ind w:left="3600" w:hanging="360"/>
      </w:pPr>
      <w:rPr>
        <w:rFonts w:ascii="Wingdings" w:hAnsi="Wingdings" w:hint="default"/>
      </w:rPr>
    </w:lvl>
    <w:lvl w:ilvl="6" w:tplc="241A0001" w:tentative="1">
      <w:start w:val="1"/>
      <w:numFmt w:val="bullet"/>
      <w:lvlText w:val=""/>
      <w:lvlJc w:val="left"/>
      <w:pPr>
        <w:ind w:left="4320" w:hanging="360"/>
      </w:pPr>
      <w:rPr>
        <w:rFonts w:ascii="Symbol" w:hAnsi="Symbol" w:hint="default"/>
      </w:rPr>
    </w:lvl>
    <w:lvl w:ilvl="7" w:tplc="241A0003" w:tentative="1">
      <w:start w:val="1"/>
      <w:numFmt w:val="bullet"/>
      <w:lvlText w:val="o"/>
      <w:lvlJc w:val="left"/>
      <w:pPr>
        <w:ind w:left="5040" w:hanging="360"/>
      </w:pPr>
      <w:rPr>
        <w:rFonts w:ascii="Courier New" w:hAnsi="Courier New" w:cs="Courier New" w:hint="default"/>
      </w:rPr>
    </w:lvl>
    <w:lvl w:ilvl="8" w:tplc="241A0005" w:tentative="1">
      <w:start w:val="1"/>
      <w:numFmt w:val="bullet"/>
      <w:lvlText w:val=""/>
      <w:lvlJc w:val="left"/>
      <w:pPr>
        <w:ind w:left="5760" w:hanging="360"/>
      </w:pPr>
      <w:rPr>
        <w:rFonts w:ascii="Wingdings" w:hAnsi="Wingdings" w:hint="default"/>
      </w:rPr>
    </w:lvl>
  </w:abstractNum>
  <w:abstractNum w:abstractNumId="15" w15:restartNumberingAfterBreak="0">
    <w:nsid w:val="523B6933"/>
    <w:multiLevelType w:val="hybridMultilevel"/>
    <w:tmpl w:val="DDDE4030"/>
    <w:lvl w:ilvl="0" w:tplc="241A000F">
      <w:start w:val="1"/>
      <w:numFmt w:val="decimal"/>
      <w:lvlText w:val="%1."/>
      <w:lvlJc w:val="left"/>
      <w:pPr>
        <w:ind w:left="1080" w:hanging="360"/>
      </w:p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16" w15:restartNumberingAfterBreak="0">
    <w:nsid w:val="57B336F4"/>
    <w:multiLevelType w:val="hybridMultilevel"/>
    <w:tmpl w:val="C376FAA8"/>
    <w:lvl w:ilvl="0" w:tplc="DA78AEA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E0F38C8"/>
    <w:multiLevelType w:val="hybridMultilevel"/>
    <w:tmpl w:val="1DD0F54C"/>
    <w:lvl w:ilvl="0" w:tplc="2BB28FCA">
      <w:numFmt w:val="bullet"/>
      <w:lvlText w:val=""/>
      <w:lvlJc w:val="left"/>
      <w:pPr>
        <w:ind w:left="461" w:hanging="360"/>
      </w:pPr>
      <w:rPr>
        <w:rFonts w:ascii="Symbol" w:eastAsiaTheme="minorHAnsi" w:hAnsi="Symbol" w:cstheme="minorBidi" w:hint="default"/>
      </w:rPr>
    </w:lvl>
    <w:lvl w:ilvl="1" w:tplc="241A0003" w:tentative="1">
      <w:start w:val="1"/>
      <w:numFmt w:val="bullet"/>
      <w:lvlText w:val="o"/>
      <w:lvlJc w:val="left"/>
      <w:pPr>
        <w:ind w:left="1901" w:hanging="360"/>
      </w:pPr>
      <w:rPr>
        <w:rFonts w:ascii="Courier New" w:hAnsi="Courier New" w:cs="Courier New" w:hint="default"/>
      </w:rPr>
    </w:lvl>
    <w:lvl w:ilvl="2" w:tplc="241A0005" w:tentative="1">
      <w:start w:val="1"/>
      <w:numFmt w:val="bullet"/>
      <w:lvlText w:val=""/>
      <w:lvlJc w:val="left"/>
      <w:pPr>
        <w:ind w:left="2621" w:hanging="360"/>
      </w:pPr>
      <w:rPr>
        <w:rFonts w:ascii="Wingdings" w:hAnsi="Wingdings" w:hint="default"/>
      </w:rPr>
    </w:lvl>
    <w:lvl w:ilvl="3" w:tplc="241A0001" w:tentative="1">
      <w:start w:val="1"/>
      <w:numFmt w:val="bullet"/>
      <w:lvlText w:val=""/>
      <w:lvlJc w:val="left"/>
      <w:pPr>
        <w:ind w:left="3341" w:hanging="360"/>
      </w:pPr>
      <w:rPr>
        <w:rFonts w:ascii="Symbol" w:hAnsi="Symbol" w:hint="default"/>
      </w:rPr>
    </w:lvl>
    <w:lvl w:ilvl="4" w:tplc="241A0003" w:tentative="1">
      <w:start w:val="1"/>
      <w:numFmt w:val="bullet"/>
      <w:lvlText w:val="o"/>
      <w:lvlJc w:val="left"/>
      <w:pPr>
        <w:ind w:left="4061" w:hanging="360"/>
      </w:pPr>
      <w:rPr>
        <w:rFonts w:ascii="Courier New" w:hAnsi="Courier New" w:cs="Courier New" w:hint="default"/>
      </w:rPr>
    </w:lvl>
    <w:lvl w:ilvl="5" w:tplc="241A0005" w:tentative="1">
      <w:start w:val="1"/>
      <w:numFmt w:val="bullet"/>
      <w:lvlText w:val=""/>
      <w:lvlJc w:val="left"/>
      <w:pPr>
        <w:ind w:left="4781" w:hanging="360"/>
      </w:pPr>
      <w:rPr>
        <w:rFonts w:ascii="Wingdings" w:hAnsi="Wingdings" w:hint="default"/>
      </w:rPr>
    </w:lvl>
    <w:lvl w:ilvl="6" w:tplc="241A0001" w:tentative="1">
      <w:start w:val="1"/>
      <w:numFmt w:val="bullet"/>
      <w:lvlText w:val=""/>
      <w:lvlJc w:val="left"/>
      <w:pPr>
        <w:ind w:left="5501" w:hanging="360"/>
      </w:pPr>
      <w:rPr>
        <w:rFonts w:ascii="Symbol" w:hAnsi="Symbol" w:hint="default"/>
      </w:rPr>
    </w:lvl>
    <w:lvl w:ilvl="7" w:tplc="241A0003" w:tentative="1">
      <w:start w:val="1"/>
      <w:numFmt w:val="bullet"/>
      <w:lvlText w:val="o"/>
      <w:lvlJc w:val="left"/>
      <w:pPr>
        <w:ind w:left="6221" w:hanging="360"/>
      </w:pPr>
      <w:rPr>
        <w:rFonts w:ascii="Courier New" w:hAnsi="Courier New" w:cs="Courier New" w:hint="default"/>
      </w:rPr>
    </w:lvl>
    <w:lvl w:ilvl="8" w:tplc="241A0005" w:tentative="1">
      <w:start w:val="1"/>
      <w:numFmt w:val="bullet"/>
      <w:lvlText w:val=""/>
      <w:lvlJc w:val="left"/>
      <w:pPr>
        <w:ind w:left="6941" w:hanging="360"/>
      </w:pPr>
      <w:rPr>
        <w:rFonts w:ascii="Wingdings" w:hAnsi="Wingdings" w:hint="default"/>
      </w:rPr>
    </w:lvl>
  </w:abstractNum>
  <w:abstractNum w:abstractNumId="18" w15:restartNumberingAfterBreak="0">
    <w:nsid w:val="69187D02"/>
    <w:multiLevelType w:val="hybridMultilevel"/>
    <w:tmpl w:val="272286D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6F765027"/>
    <w:multiLevelType w:val="hybridMultilevel"/>
    <w:tmpl w:val="6AD87C3A"/>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1"/>
  </w:num>
  <w:num w:numId="2">
    <w:abstractNumId w:val="11"/>
  </w:num>
  <w:num w:numId="3">
    <w:abstractNumId w:val="5"/>
  </w:num>
  <w:num w:numId="4">
    <w:abstractNumId w:val="2"/>
  </w:num>
  <w:num w:numId="5">
    <w:abstractNumId w:val="16"/>
  </w:num>
  <w:num w:numId="6">
    <w:abstractNumId w:val="3"/>
  </w:num>
  <w:num w:numId="7">
    <w:abstractNumId w:val="10"/>
  </w:num>
  <w:num w:numId="8">
    <w:abstractNumId w:val="0"/>
  </w:num>
  <w:num w:numId="9">
    <w:abstractNumId w:val="19"/>
  </w:num>
  <w:num w:numId="10">
    <w:abstractNumId w:val="8"/>
  </w:num>
  <w:num w:numId="11">
    <w:abstractNumId w:val="14"/>
  </w:num>
  <w:num w:numId="12">
    <w:abstractNumId w:val="9"/>
  </w:num>
  <w:num w:numId="13">
    <w:abstractNumId w:val="17"/>
  </w:num>
  <w:num w:numId="14">
    <w:abstractNumId w:val="6"/>
  </w:num>
  <w:num w:numId="15">
    <w:abstractNumId w:val="13"/>
  </w:num>
  <w:num w:numId="16">
    <w:abstractNumId w:val="18"/>
  </w:num>
  <w:num w:numId="17">
    <w:abstractNumId w:val="15"/>
  </w:num>
  <w:num w:numId="18">
    <w:abstractNumId w:val="4"/>
  </w:num>
  <w:num w:numId="19">
    <w:abstractNumId w:val="12"/>
  </w:num>
  <w:num w:numId="20">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4C0F"/>
    <w:rsid w:val="00000E11"/>
    <w:rsid w:val="00012620"/>
    <w:rsid w:val="00012892"/>
    <w:rsid w:val="00012BC1"/>
    <w:rsid w:val="00014427"/>
    <w:rsid w:val="00015EDE"/>
    <w:rsid w:val="00016B17"/>
    <w:rsid w:val="000245DA"/>
    <w:rsid w:val="0003011D"/>
    <w:rsid w:val="00030880"/>
    <w:rsid w:val="000318B4"/>
    <w:rsid w:val="000339F3"/>
    <w:rsid w:val="00036139"/>
    <w:rsid w:val="00041C00"/>
    <w:rsid w:val="00042C1F"/>
    <w:rsid w:val="00043E77"/>
    <w:rsid w:val="00045FD9"/>
    <w:rsid w:val="00046F74"/>
    <w:rsid w:val="00047E96"/>
    <w:rsid w:val="00055A5F"/>
    <w:rsid w:val="00056F51"/>
    <w:rsid w:val="00057814"/>
    <w:rsid w:val="00057BB0"/>
    <w:rsid w:val="00063D8E"/>
    <w:rsid w:val="00070EAA"/>
    <w:rsid w:val="000718C4"/>
    <w:rsid w:val="00075D61"/>
    <w:rsid w:val="00082336"/>
    <w:rsid w:val="000876C9"/>
    <w:rsid w:val="00091188"/>
    <w:rsid w:val="0009420C"/>
    <w:rsid w:val="00094C69"/>
    <w:rsid w:val="0009697E"/>
    <w:rsid w:val="000A5E4A"/>
    <w:rsid w:val="000A6674"/>
    <w:rsid w:val="000A7DE1"/>
    <w:rsid w:val="000C0370"/>
    <w:rsid w:val="000C3BE0"/>
    <w:rsid w:val="000C57CB"/>
    <w:rsid w:val="000C7789"/>
    <w:rsid w:val="000C7D75"/>
    <w:rsid w:val="000D1F48"/>
    <w:rsid w:val="000D3608"/>
    <w:rsid w:val="000D414C"/>
    <w:rsid w:val="000D6E35"/>
    <w:rsid w:val="000D7C28"/>
    <w:rsid w:val="000E018B"/>
    <w:rsid w:val="000E0BF2"/>
    <w:rsid w:val="000E673D"/>
    <w:rsid w:val="000F0CE7"/>
    <w:rsid w:val="000F4F3D"/>
    <w:rsid w:val="000F6517"/>
    <w:rsid w:val="000F6B92"/>
    <w:rsid w:val="00100EB0"/>
    <w:rsid w:val="00105035"/>
    <w:rsid w:val="0010694F"/>
    <w:rsid w:val="00117F66"/>
    <w:rsid w:val="00126A3A"/>
    <w:rsid w:val="00132A2A"/>
    <w:rsid w:val="001331FB"/>
    <w:rsid w:val="00136261"/>
    <w:rsid w:val="00136330"/>
    <w:rsid w:val="0013681A"/>
    <w:rsid w:val="00143F99"/>
    <w:rsid w:val="0014655C"/>
    <w:rsid w:val="00152DDF"/>
    <w:rsid w:val="00154747"/>
    <w:rsid w:val="001612CE"/>
    <w:rsid w:val="00161F9F"/>
    <w:rsid w:val="00162196"/>
    <w:rsid w:val="001655F6"/>
    <w:rsid w:val="001668D1"/>
    <w:rsid w:val="0017148E"/>
    <w:rsid w:val="001718E2"/>
    <w:rsid w:val="0017217B"/>
    <w:rsid w:val="001743F6"/>
    <w:rsid w:val="00174860"/>
    <w:rsid w:val="0017537F"/>
    <w:rsid w:val="001763BD"/>
    <w:rsid w:val="001773F5"/>
    <w:rsid w:val="00181C44"/>
    <w:rsid w:val="001830CD"/>
    <w:rsid w:val="00183773"/>
    <w:rsid w:val="00183B74"/>
    <w:rsid w:val="001846DB"/>
    <w:rsid w:val="001868DC"/>
    <w:rsid w:val="001913C2"/>
    <w:rsid w:val="00191F0E"/>
    <w:rsid w:val="00197B2F"/>
    <w:rsid w:val="001A008B"/>
    <w:rsid w:val="001A13AC"/>
    <w:rsid w:val="001A4F11"/>
    <w:rsid w:val="001A61AF"/>
    <w:rsid w:val="001B51D8"/>
    <w:rsid w:val="001B6D24"/>
    <w:rsid w:val="001C1056"/>
    <w:rsid w:val="001C26EF"/>
    <w:rsid w:val="001C4A4A"/>
    <w:rsid w:val="001C4F56"/>
    <w:rsid w:val="001C5B25"/>
    <w:rsid w:val="001C7475"/>
    <w:rsid w:val="001D14B8"/>
    <w:rsid w:val="001D73EE"/>
    <w:rsid w:val="001D7498"/>
    <w:rsid w:val="001E01A8"/>
    <w:rsid w:val="001E07FB"/>
    <w:rsid w:val="001F0366"/>
    <w:rsid w:val="001F6927"/>
    <w:rsid w:val="002003B6"/>
    <w:rsid w:val="00202DD7"/>
    <w:rsid w:val="002041D8"/>
    <w:rsid w:val="00215304"/>
    <w:rsid w:val="00216A7F"/>
    <w:rsid w:val="00216B0A"/>
    <w:rsid w:val="0022022C"/>
    <w:rsid w:val="002364A5"/>
    <w:rsid w:val="0024017E"/>
    <w:rsid w:val="002520DB"/>
    <w:rsid w:val="00257849"/>
    <w:rsid w:val="002632BE"/>
    <w:rsid w:val="00263EEF"/>
    <w:rsid w:val="00264630"/>
    <w:rsid w:val="00271038"/>
    <w:rsid w:val="002756B1"/>
    <w:rsid w:val="002834AA"/>
    <w:rsid w:val="002847CC"/>
    <w:rsid w:val="00286211"/>
    <w:rsid w:val="00291079"/>
    <w:rsid w:val="0029395D"/>
    <w:rsid w:val="00293A00"/>
    <w:rsid w:val="0029610B"/>
    <w:rsid w:val="002A2AD0"/>
    <w:rsid w:val="002A2AE3"/>
    <w:rsid w:val="002A3B85"/>
    <w:rsid w:val="002A606B"/>
    <w:rsid w:val="002B1D07"/>
    <w:rsid w:val="002B1E6E"/>
    <w:rsid w:val="002B50EB"/>
    <w:rsid w:val="002B5C31"/>
    <w:rsid w:val="002C067B"/>
    <w:rsid w:val="002C232E"/>
    <w:rsid w:val="002C2645"/>
    <w:rsid w:val="002C41FD"/>
    <w:rsid w:val="002D4C0F"/>
    <w:rsid w:val="002D5107"/>
    <w:rsid w:val="002D6826"/>
    <w:rsid w:val="002E2A18"/>
    <w:rsid w:val="002E2D15"/>
    <w:rsid w:val="002E46CA"/>
    <w:rsid w:val="002E4759"/>
    <w:rsid w:val="002E767C"/>
    <w:rsid w:val="002F07A2"/>
    <w:rsid w:val="002F11A5"/>
    <w:rsid w:val="002F2E54"/>
    <w:rsid w:val="002F70D2"/>
    <w:rsid w:val="00302987"/>
    <w:rsid w:val="00302B86"/>
    <w:rsid w:val="0030530C"/>
    <w:rsid w:val="00307924"/>
    <w:rsid w:val="00307B71"/>
    <w:rsid w:val="003129CE"/>
    <w:rsid w:val="00314F0B"/>
    <w:rsid w:val="00324776"/>
    <w:rsid w:val="003423CA"/>
    <w:rsid w:val="0034390A"/>
    <w:rsid w:val="0034589F"/>
    <w:rsid w:val="00345ADC"/>
    <w:rsid w:val="0035000C"/>
    <w:rsid w:val="003511EE"/>
    <w:rsid w:val="003606EE"/>
    <w:rsid w:val="00361302"/>
    <w:rsid w:val="003713FF"/>
    <w:rsid w:val="00371B1C"/>
    <w:rsid w:val="0037650F"/>
    <w:rsid w:val="00377481"/>
    <w:rsid w:val="0038615B"/>
    <w:rsid w:val="00391917"/>
    <w:rsid w:val="003926E9"/>
    <w:rsid w:val="0039297F"/>
    <w:rsid w:val="00393D5D"/>
    <w:rsid w:val="00394815"/>
    <w:rsid w:val="003A070E"/>
    <w:rsid w:val="003A0D4E"/>
    <w:rsid w:val="003A0FC9"/>
    <w:rsid w:val="003A1355"/>
    <w:rsid w:val="003A16F6"/>
    <w:rsid w:val="003A2592"/>
    <w:rsid w:val="003A36D0"/>
    <w:rsid w:val="003A7B23"/>
    <w:rsid w:val="003B0224"/>
    <w:rsid w:val="003B18E2"/>
    <w:rsid w:val="003B2AA3"/>
    <w:rsid w:val="003B314A"/>
    <w:rsid w:val="003B46E7"/>
    <w:rsid w:val="003B5142"/>
    <w:rsid w:val="003B5D04"/>
    <w:rsid w:val="003B5D1E"/>
    <w:rsid w:val="003C0F2A"/>
    <w:rsid w:val="003C1851"/>
    <w:rsid w:val="003C63C5"/>
    <w:rsid w:val="003D4C2D"/>
    <w:rsid w:val="003D4FED"/>
    <w:rsid w:val="003D66B0"/>
    <w:rsid w:val="003E0586"/>
    <w:rsid w:val="003E0D12"/>
    <w:rsid w:val="003E3981"/>
    <w:rsid w:val="003E495E"/>
    <w:rsid w:val="003E692E"/>
    <w:rsid w:val="003F509D"/>
    <w:rsid w:val="003F5C5B"/>
    <w:rsid w:val="004034F6"/>
    <w:rsid w:val="00405AB0"/>
    <w:rsid w:val="00412305"/>
    <w:rsid w:val="00423A30"/>
    <w:rsid w:val="00424891"/>
    <w:rsid w:val="00437739"/>
    <w:rsid w:val="0043780D"/>
    <w:rsid w:val="00440AF1"/>
    <w:rsid w:val="004466B2"/>
    <w:rsid w:val="004507B2"/>
    <w:rsid w:val="0045738C"/>
    <w:rsid w:val="004637C2"/>
    <w:rsid w:val="00466A45"/>
    <w:rsid w:val="0046740A"/>
    <w:rsid w:val="004703B0"/>
    <w:rsid w:val="004720CC"/>
    <w:rsid w:val="00476AFC"/>
    <w:rsid w:val="00481D25"/>
    <w:rsid w:val="00486666"/>
    <w:rsid w:val="00494765"/>
    <w:rsid w:val="004A16EB"/>
    <w:rsid w:val="004A1877"/>
    <w:rsid w:val="004A29E3"/>
    <w:rsid w:val="004A4D8D"/>
    <w:rsid w:val="004A4E70"/>
    <w:rsid w:val="004B0C87"/>
    <w:rsid w:val="004B0E80"/>
    <w:rsid w:val="004B18C4"/>
    <w:rsid w:val="004B197C"/>
    <w:rsid w:val="004B5224"/>
    <w:rsid w:val="004B7B0A"/>
    <w:rsid w:val="004C0D6F"/>
    <w:rsid w:val="004D27F7"/>
    <w:rsid w:val="004D5EE5"/>
    <w:rsid w:val="004E1CA1"/>
    <w:rsid w:val="004E2732"/>
    <w:rsid w:val="004E2F41"/>
    <w:rsid w:val="004F4E7E"/>
    <w:rsid w:val="004F7D5A"/>
    <w:rsid w:val="004F7F88"/>
    <w:rsid w:val="00504C31"/>
    <w:rsid w:val="00504E44"/>
    <w:rsid w:val="005074AA"/>
    <w:rsid w:val="00507BC5"/>
    <w:rsid w:val="00513E86"/>
    <w:rsid w:val="00514988"/>
    <w:rsid w:val="00517859"/>
    <w:rsid w:val="00524610"/>
    <w:rsid w:val="00525385"/>
    <w:rsid w:val="00532501"/>
    <w:rsid w:val="005375D3"/>
    <w:rsid w:val="00543370"/>
    <w:rsid w:val="0054428A"/>
    <w:rsid w:val="005449EB"/>
    <w:rsid w:val="00545B03"/>
    <w:rsid w:val="005504D1"/>
    <w:rsid w:val="0055109A"/>
    <w:rsid w:val="005541B1"/>
    <w:rsid w:val="005541D9"/>
    <w:rsid w:val="00563221"/>
    <w:rsid w:val="00563BEB"/>
    <w:rsid w:val="00564912"/>
    <w:rsid w:val="00571DED"/>
    <w:rsid w:val="00573D4E"/>
    <w:rsid w:val="0057444C"/>
    <w:rsid w:val="005756D0"/>
    <w:rsid w:val="0058113A"/>
    <w:rsid w:val="00584D05"/>
    <w:rsid w:val="00590203"/>
    <w:rsid w:val="005908BC"/>
    <w:rsid w:val="00591CA5"/>
    <w:rsid w:val="00593471"/>
    <w:rsid w:val="00596BB5"/>
    <w:rsid w:val="0059752C"/>
    <w:rsid w:val="005A0208"/>
    <w:rsid w:val="005A2E10"/>
    <w:rsid w:val="005A7D9D"/>
    <w:rsid w:val="005B3218"/>
    <w:rsid w:val="005B3A10"/>
    <w:rsid w:val="005B47E9"/>
    <w:rsid w:val="005B58C3"/>
    <w:rsid w:val="005D3E13"/>
    <w:rsid w:val="005E015B"/>
    <w:rsid w:val="005E0857"/>
    <w:rsid w:val="005E101B"/>
    <w:rsid w:val="005F0611"/>
    <w:rsid w:val="005F28CF"/>
    <w:rsid w:val="005F3F54"/>
    <w:rsid w:val="005F4373"/>
    <w:rsid w:val="005F533B"/>
    <w:rsid w:val="005F7325"/>
    <w:rsid w:val="006006C9"/>
    <w:rsid w:val="006026BA"/>
    <w:rsid w:val="00602E1A"/>
    <w:rsid w:val="00603409"/>
    <w:rsid w:val="0060361E"/>
    <w:rsid w:val="00606178"/>
    <w:rsid w:val="006063AA"/>
    <w:rsid w:val="006111EE"/>
    <w:rsid w:val="00612A31"/>
    <w:rsid w:val="006131BB"/>
    <w:rsid w:val="00614268"/>
    <w:rsid w:val="00617A40"/>
    <w:rsid w:val="00620634"/>
    <w:rsid w:val="006213D8"/>
    <w:rsid w:val="006266D9"/>
    <w:rsid w:val="00632D58"/>
    <w:rsid w:val="00635B12"/>
    <w:rsid w:val="00641F50"/>
    <w:rsid w:val="00642475"/>
    <w:rsid w:val="00643E1D"/>
    <w:rsid w:val="0064456F"/>
    <w:rsid w:val="00647282"/>
    <w:rsid w:val="00656222"/>
    <w:rsid w:val="00662F4D"/>
    <w:rsid w:val="00671D5F"/>
    <w:rsid w:val="006720EF"/>
    <w:rsid w:val="006762DB"/>
    <w:rsid w:val="00691098"/>
    <w:rsid w:val="00692042"/>
    <w:rsid w:val="006933E5"/>
    <w:rsid w:val="00694769"/>
    <w:rsid w:val="006A0B0F"/>
    <w:rsid w:val="006A386A"/>
    <w:rsid w:val="006A3A30"/>
    <w:rsid w:val="006A450A"/>
    <w:rsid w:val="006A5522"/>
    <w:rsid w:val="006A6C5B"/>
    <w:rsid w:val="006B2E0C"/>
    <w:rsid w:val="006C0E53"/>
    <w:rsid w:val="006D2A42"/>
    <w:rsid w:val="006D3907"/>
    <w:rsid w:val="006D4285"/>
    <w:rsid w:val="006D48B5"/>
    <w:rsid w:val="006D4A83"/>
    <w:rsid w:val="006D591C"/>
    <w:rsid w:val="006D6B35"/>
    <w:rsid w:val="006E3084"/>
    <w:rsid w:val="006E3802"/>
    <w:rsid w:val="006E381C"/>
    <w:rsid w:val="006E5A06"/>
    <w:rsid w:val="006E6AE1"/>
    <w:rsid w:val="006F1527"/>
    <w:rsid w:val="006F4BE5"/>
    <w:rsid w:val="006F661F"/>
    <w:rsid w:val="006F766A"/>
    <w:rsid w:val="00700ECC"/>
    <w:rsid w:val="007046D6"/>
    <w:rsid w:val="00706D06"/>
    <w:rsid w:val="007077BB"/>
    <w:rsid w:val="0071497F"/>
    <w:rsid w:val="00714E67"/>
    <w:rsid w:val="00715061"/>
    <w:rsid w:val="00715367"/>
    <w:rsid w:val="007157E3"/>
    <w:rsid w:val="00715D00"/>
    <w:rsid w:val="0071622C"/>
    <w:rsid w:val="00720053"/>
    <w:rsid w:val="007322AE"/>
    <w:rsid w:val="0073640C"/>
    <w:rsid w:val="0074414C"/>
    <w:rsid w:val="00745BDB"/>
    <w:rsid w:val="007503C5"/>
    <w:rsid w:val="0075204E"/>
    <w:rsid w:val="007569F5"/>
    <w:rsid w:val="00757DED"/>
    <w:rsid w:val="007646A7"/>
    <w:rsid w:val="00764B00"/>
    <w:rsid w:val="007668CC"/>
    <w:rsid w:val="0077000C"/>
    <w:rsid w:val="0077422A"/>
    <w:rsid w:val="00774981"/>
    <w:rsid w:val="00774FF9"/>
    <w:rsid w:val="0077692F"/>
    <w:rsid w:val="00783C3C"/>
    <w:rsid w:val="00784701"/>
    <w:rsid w:val="00785CBA"/>
    <w:rsid w:val="00787D4F"/>
    <w:rsid w:val="007918AE"/>
    <w:rsid w:val="00795437"/>
    <w:rsid w:val="00797E06"/>
    <w:rsid w:val="007A3BE8"/>
    <w:rsid w:val="007A5680"/>
    <w:rsid w:val="007A5B99"/>
    <w:rsid w:val="007A7875"/>
    <w:rsid w:val="007B4C35"/>
    <w:rsid w:val="007B68BD"/>
    <w:rsid w:val="007C0392"/>
    <w:rsid w:val="007C2B7B"/>
    <w:rsid w:val="007C33D8"/>
    <w:rsid w:val="007C5E7D"/>
    <w:rsid w:val="007C6049"/>
    <w:rsid w:val="007D112A"/>
    <w:rsid w:val="007D1574"/>
    <w:rsid w:val="007D58A5"/>
    <w:rsid w:val="007E0F49"/>
    <w:rsid w:val="007E5CCC"/>
    <w:rsid w:val="007E619C"/>
    <w:rsid w:val="007E6EC1"/>
    <w:rsid w:val="007E7EB8"/>
    <w:rsid w:val="007F23CE"/>
    <w:rsid w:val="007F2409"/>
    <w:rsid w:val="00801702"/>
    <w:rsid w:val="008026C8"/>
    <w:rsid w:val="0080396B"/>
    <w:rsid w:val="008068A9"/>
    <w:rsid w:val="008075D2"/>
    <w:rsid w:val="0081077A"/>
    <w:rsid w:val="00812511"/>
    <w:rsid w:val="008126F8"/>
    <w:rsid w:val="00814C65"/>
    <w:rsid w:val="00815187"/>
    <w:rsid w:val="00823F2D"/>
    <w:rsid w:val="00825BEF"/>
    <w:rsid w:val="00834514"/>
    <w:rsid w:val="00834C4C"/>
    <w:rsid w:val="00836BD5"/>
    <w:rsid w:val="008373BA"/>
    <w:rsid w:val="00837B45"/>
    <w:rsid w:val="00840279"/>
    <w:rsid w:val="008440C5"/>
    <w:rsid w:val="00851ED6"/>
    <w:rsid w:val="00855177"/>
    <w:rsid w:val="00855D07"/>
    <w:rsid w:val="00857414"/>
    <w:rsid w:val="00860AF1"/>
    <w:rsid w:val="00861275"/>
    <w:rsid w:val="00864250"/>
    <w:rsid w:val="00874733"/>
    <w:rsid w:val="00875750"/>
    <w:rsid w:val="00876B7A"/>
    <w:rsid w:val="0087752A"/>
    <w:rsid w:val="0088131C"/>
    <w:rsid w:val="0088464C"/>
    <w:rsid w:val="00885352"/>
    <w:rsid w:val="00885704"/>
    <w:rsid w:val="0089036D"/>
    <w:rsid w:val="008937E5"/>
    <w:rsid w:val="0089454E"/>
    <w:rsid w:val="008945A7"/>
    <w:rsid w:val="0089584C"/>
    <w:rsid w:val="008A0C86"/>
    <w:rsid w:val="008A10E8"/>
    <w:rsid w:val="008A299B"/>
    <w:rsid w:val="008B2418"/>
    <w:rsid w:val="008B2FAD"/>
    <w:rsid w:val="008B3BEA"/>
    <w:rsid w:val="008B3D7D"/>
    <w:rsid w:val="008B5141"/>
    <w:rsid w:val="008B5E57"/>
    <w:rsid w:val="008C3BCF"/>
    <w:rsid w:val="008C5FE7"/>
    <w:rsid w:val="008C749D"/>
    <w:rsid w:val="008D2E12"/>
    <w:rsid w:val="008D59B4"/>
    <w:rsid w:val="008E4073"/>
    <w:rsid w:val="008E74AE"/>
    <w:rsid w:val="008F0BD6"/>
    <w:rsid w:val="008F2394"/>
    <w:rsid w:val="008F2566"/>
    <w:rsid w:val="008F5970"/>
    <w:rsid w:val="009005E5"/>
    <w:rsid w:val="00906441"/>
    <w:rsid w:val="009117C6"/>
    <w:rsid w:val="009135B5"/>
    <w:rsid w:val="00914106"/>
    <w:rsid w:val="009170DD"/>
    <w:rsid w:val="00917DFF"/>
    <w:rsid w:val="00922104"/>
    <w:rsid w:val="00924EAF"/>
    <w:rsid w:val="00927055"/>
    <w:rsid w:val="00930999"/>
    <w:rsid w:val="009337ED"/>
    <w:rsid w:val="00944E36"/>
    <w:rsid w:val="00945D59"/>
    <w:rsid w:val="009549A2"/>
    <w:rsid w:val="00956B7B"/>
    <w:rsid w:val="00957915"/>
    <w:rsid w:val="00962BDE"/>
    <w:rsid w:val="00965BE8"/>
    <w:rsid w:val="00966572"/>
    <w:rsid w:val="00973EB3"/>
    <w:rsid w:val="00975CDE"/>
    <w:rsid w:val="00977B75"/>
    <w:rsid w:val="00983930"/>
    <w:rsid w:val="00986CA4"/>
    <w:rsid w:val="00991C22"/>
    <w:rsid w:val="009970AD"/>
    <w:rsid w:val="009973D1"/>
    <w:rsid w:val="009A1658"/>
    <w:rsid w:val="009A24F3"/>
    <w:rsid w:val="009A2CD7"/>
    <w:rsid w:val="009A467B"/>
    <w:rsid w:val="009A46F8"/>
    <w:rsid w:val="009A4CEE"/>
    <w:rsid w:val="009A5FE9"/>
    <w:rsid w:val="009B2499"/>
    <w:rsid w:val="009B24E9"/>
    <w:rsid w:val="009B2F37"/>
    <w:rsid w:val="009B38E6"/>
    <w:rsid w:val="009B6344"/>
    <w:rsid w:val="009B7C52"/>
    <w:rsid w:val="009C0975"/>
    <w:rsid w:val="009C477E"/>
    <w:rsid w:val="009C7AA7"/>
    <w:rsid w:val="009D1977"/>
    <w:rsid w:val="009D2268"/>
    <w:rsid w:val="009D234E"/>
    <w:rsid w:val="009D3863"/>
    <w:rsid w:val="009E2044"/>
    <w:rsid w:val="009E3AA5"/>
    <w:rsid w:val="009E40F1"/>
    <w:rsid w:val="009E51C3"/>
    <w:rsid w:val="009E5CD9"/>
    <w:rsid w:val="009F4284"/>
    <w:rsid w:val="009F4B7F"/>
    <w:rsid w:val="009F4BF3"/>
    <w:rsid w:val="00A00448"/>
    <w:rsid w:val="00A00804"/>
    <w:rsid w:val="00A00986"/>
    <w:rsid w:val="00A0228E"/>
    <w:rsid w:val="00A02A6A"/>
    <w:rsid w:val="00A0325E"/>
    <w:rsid w:val="00A175A9"/>
    <w:rsid w:val="00A20099"/>
    <w:rsid w:val="00A20426"/>
    <w:rsid w:val="00A2210D"/>
    <w:rsid w:val="00A32AD3"/>
    <w:rsid w:val="00A32B1D"/>
    <w:rsid w:val="00A32DCB"/>
    <w:rsid w:val="00A45390"/>
    <w:rsid w:val="00A47767"/>
    <w:rsid w:val="00A51F7B"/>
    <w:rsid w:val="00A569B3"/>
    <w:rsid w:val="00A578D9"/>
    <w:rsid w:val="00A62680"/>
    <w:rsid w:val="00A65507"/>
    <w:rsid w:val="00A661E8"/>
    <w:rsid w:val="00A663E6"/>
    <w:rsid w:val="00A7341F"/>
    <w:rsid w:val="00A82D0C"/>
    <w:rsid w:val="00A87387"/>
    <w:rsid w:val="00A91728"/>
    <w:rsid w:val="00A933BD"/>
    <w:rsid w:val="00A94684"/>
    <w:rsid w:val="00A96DDF"/>
    <w:rsid w:val="00AA0397"/>
    <w:rsid w:val="00AA247A"/>
    <w:rsid w:val="00AA6E66"/>
    <w:rsid w:val="00AB360B"/>
    <w:rsid w:val="00AB3848"/>
    <w:rsid w:val="00AC316F"/>
    <w:rsid w:val="00AD0100"/>
    <w:rsid w:val="00AD2087"/>
    <w:rsid w:val="00AD341F"/>
    <w:rsid w:val="00AE4BFC"/>
    <w:rsid w:val="00AE50E2"/>
    <w:rsid w:val="00AF40EB"/>
    <w:rsid w:val="00AF5F16"/>
    <w:rsid w:val="00AF7B02"/>
    <w:rsid w:val="00B04B2E"/>
    <w:rsid w:val="00B1193D"/>
    <w:rsid w:val="00B119BD"/>
    <w:rsid w:val="00B11C5E"/>
    <w:rsid w:val="00B153AB"/>
    <w:rsid w:val="00B1707B"/>
    <w:rsid w:val="00B225C3"/>
    <w:rsid w:val="00B238A0"/>
    <w:rsid w:val="00B23A48"/>
    <w:rsid w:val="00B23AC9"/>
    <w:rsid w:val="00B23EA5"/>
    <w:rsid w:val="00B2557D"/>
    <w:rsid w:val="00B34112"/>
    <w:rsid w:val="00B37FA2"/>
    <w:rsid w:val="00B4483A"/>
    <w:rsid w:val="00B45E30"/>
    <w:rsid w:val="00B4600F"/>
    <w:rsid w:val="00B50570"/>
    <w:rsid w:val="00B55645"/>
    <w:rsid w:val="00B55EFF"/>
    <w:rsid w:val="00B564B3"/>
    <w:rsid w:val="00B6068E"/>
    <w:rsid w:val="00B60A50"/>
    <w:rsid w:val="00B665D6"/>
    <w:rsid w:val="00B71C1D"/>
    <w:rsid w:val="00B72033"/>
    <w:rsid w:val="00B745C7"/>
    <w:rsid w:val="00B84E5E"/>
    <w:rsid w:val="00B85C6C"/>
    <w:rsid w:val="00B919AE"/>
    <w:rsid w:val="00B96C8C"/>
    <w:rsid w:val="00BA1C97"/>
    <w:rsid w:val="00BA2034"/>
    <w:rsid w:val="00BB1A19"/>
    <w:rsid w:val="00BB37B2"/>
    <w:rsid w:val="00BB45B2"/>
    <w:rsid w:val="00BB5D22"/>
    <w:rsid w:val="00BB70BC"/>
    <w:rsid w:val="00BC5B12"/>
    <w:rsid w:val="00BD3B39"/>
    <w:rsid w:val="00BD58D2"/>
    <w:rsid w:val="00BD73FE"/>
    <w:rsid w:val="00BE00E3"/>
    <w:rsid w:val="00BE5EA2"/>
    <w:rsid w:val="00BE5F7B"/>
    <w:rsid w:val="00BF6B6F"/>
    <w:rsid w:val="00C03551"/>
    <w:rsid w:val="00C05AB8"/>
    <w:rsid w:val="00C117DC"/>
    <w:rsid w:val="00C1762A"/>
    <w:rsid w:val="00C228F6"/>
    <w:rsid w:val="00C23304"/>
    <w:rsid w:val="00C2513A"/>
    <w:rsid w:val="00C36727"/>
    <w:rsid w:val="00C37A3F"/>
    <w:rsid w:val="00C42540"/>
    <w:rsid w:val="00C426D9"/>
    <w:rsid w:val="00C42E89"/>
    <w:rsid w:val="00C448C3"/>
    <w:rsid w:val="00C44A83"/>
    <w:rsid w:val="00C44F6F"/>
    <w:rsid w:val="00C5049B"/>
    <w:rsid w:val="00C512CE"/>
    <w:rsid w:val="00C53722"/>
    <w:rsid w:val="00C55069"/>
    <w:rsid w:val="00C5727C"/>
    <w:rsid w:val="00C60E34"/>
    <w:rsid w:val="00C6105F"/>
    <w:rsid w:val="00C6136A"/>
    <w:rsid w:val="00C6175E"/>
    <w:rsid w:val="00C63A3C"/>
    <w:rsid w:val="00C706EC"/>
    <w:rsid w:val="00C70CC8"/>
    <w:rsid w:val="00C75885"/>
    <w:rsid w:val="00C7626C"/>
    <w:rsid w:val="00C767B0"/>
    <w:rsid w:val="00C824C2"/>
    <w:rsid w:val="00C8330D"/>
    <w:rsid w:val="00C83EA7"/>
    <w:rsid w:val="00C86EF1"/>
    <w:rsid w:val="00C90A7A"/>
    <w:rsid w:val="00C91F0B"/>
    <w:rsid w:val="00C94E95"/>
    <w:rsid w:val="00C9596D"/>
    <w:rsid w:val="00C9604F"/>
    <w:rsid w:val="00CA6648"/>
    <w:rsid w:val="00CB58B6"/>
    <w:rsid w:val="00CB72E6"/>
    <w:rsid w:val="00CD1413"/>
    <w:rsid w:val="00CD5386"/>
    <w:rsid w:val="00CE07E1"/>
    <w:rsid w:val="00CE1A86"/>
    <w:rsid w:val="00CE236E"/>
    <w:rsid w:val="00CE420C"/>
    <w:rsid w:val="00CE4EA4"/>
    <w:rsid w:val="00CE646F"/>
    <w:rsid w:val="00CF2266"/>
    <w:rsid w:val="00CF5878"/>
    <w:rsid w:val="00CF5C70"/>
    <w:rsid w:val="00CF7168"/>
    <w:rsid w:val="00D11999"/>
    <w:rsid w:val="00D13176"/>
    <w:rsid w:val="00D14BEC"/>
    <w:rsid w:val="00D163D2"/>
    <w:rsid w:val="00D17265"/>
    <w:rsid w:val="00D20026"/>
    <w:rsid w:val="00D233C4"/>
    <w:rsid w:val="00D24CBC"/>
    <w:rsid w:val="00D26D30"/>
    <w:rsid w:val="00D27DD8"/>
    <w:rsid w:val="00D310CC"/>
    <w:rsid w:val="00D323BC"/>
    <w:rsid w:val="00D332A6"/>
    <w:rsid w:val="00D35636"/>
    <w:rsid w:val="00D43D47"/>
    <w:rsid w:val="00D461FB"/>
    <w:rsid w:val="00D4784D"/>
    <w:rsid w:val="00D5247C"/>
    <w:rsid w:val="00D52F28"/>
    <w:rsid w:val="00D544E9"/>
    <w:rsid w:val="00D5477D"/>
    <w:rsid w:val="00D564FE"/>
    <w:rsid w:val="00D6367B"/>
    <w:rsid w:val="00D67A76"/>
    <w:rsid w:val="00D67E5C"/>
    <w:rsid w:val="00D7248A"/>
    <w:rsid w:val="00D75435"/>
    <w:rsid w:val="00D76057"/>
    <w:rsid w:val="00D8587F"/>
    <w:rsid w:val="00D8767A"/>
    <w:rsid w:val="00D87EA4"/>
    <w:rsid w:val="00D908F4"/>
    <w:rsid w:val="00D90EB9"/>
    <w:rsid w:val="00D92AF3"/>
    <w:rsid w:val="00D96C55"/>
    <w:rsid w:val="00DA59B3"/>
    <w:rsid w:val="00DB6696"/>
    <w:rsid w:val="00DB7823"/>
    <w:rsid w:val="00DB78B2"/>
    <w:rsid w:val="00DC21F4"/>
    <w:rsid w:val="00DC52D9"/>
    <w:rsid w:val="00DC660E"/>
    <w:rsid w:val="00DD2818"/>
    <w:rsid w:val="00DD2DB4"/>
    <w:rsid w:val="00DD3BA0"/>
    <w:rsid w:val="00DE2CC6"/>
    <w:rsid w:val="00DF03DA"/>
    <w:rsid w:val="00DF227C"/>
    <w:rsid w:val="00DF4760"/>
    <w:rsid w:val="00DF642E"/>
    <w:rsid w:val="00DF6501"/>
    <w:rsid w:val="00E07D25"/>
    <w:rsid w:val="00E10689"/>
    <w:rsid w:val="00E12FCC"/>
    <w:rsid w:val="00E14113"/>
    <w:rsid w:val="00E212C9"/>
    <w:rsid w:val="00E24383"/>
    <w:rsid w:val="00E268DE"/>
    <w:rsid w:val="00E3182A"/>
    <w:rsid w:val="00E31BD6"/>
    <w:rsid w:val="00E31CCF"/>
    <w:rsid w:val="00E33E27"/>
    <w:rsid w:val="00E3534A"/>
    <w:rsid w:val="00E363F4"/>
    <w:rsid w:val="00E37503"/>
    <w:rsid w:val="00E528E8"/>
    <w:rsid w:val="00E535E1"/>
    <w:rsid w:val="00E538A7"/>
    <w:rsid w:val="00E53F8B"/>
    <w:rsid w:val="00E54C3B"/>
    <w:rsid w:val="00E60669"/>
    <w:rsid w:val="00E616D0"/>
    <w:rsid w:val="00E61A26"/>
    <w:rsid w:val="00E65B8A"/>
    <w:rsid w:val="00E6669C"/>
    <w:rsid w:val="00E70441"/>
    <w:rsid w:val="00E71323"/>
    <w:rsid w:val="00E71606"/>
    <w:rsid w:val="00E73FF8"/>
    <w:rsid w:val="00E76F41"/>
    <w:rsid w:val="00E805A9"/>
    <w:rsid w:val="00E81551"/>
    <w:rsid w:val="00E81986"/>
    <w:rsid w:val="00E82724"/>
    <w:rsid w:val="00E84642"/>
    <w:rsid w:val="00E862F1"/>
    <w:rsid w:val="00E91509"/>
    <w:rsid w:val="00E94719"/>
    <w:rsid w:val="00E94C84"/>
    <w:rsid w:val="00E94DBB"/>
    <w:rsid w:val="00E94E10"/>
    <w:rsid w:val="00E97A01"/>
    <w:rsid w:val="00EA02E7"/>
    <w:rsid w:val="00EA3AD3"/>
    <w:rsid w:val="00EB010D"/>
    <w:rsid w:val="00EB33D4"/>
    <w:rsid w:val="00EB3800"/>
    <w:rsid w:val="00EB3E14"/>
    <w:rsid w:val="00EB4732"/>
    <w:rsid w:val="00EC0F40"/>
    <w:rsid w:val="00EC1BF8"/>
    <w:rsid w:val="00EC23FB"/>
    <w:rsid w:val="00EC6624"/>
    <w:rsid w:val="00ED0DD3"/>
    <w:rsid w:val="00ED1266"/>
    <w:rsid w:val="00ED292F"/>
    <w:rsid w:val="00EE4370"/>
    <w:rsid w:val="00EE5ED7"/>
    <w:rsid w:val="00EE62AC"/>
    <w:rsid w:val="00EE6C00"/>
    <w:rsid w:val="00EE705C"/>
    <w:rsid w:val="00EF1DF5"/>
    <w:rsid w:val="00EF281C"/>
    <w:rsid w:val="00EF2BB3"/>
    <w:rsid w:val="00F0075F"/>
    <w:rsid w:val="00F012A9"/>
    <w:rsid w:val="00F11064"/>
    <w:rsid w:val="00F1226F"/>
    <w:rsid w:val="00F14F5C"/>
    <w:rsid w:val="00F168F6"/>
    <w:rsid w:val="00F24AA7"/>
    <w:rsid w:val="00F3129A"/>
    <w:rsid w:val="00F31D56"/>
    <w:rsid w:val="00F3295D"/>
    <w:rsid w:val="00F40989"/>
    <w:rsid w:val="00F40C50"/>
    <w:rsid w:val="00F42D1E"/>
    <w:rsid w:val="00F46138"/>
    <w:rsid w:val="00F461B3"/>
    <w:rsid w:val="00F462D3"/>
    <w:rsid w:val="00F47B0E"/>
    <w:rsid w:val="00F50809"/>
    <w:rsid w:val="00F521B7"/>
    <w:rsid w:val="00F57498"/>
    <w:rsid w:val="00F6171E"/>
    <w:rsid w:val="00F6346D"/>
    <w:rsid w:val="00F7057F"/>
    <w:rsid w:val="00F70CA3"/>
    <w:rsid w:val="00F70E0A"/>
    <w:rsid w:val="00F77F7A"/>
    <w:rsid w:val="00F808D7"/>
    <w:rsid w:val="00F83540"/>
    <w:rsid w:val="00F83593"/>
    <w:rsid w:val="00F859C7"/>
    <w:rsid w:val="00F934B8"/>
    <w:rsid w:val="00F9501A"/>
    <w:rsid w:val="00F95755"/>
    <w:rsid w:val="00F96DFF"/>
    <w:rsid w:val="00F97391"/>
    <w:rsid w:val="00FA1B70"/>
    <w:rsid w:val="00FA4197"/>
    <w:rsid w:val="00FA4D96"/>
    <w:rsid w:val="00FA50D8"/>
    <w:rsid w:val="00FA78DB"/>
    <w:rsid w:val="00FA7EE5"/>
    <w:rsid w:val="00FB02BC"/>
    <w:rsid w:val="00FB0EAD"/>
    <w:rsid w:val="00FB45F4"/>
    <w:rsid w:val="00FC03A2"/>
    <w:rsid w:val="00FC342E"/>
    <w:rsid w:val="00FD018A"/>
    <w:rsid w:val="00FD0B37"/>
    <w:rsid w:val="00FD4386"/>
    <w:rsid w:val="00FE0021"/>
    <w:rsid w:val="00FE38AD"/>
    <w:rsid w:val="00FE7D89"/>
    <w:rsid w:val="00FF029F"/>
    <w:rsid w:val="00FF0F42"/>
    <w:rsid w:val="00FF2F59"/>
    <w:rsid w:val="00FF30C8"/>
    <w:rsid w:val="00FF350D"/>
    <w:rsid w:val="00FF5408"/>
    <w:rsid w:val="00FF5E78"/>
    <w:rsid w:val="00FF7AC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0A3F3F1"/>
  <w15:chartTrackingRefBased/>
  <w15:docId w15:val="{9D1F0378-B32E-441D-BFC1-FBCFA28B4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sr-Latn-RS" w:eastAsia="sr-Latn-R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39"/>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640C"/>
    <w:rPr>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D43D47"/>
    <w:rPr>
      <w:rFonts w:cs="Times New Roman"/>
      <w:sz w:val="16"/>
      <w:szCs w:val="16"/>
    </w:rPr>
  </w:style>
  <w:style w:type="paragraph" w:styleId="CommentText">
    <w:name w:val="annotation text"/>
    <w:basedOn w:val="Normal"/>
    <w:link w:val="CommentTextChar"/>
    <w:uiPriority w:val="99"/>
    <w:semiHidden/>
    <w:unhideWhenUsed/>
    <w:rsid w:val="00D43D47"/>
    <w:rPr>
      <w:sz w:val="20"/>
      <w:szCs w:val="20"/>
    </w:rPr>
  </w:style>
  <w:style w:type="character" w:customStyle="1" w:styleId="CommentTextChar">
    <w:name w:val="Comment Text Char"/>
    <w:link w:val="CommentText"/>
    <w:uiPriority w:val="99"/>
    <w:semiHidden/>
    <w:locked/>
    <w:rsid w:val="00D43D47"/>
    <w:rPr>
      <w:rFonts w:cs="Times New Roman"/>
      <w:sz w:val="20"/>
      <w:szCs w:val="20"/>
    </w:rPr>
  </w:style>
  <w:style w:type="paragraph" w:styleId="CommentSubject">
    <w:name w:val="annotation subject"/>
    <w:basedOn w:val="CommentText"/>
    <w:next w:val="CommentText"/>
    <w:link w:val="CommentSubjectChar"/>
    <w:uiPriority w:val="99"/>
    <w:semiHidden/>
    <w:unhideWhenUsed/>
    <w:rsid w:val="00D43D47"/>
    <w:rPr>
      <w:b/>
      <w:bCs/>
    </w:rPr>
  </w:style>
  <w:style w:type="character" w:customStyle="1" w:styleId="CommentSubjectChar">
    <w:name w:val="Comment Subject Char"/>
    <w:link w:val="CommentSubject"/>
    <w:uiPriority w:val="99"/>
    <w:semiHidden/>
    <w:locked/>
    <w:rsid w:val="00D43D47"/>
    <w:rPr>
      <w:rFonts w:cs="Times New Roman"/>
      <w:b/>
      <w:bCs/>
      <w:sz w:val="20"/>
      <w:szCs w:val="20"/>
    </w:rPr>
  </w:style>
  <w:style w:type="paragraph" w:styleId="BalloonText">
    <w:name w:val="Balloon Text"/>
    <w:basedOn w:val="Normal"/>
    <w:link w:val="BalloonTextChar"/>
    <w:uiPriority w:val="99"/>
    <w:semiHidden/>
    <w:unhideWhenUsed/>
    <w:rsid w:val="00D43D47"/>
    <w:rPr>
      <w:rFonts w:ascii="Segoe UI" w:hAnsi="Segoe UI" w:cs="Segoe UI"/>
      <w:sz w:val="18"/>
      <w:szCs w:val="18"/>
    </w:rPr>
  </w:style>
  <w:style w:type="character" w:customStyle="1" w:styleId="BalloonTextChar">
    <w:name w:val="Balloon Text Char"/>
    <w:link w:val="BalloonText"/>
    <w:uiPriority w:val="99"/>
    <w:semiHidden/>
    <w:locked/>
    <w:rsid w:val="00D43D47"/>
    <w:rPr>
      <w:rFonts w:ascii="Segoe UI" w:hAnsi="Segoe UI" w:cs="Segoe UI"/>
      <w:sz w:val="18"/>
      <w:szCs w:val="18"/>
    </w:rPr>
  </w:style>
  <w:style w:type="paragraph" w:styleId="ListParagraph">
    <w:name w:val="List Paragraph"/>
    <w:basedOn w:val="Normal"/>
    <w:uiPriority w:val="34"/>
    <w:qFormat/>
    <w:rsid w:val="00656222"/>
    <w:pPr>
      <w:spacing w:after="160" w:line="259" w:lineRule="auto"/>
      <w:ind w:left="720"/>
      <w:contextualSpacing/>
    </w:pPr>
    <w:rPr>
      <w:rFonts w:asciiTheme="minorHAnsi" w:eastAsiaTheme="minorHAnsi" w:hAnsiTheme="minorHAnsi" w:cstheme="minorBidi"/>
      <w:lang w:val="sr-Latn-RS"/>
    </w:rPr>
  </w:style>
  <w:style w:type="table" w:styleId="TableGrid">
    <w:name w:val="Table Grid"/>
    <w:basedOn w:val="TableNormal"/>
    <w:uiPriority w:val="39"/>
    <w:locked/>
    <w:rsid w:val="007E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13681A"/>
    <w:rPr>
      <w:color w:val="808080"/>
    </w:rPr>
  </w:style>
  <w:style w:type="paragraph" w:styleId="Header">
    <w:name w:val="header"/>
    <w:basedOn w:val="Normal"/>
    <w:link w:val="HeaderChar"/>
    <w:uiPriority w:val="99"/>
    <w:unhideWhenUsed/>
    <w:rsid w:val="00E212C9"/>
    <w:pPr>
      <w:tabs>
        <w:tab w:val="center" w:pos="4680"/>
        <w:tab w:val="right" w:pos="9360"/>
      </w:tabs>
    </w:pPr>
  </w:style>
  <w:style w:type="character" w:customStyle="1" w:styleId="HeaderChar">
    <w:name w:val="Header Char"/>
    <w:basedOn w:val="DefaultParagraphFont"/>
    <w:link w:val="Header"/>
    <w:uiPriority w:val="99"/>
    <w:rsid w:val="00E212C9"/>
    <w:rPr>
      <w:sz w:val="22"/>
      <w:szCs w:val="22"/>
      <w:lang w:val="en-US" w:eastAsia="en-US"/>
    </w:rPr>
  </w:style>
  <w:style w:type="paragraph" w:styleId="Footer">
    <w:name w:val="footer"/>
    <w:basedOn w:val="Normal"/>
    <w:link w:val="FooterChar"/>
    <w:uiPriority w:val="99"/>
    <w:unhideWhenUsed/>
    <w:rsid w:val="00E212C9"/>
    <w:pPr>
      <w:tabs>
        <w:tab w:val="center" w:pos="4680"/>
        <w:tab w:val="right" w:pos="9360"/>
      </w:tabs>
    </w:pPr>
  </w:style>
  <w:style w:type="character" w:customStyle="1" w:styleId="FooterChar">
    <w:name w:val="Footer Char"/>
    <w:basedOn w:val="DefaultParagraphFont"/>
    <w:link w:val="Footer"/>
    <w:uiPriority w:val="99"/>
    <w:rsid w:val="00E212C9"/>
    <w:rPr>
      <w:sz w:val="22"/>
      <w:szCs w:val="22"/>
      <w:lang w:val="en-US" w:eastAsia="en-US"/>
    </w:rPr>
  </w:style>
  <w:style w:type="paragraph" w:styleId="NormalWeb">
    <w:name w:val="Normal (Web)"/>
    <w:basedOn w:val="Normal"/>
    <w:uiPriority w:val="99"/>
    <w:semiHidden/>
    <w:unhideWhenUsed/>
    <w:rsid w:val="00C9596D"/>
    <w:pPr>
      <w:spacing w:before="100" w:beforeAutospacing="1" w:after="100" w:afterAutospacing="1"/>
    </w:pPr>
    <w:rPr>
      <w:rFonts w:ascii="Times New Roman" w:hAnsi="Times New Roman"/>
      <w:sz w:val="24"/>
      <w:szCs w:val="24"/>
    </w:rPr>
  </w:style>
  <w:style w:type="paragraph" w:customStyle="1" w:styleId="tabla-naslov">
    <w:name w:val="tabla-naslov"/>
    <w:basedOn w:val="Normal"/>
    <w:rsid w:val="00174860"/>
    <w:pPr>
      <w:tabs>
        <w:tab w:val="left" w:pos="2041"/>
      </w:tabs>
      <w:autoSpaceDE w:val="0"/>
      <w:autoSpaceDN w:val="0"/>
      <w:adjustRightInd w:val="0"/>
      <w:spacing w:before="57" w:after="113" w:line="288" w:lineRule="auto"/>
      <w:jc w:val="center"/>
      <w:textAlignment w:val="center"/>
    </w:pPr>
    <w:rPr>
      <w:rFonts w:ascii="Resavska BG Sans" w:hAnsi="Resavska BG Sans" w:cs="Resavska BG Sans"/>
      <w:b/>
      <w:bCs/>
      <w:cap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858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D86826-68F6-4EDF-BB08-6D68437729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793</Words>
  <Characters>4525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ПРЕДМЕТ: Francuski jezik za 5</vt:lpstr>
    </vt:vector>
  </TitlesOfParts>
  <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ПРЕДМЕТ: Francuski jezik za 5</dc:title>
  <dc:subject/>
  <dc:creator>Vera Scekic</dc:creator>
  <cp:keywords/>
  <dc:description/>
  <cp:lastModifiedBy>Bojana Stojiljković</cp:lastModifiedBy>
  <cp:revision>2</cp:revision>
  <dcterms:created xsi:type="dcterms:W3CDTF">2021-08-17T09:23:00Z</dcterms:created>
  <dcterms:modified xsi:type="dcterms:W3CDTF">2021-08-17T09:23:00Z</dcterms:modified>
</cp:coreProperties>
</file>