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BB28B9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BA2A3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236CACF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BA2A3C">
              <w:rPr>
                <w:rFonts w:ascii="Cambria" w:hAnsi="Cambria"/>
                <w:lang w:val="sr-Cyrl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BA2A3C">
              <w:rPr>
                <w:rFonts w:ascii="Cambria" w:hAnsi="Cambria"/>
                <w:lang w:val="sr-Cyrl-RS" w:eastAsia="sr-Latn-CS"/>
              </w:rPr>
              <w:t>ЕКОНОМСКЕ, ДРУШТВЕНЕ И КУЛТУРНЕ ПРИЛИКЕ ИЗМЕЂУ ДВА СВЕТСКА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2CAE2AE" w:rsidR="0093191F" w:rsidRPr="008A2BED" w:rsidRDefault="00BA2A3C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AB604E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EE06262" w:rsidR="00AA2D03" w:rsidRPr="002E60E5" w:rsidRDefault="00BA2A3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економским, друштвеним и културним приликама у Европи и свету у међуратном периоду.</w:t>
            </w:r>
            <w:r w:rsidR="004C220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80E9C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F80E9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B85BE6A" w14:textId="359DCC36" w:rsidR="004A40F3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9406A9">
              <w:rPr>
                <w:rFonts w:ascii="Cambria" w:hAnsi="Cambria"/>
                <w:lang w:val="sr-Cyrl-RS"/>
              </w:rPr>
              <w:t>пишу економске прилике у међуратном периоду,</w:t>
            </w:r>
          </w:p>
          <w:p w14:paraId="2A4ECFBD" w14:textId="77777777" w:rsidR="009406A9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инфлације,</w:t>
            </w:r>
          </w:p>
          <w:p w14:paraId="7208832D" w14:textId="77777777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 и последице Велике депресије,</w:t>
            </w:r>
          </w:p>
          <w:p w14:paraId="21669089" w14:textId="462BC62D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научнике овог периода и оцене њихов значај,</w:t>
            </w:r>
          </w:p>
          <w:p w14:paraId="185E909B" w14:textId="31BAF664" w:rsidR="004A6012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одлике модернизма,</w:t>
            </w:r>
          </w:p>
          <w:p w14:paraId="5D6DDEAF" w14:textId="08CEA1CF" w:rsidR="004A6012" w:rsidRPr="004A40F3" w:rsidRDefault="004A6012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неке значајније књижевнике, сликаре, композиторе, глумце међуратног периода.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2D6E1FB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Фронтални</w:t>
            </w:r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4129DF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FA0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4D43507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30CADE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650CE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BD82AF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Компетенција за учење</w:t>
            </w:r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898E80C" w14:textId="38782DFE" w:rsidR="003B508E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се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 овом часу 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упознати </w:t>
            </w:r>
            <w:r w:rsidR="003B508E" w:rsidRPr="003B508E">
              <w:rPr>
                <w:rFonts w:ascii="Cambria" w:hAnsi="Cambria"/>
                <w:color w:val="000000"/>
                <w:lang w:val="sr-Cyrl-RS" w:eastAsia="sr-Latn-CS"/>
              </w:rPr>
              <w:t>са економским, друштвеним и културним приликама у Европи и свету у међуратном периоду.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Наглашава да су међуратне године биле обележене економском кризом</w:t>
            </w:r>
            <w:r w:rsidR="008650C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али и великим напретком у развоју науке, технологије и културе.</w:t>
            </w:r>
          </w:p>
          <w:p w14:paraId="76C49A65" w14:textId="6F63FA97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0DE4FA5A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4A6012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0D11B8" w14:textId="2979C432" w:rsidR="003B508E" w:rsidRDefault="005E1E9C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монолошком методом описује економске прилике у Европи и свету између два светска рата. Истиче да је свет захватила економска криза и да долази до велике инфлације. Објашњава појам и узроке Велике депресије и како су помоћу програма </w:t>
            </w:r>
            <w:r w:rsidR="003B508E" w:rsidRPr="003248C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Њу Дил</w:t>
            </w:r>
            <w:r w:rsidR="003B508E">
              <w:rPr>
                <w:rFonts w:ascii="Cambria" w:hAnsi="Cambria"/>
                <w:color w:val="000000"/>
                <w:lang w:val="sr-Cyrl-RS" w:eastAsia="sr-Latn-CS"/>
              </w:rPr>
              <w:t xml:space="preserve"> САД превазишле кризу. </w:t>
            </w:r>
          </w:p>
          <w:p w14:paraId="3F687E4B" w14:textId="68D33C99" w:rsidR="003B508E" w:rsidRDefault="003B508E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Саопштава да је економска криза довела и до друштвене кризе тј. до пораста броја незапослених и сиромаштва. </w:t>
            </w:r>
          </w:p>
          <w:p w14:paraId="0AC89B11" w14:textId="28B442A9" w:rsidR="003B508E" w:rsidRDefault="002424B1" w:rsidP="003B508E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Затим тражи од ученика да прочитају одељак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 и технологије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3248C8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38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 и да у овом одељку подвуку сва открића која су поменута. Када заврше са читањем</w:t>
            </w:r>
            <w:r w:rsidR="00F2275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ученицима поставља следећа питања и задатке:</w:t>
            </w:r>
          </w:p>
          <w:p w14:paraId="7CF3BBF3" w14:textId="6965B72B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Наброј</w:t>
            </w:r>
            <w:r w:rsidR="008E189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најзначајније научнике међуратног периода</w:t>
            </w:r>
            <w:r w:rsidR="00F22750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5F295221" w14:textId="6FC53871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У чему је значај А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лберта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Ајнштајна?</w:t>
            </w:r>
          </w:p>
          <w:p w14:paraId="0C91395D" w14:textId="2117DA0A" w:rsidR="002424B1" w:rsidRP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У чему је значај Николе Тесле?</w:t>
            </w:r>
          </w:p>
          <w:p w14:paraId="2B14881A" w14:textId="343DCD0F" w:rsid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>За које важно откруће је заслужан А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лексндар</w:t>
            </w:r>
            <w:r w:rsidRPr="002424B1">
              <w:rPr>
                <w:rFonts w:ascii="Cambria" w:hAnsi="Cambria"/>
                <w:color w:val="000000"/>
                <w:lang w:val="sr-Cyrl-RS" w:eastAsia="sr-Latn-CS"/>
              </w:rPr>
              <w:t xml:space="preserve"> Флеминг?</w:t>
            </w:r>
          </w:p>
          <w:p w14:paraId="04765092" w14:textId="0415E914" w:rsidR="002424B1" w:rsidRDefault="002424B1" w:rsidP="002424B1">
            <w:pPr>
              <w:pStyle w:val="ListParagraph"/>
              <w:numPr>
                <w:ilvl w:val="0"/>
                <w:numId w:val="31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Где се производио аутомобил познат као „буба“?</w:t>
            </w:r>
          </w:p>
          <w:p w14:paraId="579B54F8" w14:textId="4D99B18D" w:rsidR="002424B1" w:rsidRDefault="002424B1" w:rsidP="002424B1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позива једног ученика да редом прочита сва открића која је подвукао у овом одељку. Остали ученици прате</w:t>
            </w:r>
            <w:r w:rsidR="009406A9">
              <w:rPr>
                <w:rFonts w:ascii="Cambria" w:hAnsi="Cambria"/>
                <w:color w:val="000000"/>
                <w:lang w:val="sr-Cyrl-RS" w:eastAsia="sr-Latn-CS"/>
              </w:rPr>
              <w:t>, подвлаче уколико су нешто прескочили.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Затим ученике пита које је од поменутих открића по њиховом мишљењу најзначајније и да наброје која су открића и данас у употреби.</w:t>
            </w:r>
          </w:p>
          <w:p w14:paraId="376DA479" w14:textId="52C2DC20" w:rsidR="005E1E9C" w:rsidRDefault="009406A9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Потом наставник црта на табли табелу која се односи на напредак културе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ученици 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 xml:space="preserve">је прецртавају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 своје свеске. Истиче да су у овом периоду у књижевности и уметности били присутни разни уметнички правци које једним именом називамо модернизам. Описује одлике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модернизма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потом тражи од ученика да из уџбеника прочитају одељке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Напредак науке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Pr="004A6012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Филмска уметност и медији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на </w:t>
            </w:r>
            <w:r w:rsidR="004A6012" w:rsidRPr="002D009A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39, 40 и 41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и да у табелу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2D009A">
              <w:rPr>
                <w:rFonts w:ascii="Cambria" w:hAnsi="Cambria"/>
                <w:color w:val="000000"/>
                <w:lang w:val="sr-Cyrl-RS" w:eastAsia="sr-Latn-CS"/>
              </w:rPr>
              <w:t xml:space="preserve">на одговарајућа места 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>у свескама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унесу најзначајније представнике књижевности, сликарства, музике, филма…</w:t>
            </w:r>
            <w:r w:rsidR="004A6012">
              <w:rPr>
                <w:rFonts w:ascii="Cambria" w:hAnsi="Cambria"/>
                <w:color w:val="000000"/>
                <w:lang w:val="sr-Cyrl-RS" w:eastAsia="sr-Latn-CS"/>
              </w:rPr>
              <w:t xml:space="preserve"> Задатак раде са паром из клупе.</w:t>
            </w:r>
          </w:p>
          <w:p w14:paraId="1DA7559F" w14:textId="188389F9" w:rsidR="009406A9" w:rsidRDefault="009406A9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</w:t>
            </w:r>
            <w:r w:rsidR="00955AC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позива редом ученике да прочитају шта су уписали у табелу, исправља и допуњује уколико је потребно.</w:t>
            </w:r>
          </w:p>
          <w:p w14:paraId="03143B65" w14:textId="31EB4910" w:rsidR="00B27A76" w:rsidRPr="007667A8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025B087" w:rsidR="00673AEE" w:rsidRPr="00AE3998" w:rsidRDefault="009406A9" w:rsidP="00AE3998">
            <w:pPr>
              <w:spacing w:after="240"/>
              <w:rPr>
                <w:rFonts w:ascii="Cambria" w:hAnsi="Cambria"/>
                <w:lang w:val="sr-Cyrl-RS"/>
              </w:rPr>
            </w:pPr>
            <w:r w:rsidRPr="009406A9">
              <w:rPr>
                <w:rFonts w:ascii="Cambria" w:hAnsi="Cambria"/>
                <w:lang w:val="sr-Cyrl-RS"/>
              </w:rPr>
              <w:t xml:space="preserve">Ученици усмено одговарају на питања и раде задатке из одељка </w:t>
            </w:r>
            <w:r w:rsidRPr="00955ACA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9406A9">
              <w:rPr>
                <w:rFonts w:ascii="Cambria" w:hAnsi="Cambria"/>
                <w:lang w:val="sr-Cyrl-RS"/>
              </w:rPr>
              <w:t xml:space="preserve"> на </w:t>
            </w:r>
            <w:r w:rsidRPr="00955ACA">
              <w:rPr>
                <w:rFonts w:ascii="Cambria" w:hAnsi="Cambria"/>
                <w:b/>
                <w:bCs/>
                <w:lang w:val="sr-Cyrl-RS"/>
              </w:rPr>
              <w:t>страни 41</w:t>
            </w:r>
            <w:r w:rsidRPr="009406A9">
              <w:rPr>
                <w:rFonts w:ascii="Cambria" w:hAnsi="Cambria"/>
                <w:lang w:val="sr-Cyrl-RS"/>
              </w:rPr>
              <w:t xml:space="preserve"> уџбеника.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7CE139D" w14:textId="17D3622D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36A20A8" w14:textId="39738B5F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0B69A26" w14:textId="5C346A12" w:rsidR="00E4080A" w:rsidRPr="00526E4E" w:rsidRDefault="00526E4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526E4E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61D617E4" w14:textId="77777777" w:rsidR="00526E4E" w:rsidRPr="00526E4E" w:rsidRDefault="00526E4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333BB8B" w14:textId="54E3F196" w:rsidR="00E4080A" w:rsidRPr="00526E4E" w:rsidRDefault="00526E4E" w:rsidP="00526E4E">
      <w:pPr>
        <w:jc w:val="center"/>
        <w:rPr>
          <w:rFonts w:ascii="Cambria" w:hAnsi="Cambria"/>
          <w:sz w:val="24"/>
          <w:szCs w:val="24"/>
          <w:lang w:val="sr-Latn-RS" w:eastAsia="sr-Latn-RS"/>
        </w:rPr>
      </w:pPr>
      <w:r w:rsidRPr="00526E4E">
        <w:rPr>
          <w:rFonts w:ascii="Cambria" w:hAnsi="Cambria"/>
          <w:sz w:val="24"/>
          <w:szCs w:val="24"/>
          <w:lang w:val="sr-Latn-RS" w:eastAsia="sr-Latn-RS"/>
        </w:rPr>
        <w:t>ЕКОНОМСКЕ, ДРУШТВЕНЕ И КУЛТУРНЕ ПРИЛИКЕ ИЗМЕЂУ ДВА СВЕТСКА РАТА</w:t>
      </w:r>
    </w:p>
    <w:p w14:paraId="3BF14ACA" w14:textId="32CF0B5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BF2C7EB" w14:textId="3BEC6ED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8661515" w14:textId="3520FFEE" w:rsidR="00E4080A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Економска криза – инфлација</w:t>
      </w:r>
    </w:p>
    <w:p w14:paraId="5F74BC9A" w14:textId="34546569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1929. године – Велика депресија</w:t>
      </w:r>
    </w:p>
    <w:p w14:paraId="24C33933" w14:textId="2D0D9821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Френклин Делано Рузвелт – </w:t>
      </w:r>
      <w:r w:rsidRPr="00A90ED0">
        <w:rPr>
          <w:rFonts w:ascii="Cambria" w:hAnsi="Cambria"/>
          <w:i/>
          <w:iCs/>
          <w:lang w:val="sr-Cyrl-RS" w:eastAsia="sr-Latn-RS"/>
        </w:rPr>
        <w:t>Њу дил</w:t>
      </w:r>
    </w:p>
    <w:p w14:paraId="7D91F4D7" w14:textId="636AC78D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12765859" w14:textId="6C2C051B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Друштвена криза – незапосленост – сиромаштво</w:t>
      </w:r>
    </w:p>
    <w:p w14:paraId="667247EC" w14:textId="6FCCC57B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1DC0F673" w14:textId="62A79B64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НАУКА </w:t>
      </w:r>
    </w:p>
    <w:p w14:paraId="53013640" w14:textId="37151C07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Албетр Ајнштајн</w:t>
      </w:r>
    </w:p>
    <w:p w14:paraId="3FE100A0" w14:textId="59F4BF36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 xml:space="preserve">Никола Тесла </w:t>
      </w:r>
    </w:p>
    <w:p w14:paraId="1D586C70" w14:textId="27103B0A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Макс Планк</w:t>
      </w:r>
    </w:p>
    <w:p w14:paraId="34B5AA6D" w14:textId="1790C51F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Нилс Бор</w:t>
      </w:r>
    </w:p>
    <w:p w14:paraId="27E6F401" w14:textId="42AEDE78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Александар Флеминг</w:t>
      </w:r>
    </w:p>
    <w:p w14:paraId="49997164" w14:textId="1E9FF454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796CFCAD" w14:textId="5B422B41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  <w:r w:rsidRPr="00526E4E">
        <w:rPr>
          <w:rFonts w:ascii="Cambria" w:hAnsi="Cambria"/>
          <w:lang w:val="sr-Cyrl-RS" w:eastAsia="sr-Latn-RS"/>
        </w:rPr>
        <w:t>Модернизам – протест против рата, незадовољство, тежња ка бољем друштву</w:t>
      </w:r>
    </w:p>
    <w:p w14:paraId="14824F7B" w14:textId="662FE69E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39"/>
        <w:gridCol w:w="1939"/>
        <w:gridCol w:w="1939"/>
        <w:gridCol w:w="1940"/>
        <w:gridCol w:w="1940"/>
      </w:tblGrid>
      <w:tr w:rsidR="00526E4E" w:rsidRPr="00526E4E" w14:paraId="6AEA93E6" w14:textId="77777777" w:rsidTr="00526E4E">
        <w:trPr>
          <w:trHeight w:val="407"/>
        </w:trPr>
        <w:tc>
          <w:tcPr>
            <w:tcW w:w="9697" w:type="dxa"/>
            <w:gridSpan w:val="5"/>
            <w:shd w:val="clear" w:color="auto" w:fill="DEEAF6" w:themeFill="accent1" w:themeFillTint="33"/>
          </w:tcPr>
          <w:p w14:paraId="32E088BD" w14:textId="57930330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УМЕНОСТ</w:t>
            </w:r>
          </w:p>
        </w:tc>
      </w:tr>
      <w:tr w:rsidR="00526E4E" w:rsidRPr="00526E4E" w14:paraId="1082161F" w14:textId="77777777" w:rsidTr="00526E4E">
        <w:trPr>
          <w:trHeight w:val="392"/>
        </w:trPr>
        <w:tc>
          <w:tcPr>
            <w:tcW w:w="1939" w:type="dxa"/>
            <w:shd w:val="clear" w:color="auto" w:fill="DEEAF6" w:themeFill="accent1" w:themeFillTint="33"/>
          </w:tcPr>
          <w:p w14:paraId="4438C535" w14:textId="48C2B874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КЊИЖЕВНОСТ</w:t>
            </w:r>
          </w:p>
        </w:tc>
        <w:tc>
          <w:tcPr>
            <w:tcW w:w="1939" w:type="dxa"/>
            <w:shd w:val="clear" w:color="auto" w:fill="DEEAF6" w:themeFill="accent1" w:themeFillTint="33"/>
          </w:tcPr>
          <w:p w14:paraId="50F25666" w14:textId="5F46877D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СЛИКАРСТВО</w:t>
            </w:r>
          </w:p>
        </w:tc>
        <w:tc>
          <w:tcPr>
            <w:tcW w:w="1939" w:type="dxa"/>
            <w:shd w:val="clear" w:color="auto" w:fill="DEEAF6" w:themeFill="accent1" w:themeFillTint="33"/>
          </w:tcPr>
          <w:p w14:paraId="7BE96037" w14:textId="14B6C3D1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МУЗИКА</w:t>
            </w:r>
          </w:p>
        </w:tc>
        <w:tc>
          <w:tcPr>
            <w:tcW w:w="1940" w:type="dxa"/>
            <w:shd w:val="clear" w:color="auto" w:fill="DEEAF6" w:themeFill="accent1" w:themeFillTint="33"/>
          </w:tcPr>
          <w:p w14:paraId="431D2407" w14:textId="5F0ECC63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АРХИТЕКТУРА</w:t>
            </w:r>
          </w:p>
        </w:tc>
        <w:tc>
          <w:tcPr>
            <w:tcW w:w="1940" w:type="dxa"/>
            <w:shd w:val="clear" w:color="auto" w:fill="DEEAF6" w:themeFill="accent1" w:themeFillTint="33"/>
          </w:tcPr>
          <w:p w14:paraId="4FFBF8BC" w14:textId="101BAC66" w:rsidR="00526E4E" w:rsidRPr="00526E4E" w:rsidRDefault="00526E4E" w:rsidP="00526E4E">
            <w:pPr>
              <w:jc w:val="center"/>
              <w:rPr>
                <w:rFonts w:ascii="Cambria" w:hAnsi="Cambria"/>
                <w:lang w:val="sr-Cyrl-RS" w:eastAsia="sr-Latn-RS"/>
              </w:rPr>
            </w:pPr>
            <w:r w:rsidRPr="00526E4E">
              <w:rPr>
                <w:rFonts w:ascii="Cambria" w:hAnsi="Cambria"/>
                <w:lang w:val="sr-Cyrl-RS" w:eastAsia="sr-Latn-RS"/>
              </w:rPr>
              <w:t>ФИЛМ</w:t>
            </w:r>
          </w:p>
        </w:tc>
      </w:tr>
      <w:tr w:rsidR="00526E4E" w:rsidRPr="00526E4E" w14:paraId="09CD8308" w14:textId="77777777" w:rsidTr="00526E4E">
        <w:trPr>
          <w:trHeight w:val="1426"/>
        </w:trPr>
        <w:tc>
          <w:tcPr>
            <w:tcW w:w="1939" w:type="dxa"/>
          </w:tcPr>
          <w:p w14:paraId="69976439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39" w:type="dxa"/>
          </w:tcPr>
          <w:p w14:paraId="6FECCB0D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39" w:type="dxa"/>
          </w:tcPr>
          <w:p w14:paraId="6A36A496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40" w:type="dxa"/>
          </w:tcPr>
          <w:p w14:paraId="4D54F9DD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  <w:tc>
          <w:tcPr>
            <w:tcW w:w="1940" w:type="dxa"/>
          </w:tcPr>
          <w:p w14:paraId="5002784A" w14:textId="77777777" w:rsidR="00526E4E" w:rsidRPr="00526E4E" w:rsidRDefault="00526E4E" w:rsidP="00B27A76">
            <w:pPr>
              <w:jc w:val="both"/>
              <w:rPr>
                <w:rFonts w:ascii="Cambria" w:hAnsi="Cambria"/>
                <w:lang w:val="sr-Cyrl-RS" w:eastAsia="sr-Latn-RS"/>
              </w:rPr>
            </w:pPr>
          </w:p>
        </w:tc>
      </w:tr>
    </w:tbl>
    <w:p w14:paraId="56AF196F" w14:textId="77777777" w:rsidR="00526E4E" w:rsidRPr="00526E4E" w:rsidRDefault="00526E4E" w:rsidP="00B27A76">
      <w:pPr>
        <w:jc w:val="both"/>
        <w:rPr>
          <w:rFonts w:ascii="Cambria" w:hAnsi="Cambria"/>
          <w:lang w:val="sr-Cyrl-RS" w:eastAsia="sr-Latn-RS"/>
        </w:rPr>
      </w:pPr>
    </w:p>
    <w:p w14:paraId="67913B4B" w14:textId="499C8B7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59FC25B" w14:textId="2CEFDA4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89598A2" w14:textId="6E0D333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B7310A4" w14:textId="58520BAA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E96596A" w14:textId="48F11D7C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505000D" w14:textId="0BDFE30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715DB30" w14:textId="0C869124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17AB73F" w14:textId="7BD4A2F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77C7E40" w14:textId="6E0430C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1D0C9E4" w14:textId="31DE0A4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E3CB5C2" w14:textId="6A15B242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D648590" w14:textId="7464BB41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7709390" w14:textId="14D9EB55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725E490" w14:textId="53BE2321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0569962" w14:textId="554709C2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14E4A6B" w14:textId="5389B6C6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535A3D7" w14:textId="55DB6E1C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E1BFD70" w14:textId="72D6A6A6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C41CE6" w14:textId="1195814B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8DD6A4" w14:textId="6F70147D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9CEE11E" w14:textId="509F1058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42CEA6" w14:textId="7AFE5F23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B94C1B2" w14:textId="77777777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4"/>
  </w:num>
  <w:num w:numId="4">
    <w:abstractNumId w:val="13"/>
  </w:num>
  <w:num w:numId="5">
    <w:abstractNumId w:val="30"/>
  </w:num>
  <w:num w:numId="6">
    <w:abstractNumId w:val="20"/>
  </w:num>
  <w:num w:numId="7">
    <w:abstractNumId w:val="12"/>
  </w:num>
  <w:num w:numId="8">
    <w:abstractNumId w:val="26"/>
  </w:num>
  <w:num w:numId="9">
    <w:abstractNumId w:val="21"/>
  </w:num>
  <w:num w:numId="10">
    <w:abstractNumId w:val="4"/>
  </w:num>
  <w:num w:numId="11">
    <w:abstractNumId w:val="27"/>
  </w:num>
  <w:num w:numId="12">
    <w:abstractNumId w:val="19"/>
  </w:num>
  <w:num w:numId="13">
    <w:abstractNumId w:val="10"/>
  </w:num>
  <w:num w:numId="14">
    <w:abstractNumId w:val="22"/>
  </w:num>
  <w:num w:numId="15">
    <w:abstractNumId w:val="9"/>
  </w:num>
  <w:num w:numId="16">
    <w:abstractNumId w:val="28"/>
  </w:num>
  <w:num w:numId="17">
    <w:abstractNumId w:val="2"/>
  </w:num>
  <w:num w:numId="18">
    <w:abstractNumId w:val="11"/>
  </w:num>
  <w:num w:numId="19">
    <w:abstractNumId w:val="16"/>
  </w:num>
  <w:num w:numId="20">
    <w:abstractNumId w:val="5"/>
  </w:num>
  <w:num w:numId="21">
    <w:abstractNumId w:val="14"/>
  </w:num>
  <w:num w:numId="22">
    <w:abstractNumId w:val="1"/>
  </w:num>
  <w:num w:numId="23">
    <w:abstractNumId w:val="17"/>
  </w:num>
  <w:num w:numId="24">
    <w:abstractNumId w:val="25"/>
  </w:num>
  <w:num w:numId="25">
    <w:abstractNumId w:val="7"/>
  </w:num>
  <w:num w:numId="26">
    <w:abstractNumId w:val="8"/>
  </w:num>
  <w:num w:numId="27">
    <w:abstractNumId w:val="29"/>
  </w:num>
  <w:num w:numId="28">
    <w:abstractNumId w:val="23"/>
  </w:num>
  <w:num w:numId="29">
    <w:abstractNumId w:val="18"/>
  </w:num>
  <w:num w:numId="30">
    <w:abstractNumId w:val="3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009A"/>
    <w:rsid w:val="002D4C0F"/>
    <w:rsid w:val="002E2A18"/>
    <w:rsid w:val="002E60E5"/>
    <w:rsid w:val="002E69AA"/>
    <w:rsid w:val="002F07A2"/>
    <w:rsid w:val="0030530C"/>
    <w:rsid w:val="00307924"/>
    <w:rsid w:val="003248C8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26E4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650CE"/>
    <w:rsid w:val="00875750"/>
    <w:rsid w:val="008815AD"/>
    <w:rsid w:val="00883099"/>
    <w:rsid w:val="0088464C"/>
    <w:rsid w:val="008A0A3C"/>
    <w:rsid w:val="008A299B"/>
    <w:rsid w:val="008A2BED"/>
    <w:rsid w:val="008C5FE7"/>
    <w:rsid w:val="008E189B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06A9"/>
    <w:rsid w:val="00942437"/>
    <w:rsid w:val="0094558B"/>
    <w:rsid w:val="00955AC9"/>
    <w:rsid w:val="00955ACA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90ED0"/>
    <w:rsid w:val="00AA2D03"/>
    <w:rsid w:val="00AB604E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23BEB"/>
    <w:rsid w:val="00D24A38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6A74"/>
    <w:rsid w:val="00F1226F"/>
    <w:rsid w:val="00F22750"/>
    <w:rsid w:val="00F6171E"/>
    <w:rsid w:val="00F6264D"/>
    <w:rsid w:val="00F740E1"/>
    <w:rsid w:val="00F80E9C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2021-06-04T13:57:00Z</dcterms:created>
  <dcterms:modified xsi:type="dcterms:W3CDTF">2021-06-08T07:52:00Z</dcterms:modified>
</cp:coreProperties>
</file>