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433D4724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9F2C7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  <w:r w:rsidR="00947908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BEA784A" w:rsidR="0093191F" w:rsidRPr="00721D8A" w:rsidRDefault="00C678E8" w:rsidP="0093191F">
            <w:pPr>
              <w:rPr>
                <w:rFonts w:ascii="Cambria" w:hAnsi="Cambria"/>
                <w:lang w:val="sr-Cyrl-RS" w:eastAsia="sr-Latn-CS"/>
              </w:rPr>
            </w:pPr>
            <w:r w:rsidRPr="00C678E8">
              <w:rPr>
                <w:rFonts w:ascii="Cambria" w:hAnsi="Cambria"/>
                <w:lang w:val="sr-Cyrl-RS" w:eastAsia="sr-Latn-CS"/>
              </w:rPr>
              <w:t>ЈУГОСЛАВИЈА У ДРУГОМ СВЕТСКОМ РАТУ (1941–1945</w:t>
            </w:r>
            <w:r>
              <w:rPr>
                <w:rFonts w:ascii="Cambria" w:hAnsi="Cambria"/>
                <w:lang w:val="sr-Cyrl-RS" w:eastAsia="sr-Latn-CS"/>
              </w:rPr>
              <w:t>)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4863DCF9" w:rsidR="0093191F" w:rsidRPr="00BF2973" w:rsidRDefault="00947908" w:rsidP="0093191F">
            <w:pPr>
              <w:rPr>
                <w:rFonts w:ascii="Cambria" w:hAnsi="Cambria"/>
                <w:lang w:val="sr-Cyrl-RS" w:eastAsia="sr-Latn-CS"/>
              </w:rPr>
            </w:pPr>
            <w:r w:rsidRPr="00947908">
              <w:rPr>
                <w:rFonts w:ascii="Cambria" w:hAnsi="Cambria"/>
                <w:lang w:val="sr-Cyrl-RS" w:eastAsia="sr-Latn-CS"/>
              </w:rPr>
              <w:t xml:space="preserve">5.1. АПРИЛСКИ РАТ И ОКУПАЦИЈА 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0A0C0D6F" w:rsidR="0093191F" w:rsidRPr="008A2BED" w:rsidRDefault="00947908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93191F" w:rsidRPr="008A2BED" w14:paraId="5D6DDEAB" w14:textId="77777777" w:rsidTr="002E609B">
        <w:trPr>
          <w:trHeight w:val="803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15EB6FB1" w:rsidR="00AA2D03" w:rsidRPr="002E60E5" w:rsidRDefault="00947908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Утврђивање</w:t>
            </w:r>
            <w:r w:rsidR="005D7D9D">
              <w:rPr>
                <w:rFonts w:ascii="Cambria" w:hAnsi="Cambria"/>
                <w:lang w:val="sr-Cyrl-RS"/>
              </w:rPr>
              <w:t xml:space="preserve"> усвојених</w:t>
            </w:r>
            <w:r>
              <w:rPr>
                <w:rFonts w:ascii="Cambria" w:hAnsi="Cambria"/>
                <w:lang w:val="sr-Cyrl-RS"/>
              </w:rPr>
              <w:t xml:space="preserve"> знања о</w:t>
            </w:r>
            <w:r w:rsidR="00C678E8">
              <w:rPr>
                <w:rFonts w:ascii="Cambria" w:hAnsi="Cambria"/>
                <w:lang w:val="sr-Cyrl-RS"/>
              </w:rPr>
              <w:t xml:space="preserve"> </w:t>
            </w:r>
            <w:r w:rsidRPr="00947908">
              <w:rPr>
                <w:rFonts w:ascii="Cambria" w:hAnsi="Cambria"/>
                <w:lang w:val="sr-Cyrl-RS"/>
              </w:rPr>
              <w:t xml:space="preserve">догађајима који су се одиграли </w:t>
            </w:r>
            <w:r w:rsidR="005D7D9D">
              <w:rPr>
                <w:rFonts w:ascii="Cambria" w:hAnsi="Cambria"/>
                <w:lang w:val="sr-Cyrl-RS"/>
              </w:rPr>
              <w:t xml:space="preserve">током </w:t>
            </w:r>
            <w:r w:rsidRPr="00947908">
              <w:rPr>
                <w:rFonts w:ascii="Cambria" w:hAnsi="Cambria"/>
                <w:lang w:val="sr-Cyrl-RS"/>
              </w:rPr>
              <w:t>1941. године у Југославији</w:t>
            </w:r>
            <w:r w:rsidR="005D7D9D">
              <w:rPr>
                <w:rFonts w:ascii="Cambria" w:hAnsi="Cambria"/>
                <w:lang w:val="sr-Cyrl-RS"/>
              </w:rPr>
              <w:t xml:space="preserve">. 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EE6900" w:rsidRDefault="00942437" w:rsidP="00DC64D5">
            <w:pPr>
              <w:rPr>
                <w:rFonts w:ascii="Cambria" w:hAnsi="Cambria"/>
                <w:b/>
                <w:bCs/>
                <w:lang w:val="sr-Cyrl-RS"/>
              </w:rPr>
            </w:pPr>
            <w:r w:rsidRPr="00EE6900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6FF4BA99" w14:textId="1244B7DE" w:rsidR="00947908" w:rsidRPr="00947908" w:rsidRDefault="00947908" w:rsidP="00947908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947908">
              <w:rPr>
                <w:rFonts w:ascii="Cambria" w:hAnsi="Cambria"/>
                <w:lang w:val="sr-Cyrl-RS"/>
              </w:rPr>
              <w:t>о</w:t>
            </w:r>
            <w:r w:rsidR="005D7D9D">
              <w:rPr>
                <w:rFonts w:ascii="Cambria" w:hAnsi="Cambria"/>
                <w:lang w:val="sr-Cyrl-RS"/>
              </w:rPr>
              <w:t>бјасне</w:t>
            </w:r>
            <w:r w:rsidRPr="00947908">
              <w:rPr>
                <w:rFonts w:ascii="Cambria" w:hAnsi="Cambria"/>
                <w:lang w:val="sr-Cyrl-RS"/>
              </w:rPr>
              <w:t xml:space="preserve"> мартовске догађаје 1941. године у Југославији,</w:t>
            </w:r>
          </w:p>
          <w:p w14:paraId="1AA78435" w14:textId="2EEE80D8" w:rsidR="00947908" w:rsidRPr="00947908" w:rsidRDefault="00947908" w:rsidP="00947908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947908">
              <w:rPr>
                <w:rFonts w:ascii="Cambria" w:hAnsi="Cambria"/>
                <w:lang w:val="sr-Cyrl-RS"/>
              </w:rPr>
              <w:t>наведу узроке Хитлеровог напада на Југо</w:t>
            </w:r>
            <w:r w:rsidR="00EE6900">
              <w:rPr>
                <w:rFonts w:ascii="Cambria" w:hAnsi="Cambria"/>
                <w:lang w:val="sr-Cyrl-RS"/>
              </w:rPr>
              <w:t>с</w:t>
            </w:r>
            <w:r w:rsidRPr="00947908">
              <w:rPr>
                <w:rFonts w:ascii="Cambria" w:hAnsi="Cambria"/>
                <w:lang w:val="sr-Cyrl-RS"/>
              </w:rPr>
              <w:t>л</w:t>
            </w:r>
            <w:r w:rsidR="00EE6900">
              <w:rPr>
                <w:rFonts w:ascii="Cambria" w:hAnsi="Cambria"/>
                <w:lang w:val="sr-Cyrl-RS"/>
              </w:rPr>
              <w:t>а</w:t>
            </w:r>
            <w:r w:rsidRPr="00947908">
              <w:rPr>
                <w:rFonts w:ascii="Cambria" w:hAnsi="Cambria"/>
                <w:lang w:val="sr-Cyrl-RS"/>
              </w:rPr>
              <w:t>вију</w:t>
            </w:r>
            <w:r w:rsidR="005D7D9D">
              <w:rPr>
                <w:rFonts w:ascii="Cambria" w:hAnsi="Cambria"/>
                <w:lang w:val="sr-Cyrl-RS"/>
              </w:rPr>
              <w:t xml:space="preserve"> и</w:t>
            </w:r>
            <w:r w:rsidRPr="00947908">
              <w:rPr>
                <w:rFonts w:ascii="Cambria" w:hAnsi="Cambria"/>
                <w:lang w:val="sr-Cyrl-RS"/>
              </w:rPr>
              <w:t xml:space="preserve"> опишу </w:t>
            </w:r>
            <w:r w:rsidR="009A1478">
              <w:rPr>
                <w:rFonts w:ascii="Cambria" w:hAnsi="Cambria"/>
                <w:lang w:val="sr-Cyrl-RS"/>
              </w:rPr>
              <w:t>А</w:t>
            </w:r>
            <w:r w:rsidRPr="00947908">
              <w:rPr>
                <w:rFonts w:ascii="Cambria" w:hAnsi="Cambria"/>
                <w:lang w:val="sr-Cyrl-RS"/>
              </w:rPr>
              <w:t>прилски рат и капитулацију,</w:t>
            </w:r>
          </w:p>
          <w:p w14:paraId="1AE66DFC" w14:textId="09DE0217" w:rsidR="00947908" w:rsidRPr="005D7D9D" w:rsidRDefault="00947908" w:rsidP="005D7D9D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947908">
              <w:rPr>
                <w:rFonts w:ascii="Cambria" w:hAnsi="Cambria"/>
                <w:lang w:val="sr-Cyrl-RS"/>
              </w:rPr>
              <w:t>наброје државе које су учествовале у окупационој подели Југославије</w:t>
            </w:r>
            <w:r w:rsidR="005D7D9D">
              <w:rPr>
                <w:rFonts w:ascii="Cambria" w:hAnsi="Cambria"/>
                <w:lang w:val="sr-Cyrl-RS"/>
              </w:rPr>
              <w:t xml:space="preserve"> и </w:t>
            </w:r>
            <w:r w:rsidRPr="005D7D9D">
              <w:rPr>
                <w:rFonts w:ascii="Cambria" w:hAnsi="Cambria"/>
                <w:lang w:val="sr-Cyrl-RS"/>
              </w:rPr>
              <w:t>опишу окупациони режи</w:t>
            </w:r>
            <w:r w:rsidR="005D7D9D">
              <w:rPr>
                <w:rFonts w:ascii="Cambria" w:hAnsi="Cambria"/>
                <w:lang w:val="sr-Cyrl-RS"/>
              </w:rPr>
              <w:t>м</w:t>
            </w:r>
            <w:r w:rsidRPr="005D7D9D">
              <w:rPr>
                <w:rFonts w:ascii="Cambria" w:hAnsi="Cambria"/>
                <w:lang w:val="sr-Cyrl-RS"/>
              </w:rPr>
              <w:t>,</w:t>
            </w:r>
          </w:p>
          <w:p w14:paraId="5D6DDEAF" w14:textId="19A0C525" w:rsidR="004A6012" w:rsidRPr="008244E2" w:rsidRDefault="00947908" w:rsidP="008244E2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947908">
              <w:rPr>
                <w:rFonts w:ascii="Cambria" w:hAnsi="Cambria"/>
                <w:lang w:val="sr-Cyrl-RS"/>
              </w:rPr>
              <w:t>опишу настанак и карактер НДХ</w:t>
            </w:r>
            <w:r w:rsidR="008244E2">
              <w:rPr>
                <w:rFonts w:ascii="Cambria" w:hAnsi="Cambria"/>
                <w:lang w:val="sr-Cyrl-RS"/>
              </w:rPr>
              <w:t>.</w:t>
            </w:r>
          </w:p>
        </w:tc>
      </w:tr>
      <w:tr w:rsidR="00BF2973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7325F1F5" w:rsidR="00BF2973" w:rsidRPr="008A2BED" w:rsidRDefault="001F4EF0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</w:t>
            </w:r>
            <w:r w:rsidR="00BF2973" w:rsidRPr="007A3BE8">
              <w:rPr>
                <w:rFonts w:ascii="Cambria" w:hAnsi="Cambria"/>
                <w:lang w:val="sr-Cyrl-RS"/>
              </w:rPr>
              <w:t xml:space="preserve"> рад</w:t>
            </w:r>
            <w:r>
              <w:rPr>
                <w:rFonts w:ascii="Cambria" w:hAnsi="Cambria"/>
                <w:lang w:val="sr-Cyrl-RS"/>
              </w:rPr>
              <w:t xml:space="preserve">, </w:t>
            </w:r>
            <w:r w:rsidR="002E609B">
              <w:rPr>
                <w:rFonts w:ascii="Cambria" w:hAnsi="Cambria"/>
                <w:lang w:val="sr-Cyrl-RS"/>
              </w:rPr>
              <w:t>групни</w:t>
            </w:r>
            <w:r w:rsidR="005E7195">
              <w:rPr>
                <w:rFonts w:ascii="Cambria" w:hAnsi="Cambria"/>
                <w:lang w:val="sr-Cyrl-RS"/>
              </w:rPr>
              <w:t xml:space="preserve"> рад</w:t>
            </w:r>
          </w:p>
        </w:tc>
      </w:tr>
      <w:tr w:rsidR="00DC64D5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DC64D5" w:rsidRPr="008A2BED" w:rsidRDefault="00DC64D5" w:rsidP="00DC64D5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56704FF5" w:rsidR="00DC64D5" w:rsidRPr="008A2BED" w:rsidRDefault="00DC64D5" w:rsidP="00DC64D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метода, рад на тексту</w:t>
            </w:r>
          </w:p>
        </w:tc>
      </w:tr>
      <w:tr w:rsidR="00DC64D5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DC64D5" w:rsidRPr="008A2BED" w:rsidRDefault="00DC64D5" w:rsidP="002E609B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6233049A" w:rsidR="005E7195" w:rsidRPr="002E609B" w:rsidRDefault="00DC64D5" w:rsidP="002E609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Уџбеник, табла</w:t>
            </w:r>
          </w:p>
        </w:tc>
      </w:tr>
      <w:tr w:rsidR="00BF2973" w:rsidRPr="008A2BED" w14:paraId="5D6DDEBC" w14:textId="77777777" w:rsidTr="009A1478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0ED1B829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9A1478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7E211255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</w:t>
            </w:r>
            <w:r w:rsidR="00DC64D5">
              <w:rPr>
                <w:rFonts w:ascii="Cambria" w:hAnsi="Cambria"/>
                <w:lang w:val="sr-Cyrl-RS" w:eastAsia="sr-Latn-CS"/>
              </w:rPr>
              <w:t xml:space="preserve"> </w:t>
            </w:r>
            <w:r w:rsidR="005E7195">
              <w:rPr>
                <w:rFonts w:ascii="Cambria" w:hAnsi="Cambria"/>
                <w:lang w:val="sr-Cyrl-RS" w:eastAsia="sr-Latn-CS"/>
              </w:rPr>
              <w:t>комуникација</w:t>
            </w:r>
            <w:r w:rsidR="001F4EF0">
              <w:rPr>
                <w:rFonts w:ascii="Cambria" w:hAnsi="Cambria"/>
                <w:lang w:val="sr-Cyrl-RS" w:eastAsia="sr-Latn-CS"/>
              </w:rPr>
              <w:t>,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 </w:t>
            </w:r>
            <w:r w:rsidR="002E609B">
              <w:rPr>
                <w:rFonts w:ascii="Cambria" w:hAnsi="Cambria"/>
                <w:lang w:val="sr-Cyrl-RS" w:eastAsia="sr-Latn-CS"/>
              </w:rPr>
              <w:t xml:space="preserve">сарадња, </w:t>
            </w:r>
            <w:r w:rsidRPr="007A3BE8">
              <w:rPr>
                <w:rFonts w:ascii="Cambria" w:hAnsi="Cambria"/>
                <w:lang w:val="sr-Cyrl-RS" w:eastAsia="sr-Latn-CS"/>
              </w:rPr>
              <w:t>рад са подацима и информацијама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C5099" w:rsidRPr="008A2BED" w14:paraId="01210BCE" w14:textId="77777777" w:rsidTr="00586F09">
        <w:trPr>
          <w:trHeight w:val="274"/>
          <w:jc w:val="center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48A55" w14:textId="77777777" w:rsidR="000C5099" w:rsidRDefault="000C5099" w:rsidP="000C509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34B8B75" w14:textId="77777777" w:rsidR="000C5099" w:rsidRDefault="000C5099" w:rsidP="000C509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34320AA1" w14:textId="77777777" w:rsidR="000C5099" w:rsidRDefault="000C5099" w:rsidP="000C509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ECE9787" w14:textId="02860212" w:rsidR="000C5099" w:rsidRDefault="000C5099" w:rsidP="000C5099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саопштава ученицима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да ће на овом часу утврдити знања </w:t>
            </w:r>
            <w:r w:rsidR="00947908">
              <w:rPr>
                <w:rFonts w:ascii="Cambria" w:hAnsi="Cambria"/>
                <w:color w:val="000000"/>
                <w:lang w:val="sr-Cyrl-RS" w:eastAsia="sr-Latn-CS"/>
              </w:rPr>
              <w:t>која су усвојили на претходн</w:t>
            </w:r>
            <w:r w:rsidR="008244E2">
              <w:rPr>
                <w:rFonts w:ascii="Cambria" w:hAnsi="Cambria"/>
                <w:color w:val="000000"/>
                <w:lang w:val="sr-Cyrl-RS" w:eastAsia="sr-Latn-CS"/>
              </w:rPr>
              <w:t>ом</w:t>
            </w:r>
            <w:r w:rsidR="00947908">
              <w:rPr>
                <w:rFonts w:ascii="Cambria" w:hAnsi="Cambria"/>
                <w:color w:val="000000"/>
                <w:lang w:val="sr-Cyrl-RS" w:eastAsia="sr-Latn-CS"/>
              </w:rPr>
              <w:t xml:space="preserve"> час</w:t>
            </w:r>
            <w:r w:rsidR="008244E2">
              <w:rPr>
                <w:rFonts w:ascii="Cambria" w:hAnsi="Cambria"/>
                <w:color w:val="000000"/>
                <w:lang w:val="sr-Cyrl-RS" w:eastAsia="sr-Latn-CS"/>
              </w:rPr>
              <w:t>у</w:t>
            </w:r>
            <w:r w:rsidR="00947908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947908" w:rsidRPr="00947908">
              <w:rPr>
                <w:rFonts w:ascii="Cambria" w:hAnsi="Cambria"/>
                <w:color w:val="000000"/>
                <w:lang w:val="sr-Cyrl-RS" w:eastAsia="sr-Latn-CS"/>
              </w:rPr>
              <w:t>о догађајима који су се одиграли 1941. године у Југославији</w:t>
            </w:r>
            <w:r w:rsidR="00947908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путем квиза.</w:t>
            </w:r>
          </w:p>
          <w:p w14:paraId="56981C77" w14:textId="76AE281C" w:rsidR="000C5099" w:rsidRDefault="000C5099" w:rsidP="000C5099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Дели ученике на </w:t>
            </w:r>
            <w:r w:rsidR="008244E2">
              <w:rPr>
                <w:rFonts w:ascii="Cambria" w:hAnsi="Cambria"/>
                <w:color w:val="000000"/>
                <w:lang w:val="sr-Cyrl-RS" w:eastAsia="sr-Latn-CS"/>
              </w:rPr>
              <w:t>пет</w:t>
            </w:r>
            <w:r w:rsidR="00947908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група и свакој групи додељује по </w:t>
            </w:r>
            <w:r w:rsidR="008244E2">
              <w:rPr>
                <w:rFonts w:ascii="Cambria" w:hAnsi="Cambria"/>
                <w:color w:val="000000"/>
                <w:lang w:val="sr-Cyrl-RS" w:eastAsia="sr-Latn-CS"/>
              </w:rPr>
              <w:t>један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одељ</w:t>
            </w:r>
            <w:r w:rsidR="008244E2">
              <w:rPr>
                <w:rFonts w:ascii="Cambria" w:hAnsi="Cambria"/>
                <w:color w:val="000000"/>
                <w:lang w:val="sr-Cyrl-RS" w:eastAsia="sr-Latn-CS"/>
              </w:rPr>
              <w:t>ак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из лекциј</w:t>
            </w:r>
            <w:r w:rsidR="008244E2">
              <w:rPr>
                <w:rFonts w:ascii="Cambria" w:hAnsi="Cambria"/>
                <w:color w:val="000000"/>
                <w:lang w:val="sr-Cyrl-RS" w:eastAsia="sr-Latn-CS"/>
              </w:rPr>
              <w:t>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947908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Априлски рат и окупација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. Саопштава да свака група има задатак да из додељен</w:t>
            </w:r>
            <w:r w:rsidR="008244E2">
              <w:rPr>
                <w:rFonts w:ascii="Cambria" w:hAnsi="Cambria"/>
                <w:color w:val="000000"/>
                <w:lang w:val="sr-Cyrl-RS" w:eastAsia="sr-Latn-CS"/>
              </w:rPr>
              <w:t>ог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одељака састави по</w:t>
            </w:r>
            <w:r w:rsidR="008244E2">
              <w:rPr>
                <w:rFonts w:ascii="Cambria" w:hAnsi="Cambria"/>
                <w:color w:val="000000"/>
                <w:lang w:val="sr-Cyrl-RS" w:eastAsia="sr-Latn-CS"/>
              </w:rPr>
              <w:t xml:space="preserve"> четири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питања за квиз</w:t>
            </w:r>
            <w:r w:rsidR="00C726D1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2488D5FA" w14:textId="5CC8D412" w:rsidR="000C5099" w:rsidRDefault="000C5099" w:rsidP="000C5099">
            <w:pPr>
              <w:pStyle w:val="ListParagraph"/>
              <w:numPr>
                <w:ilvl w:val="0"/>
                <w:numId w:val="44"/>
              </w:numPr>
              <w:spacing w:after="240" w:line="256" w:lineRule="auto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Првој групи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додељује одељ</w:t>
            </w:r>
            <w:r w:rsidR="008244E2">
              <w:rPr>
                <w:rFonts w:ascii="Cambria" w:hAnsi="Cambria"/>
                <w:color w:val="000000"/>
                <w:lang w:val="sr-Cyrl-RS" w:eastAsia="sr-Latn-CS"/>
              </w:rPr>
              <w:t>ак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947908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Мартовски догађаји који су водили у рат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Pr="00C726D1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странама </w:t>
            </w:r>
            <w:r w:rsidR="005D7D9D" w:rsidRPr="00C726D1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108</w:t>
            </w:r>
            <w:r w:rsidR="008244E2" w:rsidRPr="00C726D1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и</w:t>
            </w:r>
            <w:r w:rsidR="005D7D9D" w:rsidRPr="00C726D1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109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,</w:t>
            </w:r>
          </w:p>
          <w:p w14:paraId="30859C02" w14:textId="1245AE8A" w:rsidR="000C5099" w:rsidRDefault="000C5099" w:rsidP="000C5099">
            <w:pPr>
              <w:pStyle w:val="ListParagraph"/>
              <w:numPr>
                <w:ilvl w:val="0"/>
                <w:numId w:val="44"/>
              </w:numPr>
              <w:spacing w:after="240" w:line="256" w:lineRule="auto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Другој групи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додељује одељ</w:t>
            </w:r>
            <w:r w:rsidR="008244E2">
              <w:rPr>
                <w:rFonts w:ascii="Cambria" w:hAnsi="Cambria"/>
                <w:color w:val="000000"/>
                <w:lang w:val="sr-Cyrl-RS" w:eastAsia="sr-Latn-CS"/>
              </w:rPr>
              <w:t>ак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8244E2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 xml:space="preserve">Априлски рат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 </w:t>
            </w:r>
            <w:r w:rsidRPr="00C726D1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странма </w:t>
            </w:r>
            <w:r w:rsidR="008244E2" w:rsidRPr="00C726D1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109 и 110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,</w:t>
            </w:r>
          </w:p>
          <w:p w14:paraId="10BEB772" w14:textId="16459B0F" w:rsidR="000C5099" w:rsidRDefault="000C5099" w:rsidP="000C5099">
            <w:pPr>
              <w:pStyle w:val="ListParagraph"/>
              <w:numPr>
                <w:ilvl w:val="0"/>
                <w:numId w:val="44"/>
              </w:numPr>
              <w:spacing w:after="240" w:line="256" w:lineRule="auto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Трећој групи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додељује одељ</w:t>
            </w:r>
            <w:r w:rsidR="005D7D9D"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к </w:t>
            </w:r>
            <w:r w:rsidR="008244E2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Окупациона подела Југославије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Pr="00C726D1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на стран</w:t>
            </w:r>
            <w:r w:rsidR="008244E2" w:rsidRPr="00C726D1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</w:t>
            </w:r>
            <w:r w:rsidRPr="00C726D1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D7D9D" w:rsidRPr="00C726D1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11</w:t>
            </w:r>
            <w:r w:rsidR="008244E2" w:rsidRPr="00C726D1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0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,</w:t>
            </w:r>
          </w:p>
          <w:p w14:paraId="7F904529" w14:textId="01457AFA" w:rsidR="000C5099" w:rsidRDefault="000C5099" w:rsidP="000C5099">
            <w:pPr>
              <w:pStyle w:val="ListParagraph"/>
              <w:numPr>
                <w:ilvl w:val="0"/>
                <w:numId w:val="44"/>
              </w:numPr>
              <w:spacing w:after="240" w:line="256" w:lineRule="auto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Четвртој групи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додељује одељ</w:t>
            </w:r>
            <w:r w:rsidR="008244E2">
              <w:rPr>
                <w:rFonts w:ascii="Cambria" w:hAnsi="Cambria"/>
                <w:color w:val="000000"/>
                <w:lang w:val="sr-Cyrl-RS" w:eastAsia="sr-Latn-CS"/>
              </w:rPr>
              <w:t>ак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8244E2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Окупациони режим у Србији</w:t>
            </w:r>
            <w:r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 xml:space="preserve"> </w:t>
            </w:r>
            <w:r w:rsidRPr="00C726D1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на странама </w:t>
            </w:r>
            <w:r w:rsidR="008244E2" w:rsidRPr="00C726D1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111 и 112</w:t>
            </w:r>
            <w:r w:rsidR="00C726D1">
              <w:rPr>
                <w:rFonts w:ascii="Cambria" w:hAnsi="Cambria"/>
                <w:color w:val="000000"/>
                <w:lang w:val="sr-Cyrl-RS" w:eastAsia="sr-Latn-CS"/>
              </w:rPr>
              <w:t>,</w:t>
            </w:r>
          </w:p>
          <w:p w14:paraId="29E7E9B1" w14:textId="2F664A41" w:rsidR="005D7D9D" w:rsidRPr="005D7D9D" w:rsidRDefault="000C5099" w:rsidP="008244E2">
            <w:pPr>
              <w:pStyle w:val="ListParagraph"/>
              <w:numPr>
                <w:ilvl w:val="0"/>
                <w:numId w:val="44"/>
              </w:numPr>
              <w:spacing w:after="240" w:line="256" w:lineRule="auto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Петој групи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додељује одељ</w:t>
            </w:r>
            <w:r w:rsidR="008244E2">
              <w:rPr>
                <w:rFonts w:ascii="Cambria" w:hAnsi="Cambria"/>
                <w:color w:val="000000"/>
                <w:lang w:val="sr-Cyrl-RS" w:eastAsia="sr-Latn-CS"/>
              </w:rPr>
              <w:t>ак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8244E2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Независна држава Хрватска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Pr="00C726D1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странама </w:t>
            </w:r>
            <w:r w:rsidR="008244E2" w:rsidRPr="00C726D1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113 и 114</w:t>
            </w:r>
            <w:r w:rsidR="00C726D1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6E02371A" w14:textId="77777777" w:rsidR="000C5099" w:rsidRDefault="000C5099" w:rsidP="000C5099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 минута):</w:t>
            </w:r>
          </w:p>
          <w:p w14:paraId="6608E25E" w14:textId="023B77F5" w:rsidR="000C5099" w:rsidRDefault="000C5099" w:rsidP="000C5099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Ученици састављају питања. Наставник их обилази, проверава и помаже им да што прецизније формулишу питања. Када заврше са радом</w:t>
            </w:r>
            <w:r w:rsidR="00C726D1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наставник најављује квиз. </w:t>
            </w:r>
          </w:p>
          <w:p w14:paraId="7DE12F26" w14:textId="3E75AB66" w:rsidR="000C5099" w:rsidRDefault="000C5099" w:rsidP="000C5099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Позива ученике прве групе да читају редом питања која су забележили</w:t>
            </w:r>
            <w:r w:rsidR="00C726D1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а преостал</w:t>
            </w:r>
            <w:r w:rsidR="00CD69CB">
              <w:rPr>
                <w:rFonts w:ascii="Cambria" w:hAnsi="Cambria"/>
                <w:color w:val="000000"/>
                <w:lang w:val="sr-Cyrl-RS" w:eastAsia="sr-Latn-CS"/>
              </w:rPr>
              <w:t>е</w:t>
            </w:r>
            <w:r w:rsidR="005D7D9D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CD69CB">
              <w:rPr>
                <w:rFonts w:ascii="Cambria" w:hAnsi="Cambria"/>
                <w:color w:val="000000"/>
                <w:lang w:val="sr-Cyrl-RS" w:eastAsia="sr-Latn-CS"/>
              </w:rPr>
              <w:t xml:space="preserve">четири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груп</w:t>
            </w:r>
            <w:r w:rsidR="005D7D9D"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одговарају. Прво питање упућују другој групи. Уколико друга група не зна одговор или погрешно одговори, одговара трећа група и тако редом. Затим друго питање упућују трећој групи, треће четвртој</w:t>
            </w:r>
            <w:r w:rsidR="00CD69CB">
              <w:rPr>
                <w:rFonts w:ascii="Cambria" w:hAnsi="Cambria"/>
                <w:color w:val="000000"/>
                <w:lang w:val="sr-Cyrl-RS" w:eastAsia="sr-Latn-CS"/>
              </w:rPr>
              <w:t xml:space="preserve"> 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четврто питање петој групи</w:t>
            </w:r>
            <w:r w:rsidR="00CD69CB">
              <w:rPr>
                <w:rFonts w:ascii="Cambria" w:hAnsi="Cambria"/>
                <w:color w:val="000000"/>
                <w:lang w:val="sr-Cyrl-RS" w:eastAsia="sr-Latn-CS"/>
              </w:rPr>
              <w:t>.</w:t>
            </w:r>
            <w:r w:rsidR="005D7D9D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Затим питања постављају ученици друге групе. Прво питање упућују трећој групи и тако редом док и </w:t>
            </w:r>
            <w:r w:rsidR="00CD69CB">
              <w:rPr>
                <w:rFonts w:ascii="Cambria" w:hAnsi="Cambria"/>
                <w:color w:val="000000"/>
                <w:lang w:val="sr-Cyrl-RS" w:eastAsia="sr-Latn-CS"/>
              </w:rPr>
              <w:t>пета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група не постави своја питања.</w:t>
            </w:r>
          </w:p>
          <w:p w14:paraId="42DAC070" w14:textId="77777777" w:rsidR="000C5099" w:rsidRDefault="000C5099" w:rsidP="000C5099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прати редослед постављања питања и давања одговора, контролише исправност и потпуност одговора и бележи поене на табли. </w:t>
            </w:r>
          </w:p>
          <w:p w14:paraId="5D155770" w14:textId="77777777" w:rsidR="000C5099" w:rsidRDefault="000C5099" w:rsidP="000C5099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 минута):</w:t>
            </w:r>
          </w:p>
          <w:p w14:paraId="16C839DC" w14:textId="43F4FBA4" w:rsidR="000C5099" w:rsidRDefault="000C5099" w:rsidP="000C5099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проглашава победника и ученике те </w:t>
            </w:r>
            <w:r w:rsidR="005D7D9D">
              <w:rPr>
                <w:rFonts w:ascii="Cambria" w:hAnsi="Cambria"/>
                <w:color w:val="000000"/>
                <w:lang w:val="sr-Cyrl-RS" w:eastAsia="sr-Latn-CS"/>
              </w:rPr>
              <w:t>групе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награђује оценама.</w:t>
            </w:r>
          </w:p>
          <w:p w14:paraId="0D90A545" w14:textId="1A605C0E" w:rsidR="000C5099" w:rsidRPr="00B77F8A" w:rsidRDefault="000C5099" w:rsidP="000C5099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lang w:val="sr-Cyrl-RS"/>
              </w:rPr>
              <w:t xml:space="preserve">На крају часа наставник ученицима задаје да за ДОМАЋИ ЗАДАТАК у свој </w:t>
            </w:r>
            <w:r w:rsidRPr="00C726D1">
              <w:rPr>
                <w:rFonts w:ascii="Cambria" w:hAnsi="Cambria"/>
                <w:b/>
                <w:bCs/>
                <w:lang w:val="sr-Cyrl-RS"/>
              </w:rPr>
              <w:t>ИСТОРИЈСКИ РЕЧНИК</w:t>
            </w:r>
            <w:r>
              <w:rPr>
                <w:rFonts w:ascii="Cambria" w:hAnsi="Cambria"/>
                <w:lang w:val="sr-Cyrl-RS"/>
              </w:rPr>
              <w:t xml:space="preserve"> упишу кључне појмове и непознате речи са објашњењима из ове две лекције.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9D530E">
        <w:trPr>
          <w:trHeight w:val="148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D530E">
        <w:trPr>
          <w:trHeight w:val="1547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9D530E">
        <w:trPr>
          <w:trHeight w:val="1684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C640115" w14:textId="574E0AA3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7FAE2F2" w14:textId="1EE14A43" w:rsidR="00BE093F" w:rsidRDefault="00BE093F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BE093F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340"/>
    <w:multiLevelType w:val="hybridMultilevel"/>
    <w:tmpl w:val="667E8B06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51E87"/>
    <w:multiLevelType w:val="hybridMultilevel"/>
    <w:tmpl w:val="E9446894"/>
    <w:lvl w:ilvl="0" w:tplc="00029F32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195D27"/>
    <w:multiLevelType w:val="hybridMultilevel"/>
    <w:tmpl w:val="E316609E"/>
    <w:lvl w:ilvl="0" w:tplc="4E069BD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E66DC"/>
    <w:multiLevelType w:val="hybridMultilevel"/>
    <w:tmpl w:val="8AE6FC1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444596"/>
    <w:multiLevelType w:val="hybridMultilevel"/>
    <w:tmpl w:val="AE129C40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C20A98"/>
    <w:multiLevelType w:val="hybridMultilevel"/>
    <w:tmpl w:val="35CE951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F22B9E"/>
    <w:multiLevelType w:val="hybridMultilevel"/>
    <w:tmpl w:val="F56CCFFE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4331FC"/>
    <w:multiLevelType w:val="hybridMultilevel"/>
    <w:tmpl w:val="A83A679A"/>
    <w:lvl w:ilvl="0" w:tplc="CC44F2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3D139A"/>
    <w:multiLevelType w:val="hybridMultilevel"/>
    <w:tmpl w:val="50A085F6"/>
    <w:lvl w:ilvl="0" w:tplc="CC44F2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5B274A"/>
    <w:multiLevelType w:val="hybridMultilevel"/>
    <w:tmpl w:val="E83E2DBE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8B5F13"/>
    <w:multiLevelType w:val="hybridMultilevel"/>
    <w:tmpl w:val="2BE0B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287FD9"/>
    <w:multiLevelType w:val="hybridMultilevel"/>
    <w:tmpl w:val="EBDCFA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32"/>
  </w:num>
  <w:num w:numId="4">
    <w:abstractNumId w:val="17"/>
  </w:num>
  <w:num w:numId="5">
    <w:abstractNumId w:val="42"/>
  </w:num>
  <w:num w:numId="6">
    <w:abstractNumId w:val="27"/>
  </w:num>
  <w:num w:numId="7">
    <w:abstractNumId w:val="16"/>
  </w:num>
  <w:num w:numId="8">
    <w:abstractNumId w:val="37"/>
  </w:num>
  <w:num w:numId="9">
    <w:abstractNumId w:val="28"/>
  </w:num>
  <w:num w:numId="10">
    <w:abstractNumId w:val="6"/>
  </w:num>
  <w:num w:numId="11">
    <w:abstractNumId w:val="38"/>
  </w:num>
  <w:num w:numId="12">
    <w:abstractNumId w:val="25"/>
  </w:num>
  <w:num w:numId="13">
    <w:abstractNumId w:val="14"/>
  </w:num>
  <w:num w:numId="14">
    <w:abstractNumId w:val="30"/>
  </w:num>
  <w:num w:numId="15">
    <w:abstractNumId w:val="13"/>
  </w:num>
  <w:num w:numId="16">
    <w:abstractNumId w:val="39"/>
  </w:num>
  <w:num w:numId="17">
    <w:abstractNumId w:val="4"/>
  </w:num>
  <w:num w:numId="18">
    <w:abstractNumId w:val="15"/>
  </w:num>
  <w:num w:numId="19">
    <w:abstractNumId w:val="20"/>
  </w:num>
  <w:num w:numId="20">
    <w:abstractNumId w:val="9"/>
  </w:num>
  <w:num w:numId="21">
    <w:abstractNumId w:val="18"/>
  </w:num>
  <w:num w:numId="22">
    <w:abstractNumId w:val="2"/>
  </w:num>
  <w:num w:numId="23">
    <w:abstractNumId w:val="23"/>
  </w:num>
  <w:num w:numId="24">
    <w:abstractNumId w:val="33"/>
  </w:num>
  <w:num w:numId="25">
    <w:abstractNumId w:val="11"/>
  </w:num>
  <w:num w:numId="26">
    <w:abstractNumId w:val="12"/>
  </w:num>
  <w:num w:numId="27">
    <w:abstractNumId w:val="40"/>
  </w:num>
  <w:num w:numId="28">
    <w:abstractNumId w:val="31"/>
  </w:num>
  <w:num w:numId="29">
    <w:abstractNumId w:val="24"/>
  </w:num>
  <w:num w:numId="30">
    <w:abstractNumId w:val="5"/>
  </w:num>
  <w:num w:numId="31">
    <w:abstractNumId w:val="19"/>
  </w:num>
  <w:num w:numId="32">
    <w:abstractNumId w:val="41"/>
  </w:num>
  <w:num w:numId="33">
    <w:abstractNumId w:val="21"/>
  </w:num>
  <w:num w:numId="34">
    <w:abstractNumId w:val="22"/>
  </w:num>
  <w:num w:numId="35">
    <w:abstractNumId w:val="36"/>
  </w:num>
  <w:num w:numId="36">
    <w:abstractNumId w:val="26"/>
  </w:num>
  <w:num w:numId="37">
    <w:abstractNumId w:val="8"/>
  </w:num>
  <w:num w:numId="38">
    <w:abstractNumId w:val="35"/>
  </w:num>
  <w:num w:numId="39">
    <w:abstractNumId w:val="7"/>
  </w:num>
  <w:num w:numId="40">
    <w:abstractNumId w:val="0"/>
  </w:num>
  <w:num w:numId="41">
    <w:abstractNumId w:val="29"/>
  </w:num>
  <w:num w:numId="42">
    <w:abstractNumId w:val="34"/>
  </w:num>
  <w:num w:numId="43">
    <w:abstractNumId w:val="3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77DE1"/>
    <w:rsid w:val="00095EB9"/>
    <w:rsid w:val="000C5099"/>
    <w:rsid w:val="000D6E35"/>
    <w:rsid w:val="000E49E6"/>
    <w:rsid w:val="000F0B1F"/>
    <w:rsid w:val="000F4F3D"/>
    <w:rsid w:val="000F6517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4EF0"/>
    <w:rsid w:val="001F6927"/>
    <w:rsid w:val="002066C8"/>
    <w:rsid w:val="00211C0B"/>
    <w:rsid w:val="002139AE"/>
    <w:rsid w:val="00213CA2"/>
    <w:rsid w:val="002424B1"/>
    <w:rsid w:val="0025083B"/>
    <w:rsid w:val="00254585"/>
    <w:rsid w:val="00265BF5"/>
    <w:rsid w:val="00271038"/>
    <w:rsid w:val="002756B1"/>
    <w:rsid w:val="002875FC"/>
    <w:rsid w:val="002A0528"/>
    <w:rsid w:val="002C12DB"/>
    <w:rsid w:val="002C6E3D"/>
    <w:rsid w:val="002D4C0F"/>
    <w:rsid w:val="002E2A18"/>
    <w:rsid w:val="002E55BD"/>
    <w:rsid w:val="002E609B"/>
    <w:rsid w:val="002E60E5"/>
    <w:rsid w:val="002E69AA"/>
    <w:rsid w:val="002F07A2"/>
    <w:rsid w:val="0030530C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B2CB2"/>
    <w:rsid w:val="003B314A"/>
    <w:rsid w:val="003B508E"/>
    <w:rsid w:val="003C1851"/>
    <w:rsid w:val="003C7931"/>
    <w:rsid w:val="003D4FED"/>
    <w:rsid w:val="003D79A6"/>
    <w:rsid w:val="003E1A6B"/>
    <w:rsid w:val="00405AB0"/>
    <w:rsid w:val="004129DF"/>
    <w:rsid w:val="004212D5"/>
    <w:rsid w:val="00424891"/>
    <w:rsid w:val="00445C02"/>
    <w:rsid w:val="00457E5A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0423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7D9D"/>
    <w:rsid w:val="005B58C3"/>
    <w:rsid w:val="005C451F"/>
    <w:rsid w:val="005D7D9D"/>
    <w:rsid w:val="005E1E9C"/>
    <w:rsid w:val="005E6163"/>
    <w:rsid w:val="005E7195"/>
    <w:rsid w:val="005F0FBF"/>
    <w:rsid w:val="005F28CF"/>
    <w:rsid w:val="005F533B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94769"/>
    <w:rsid w:val="006A0B0F"/>
    <w:rsid w:val="006A4335"/>
    <w:rsid w:val="006C0E53"/>
    <w:rsid w:val="006D4A83"/>
    <w:rsid w:val="006E3084"/>
    <w:rsid w:val="006F1B65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67A8"/>
    <w:rsid w:val="0077000C"/>
    <w:rsid w:val="00776E3D"/>
    <w:rsid w:val="00784701"/>
    <w:rsid w:val="00795437"/>
    <w:rsid w:val="00797E06"/>
    <w:rsid w:val="007A0CDA"/>
    <w:rsid w:val="007A2F06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244E2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92482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47908"/>
    <w:rsid w:val="00955AC9"/>
    <w:rsid w:val="00956B7B"/>
    <w:rsid w:val="00957915"/>
    <w:rsid w:val="00977B75"/>
    <w:rsid w:val="00983826"/>
    <w:rsid w:val="00983902"/>
    <w:rsid w:val="00991C22"/>
    <w:rsid w:val="009A1478"/>
    <w:rsid w:val="009A467B"/>
    <w:rsid w:val="009A4CEE"/>
    <w:rsid w:val="009B24E9"/>
    <w:rsid w:val="009C039C"/>
    <w:rsid w:val="009C0975"/>
    <w:rsid w:val="009C477E"/>
    <w:rsid w:val="009C7AA7"/>
    <w:rsid w:val="009D3863"/>
    <w:rsid w:val="009D530E"/>
    <w:rsid w:val="009F2BE6"/>
    <w:rsid w:val="009F2C76"/>
    <w:rsid w:val="009F4123"/>
    <w:rsid w:val="009F4284"/>
    <w:rsid w:val="00A00804"/>
    <w:rsid w:val="00A0325E"/>
    <w:rsid w:val="00A40CED"/>
    <w:rsid w:val="00A45390"/>
    <w:rsid w:val="00A51F7B"/>
    <w:rsid w:val="00A663E6"/>
    <w:rsid w:val="00A755C6"/>
    <w:rsid w:val="00A82D0C"/>
    <w:rsid w:val="00A84C68"/>
    <w:rsid w:val="00AA2D03"/>
    <w:rsid w:val="00AA3F97"/>
    <w:rsid w:val="00AC2772"/>
    <w:rsid w:val="00AC5F2E"/>
    <w:rsid w:val="00AE224C"/>
    <w:rsid w:val="00AE3998"/>
    <w:rsid w:val="00B04B2E"/>
    <w:rsid w:val="00B04C0F"/>
    <w:rsid w:val="00B05943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84"/>
    <w:rsid w:val="00B62BF7"/>
    <w:rsid w:val="00B665D6"/>
    <w:rsid w:val="00B71A0B"/>
    <w:rsid w:val="00B7691E"/>
    <w:rsid w:val="00B77F8A"/>
    <w:rsid w:val="00B86426"/>
    <w:rsid w:val="00BA2A3C"/>
    <w:rsid w:val="00BB2C8D"/>
    <w:rsid w:val="00BB37B2"/>
    <w:rsid w:val="00BC5B12"/>
    <w:rsid w:val="00BD3B39"/>
    <w:rsid w:val="00BD6149"/>
    <w:rsid w:val="00BD72F1"/>
    <w:rsid w:val="00BE093F"/>
    <w:rsid w:val="00BE5EA2"/>
    <w:rsid w:val="00BE7C24"/>
    <w:rsid w:val="00BF1FD4"/>
    <w:rsid w:val="00BF2973"/>
    <w:rsid w:val="00C13E57"/>
    <w:rsid w:val="00C228F6"/>
    <w:rsid w:val="00C2530E"/>
    <w:rsid w:val="00C33A9D"/>
    <w:rsid w:val="00C42E89"/>
    <w:rsid w:val="00C6105F"/>
    <w:rsid w:val="00C66F45"/>
    <w:rsid w:val="00C678E8"/>
    <w:rsid w:val="00C72170"/>
    <w:rsid w:val="00C726D1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D69CB"/>
    <w:rsid w:val="00CE56B7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B0C27"/>
    <w:rsid w:val="00DC4F4D"/>
    <w:rsid w:val="00DC64D5"/>
    <w:rsid w:val="00DC660E"/>
    <w:rsid w:val="00DF64DB"/>
    <w:rsid w:val="00E00D0C"/>
    <w:rsid w:val="00E01535"/>
    <w:rsid w:val="00E062DF"/>
    <w:rsid w:val="00E12FCC"/>
    <w:rsid w:val="00E20773"/>
    <w:rsid w:val="00E21535"/>
    <w:rsid w:val="00E232B1"/>
    <w:rsid w:val="00E251AC"/>
    <w:rsid w:val="00E2675E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E43DE"/>
    <w:rsid w:val="00EE6900"/>
    <w:rsid w:val="00EF3935"/>
    <w:rsid w:val="00F00AFA"/>
    <w:rsid w:val="00F00CF9"/>
    <w:rsid w:val="00F053BD"/>
    <w:rsid w:val="00F06A74"/>
    <w:rsid w:val="00F1226F"/>
    <w:rsid w:val="00F57770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2021-06-10T12:11:00Z</dcterms:created>
  <dcterms:modified xsi:type="dcterms:W3CDTF">2021-06-10T12:11:00Z</dcterms:modified>
</cp:coreProperties>
</file>