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181B20AB" w:rsidR="0093191F" w:rsidRPr="00E43DAE" w:rsidRDefault="0093191F" w:rsidP="0093191F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 </w:t>
            </w:r>
            <w:r w:rsidR="00E43DAE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3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051F53EF" w:rsidR="0093191F" w:rsidRPr="008A2BED" w:rsidRDefault="00E43DAE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1.2. ИСТОРИЈСКИ ИЗВОРИ ЗА ИСТОРИЈУ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5917776C" w:rsidR="0093191F" w:rsidRPr="008A2BED" w:rsidRDefault="00E43DAE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Обрада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7D4DE6F7" w:rsidR="00AA2D03" w:rsidRPr="002E60E5" w:rsidRDefault="00E43DAE" w:rsidP="002E60E5">
            <w:pPr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 xml:space="preserve">Обнављање стечених знања о историјским изворима и упознавање ученика са новим врстама извора за проучавање </w:t>
            </w:r>
            <w:r>
              <w:rPr>
                <w:rFonts w:ascii="Cambria" w:hAnsi="Cambria"/>
                <w:lang w:val="sr-Cyrl-RS"/>
              </w:rPr>
              <w:t>савременог доба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6E6D83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6E6D83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245B4FD1" w14:textId="77777777" w:rsidR="00E43DAE" w:rsidRPr="00E43DAE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дефинишу појам историјских извора,</w:t>
            </w:r>
          </w:p>
          <w:p w14:paraId="5E11CC68" w14:textId="77777777" w:rsidR="00E43DAE" w:rsidRPr="00E43DAE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>наведу врсте историјских извора,</w:t>
            </w:r>
          </w:p>
          <w:p w14:paraId="434B4A31" w14:textId="7697D9A7" w:rsidR="00211C0B" w:rsidRDefault="00E43DAE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E43DAE">
              <w:rPr>
                <w:rFonts w:ascii="Cambria" w:hAnsi="Cambria"/>
                <w:lang w:val="sr-Cyrl-RS"/>
              </w:rPr>
              <w:t xml:space="preserve">наброје најзначајније врсте историјских извора </w:t>
            </w:r>
            <w:r w:rsidR="006E6D83">
              <w:rPr>
                <w:rFonts w:ascii="Cambria" w:hAnsi="Cambria"/>
                <w:lang w:val="sr-Cyrl-RS"/>
              </w:rPr>
              <w:t xml:space="preserve">за </w:t>
            </w:r>
            <w:r w:rsidR="007A0CDA">
              <w:rPr>
                <w:rFonts w:ascii="Cambria" w:hAnsi="Cambria"/>
                <w:lang w:val="sr-Cyrl-RS"/>
              </w:rPr>
              <w:t>историју савременог доба</w:t>
            </w:r>
            <w:r w:rsidR="006E6D83">
              <w:rPr>
                <w:rFonts w:ascii="Cambria" w:hAnsi="Cambria"/>
                <w:lang w:val="sr-Cyrl-RS"/>
              </w:rPr>
              <w:t>,</w:t>
            </w:r>
          </w:p>
          <w:p w14:paraId="5D6DDEAF" w14:textId="3A85D25B" w:rsidR="007A0CDA" w:rsidRPr="00942437" w:rsidRDefault="007A0CDA" w:rsidP="00E43DAE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разврстају историјске изворе прем</w:t>
            </w:r>
            <w:r w:rsidR="00117824">
              <w:rPr>
                <w:rFonts w:ascii="Cambria" w:hAnsi="Cambria"/>
                <w:lang w:val="sr-Cyrl-RS"/>
              </w:rPr>
              <w:t>а</w:t>
            </w:r>
            <w:r>
              <w:rPr>
                <w:rFonts w:ascii="Cambria" w:hAnsi="Cambria"/>
                <w:lang w:val="sr-Cyrl-RS"/>
              </w:rPr>
              <w:t xml:space="preserve"> врсти којој припадају</w:t>
            </w:r>
            <w:r w:rsidR="006E6D83">
              <w:rPr>
                <w:rFonts w:ascii="Cambria" w:hAnsi="Cambria"/>
                <w:lang w:val="sr-Cyrl-RS"/>
              </w:rPr>
              <w:t>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6C2EF125" w:rsidR="0093191F" w:rsidRPr="00E932FA" w:rsidRDefault="007A0CDA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3AE3BC1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E6D83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58184483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117824">
              <w:rPr>
                <w:rFonts w:ascii="Cambria" w:hAnsi="Cambria"/>
                <w:lang w:val="sr-Cyrl-RS" w:eastAsia="sr-Latn-CS"/>
              </w:rPr>
              <w:t>, рад са подацима и информацијама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776081D9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</w:t>
            </w:r>
            <w:r w:rsidR="00D03E7C">
              <w:rPr>
                <w:rFonts w:ascii="Cambria" w:hAnsi="Cambria"/>
                <w:b/>
                <w:color w:val="000000"/>
                <w:lang w:val="sr-Cyrl-RS" w:eastAsia="sr-Latn-CS"/>
              </w:rPr>
              <w:t>10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4399568C" w14:textId="77777777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 ученицима даје на увид иницијалне тестове које су радили на претходном часу. Саопштава им свој утисак и процену усвојених знања и вештина. Наглашава која су питања добро, а која лоше урађена на нивоу одељења и на шта треба обратити нарочиту пажњу ове школске године. На крају даје ученицима препоруке за даље напредовање.</w:t>
            </w:r>
          </w:p>
          <w:p w14:paraId="6C9A20C8" w14:textId="77777777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6FE89662" w14:textId="15215033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Потом наставник лепи </w:t>
            </w:r>
            <w:r w:rsidR="00D03E7C">
              <w:rPr>
                <w:rFonts w:ascii="Cambria" w:hAnsi="Cambria"/>
                <w:color w:val="000000"/>
                <w:lang w:val="sr-Cyrl-RS" w:eastAsia="sr-Latn-CS"/>
              </w:rPr>
              <w:t>на таблу</w:t>
            </w:r>
            <w:r w:rsidR="00D03E7C"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ленту знања</w:t>
            </w:r>
            <w:r w:rsidR="00D03E7C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који су ученици попунили на крају претходног часа и заједно дискутују, анализирају и упоређују резултате теста са њиховом самопроценом нивоа знања.</w:t>
            </w:r>
          </w:p>
          <w:p w14:paraId="48DE2603" w14:textId="77777777" w:rsidR="00E43DAE" w:rsidRPr="00E43DAE" w:rsidRDefault="00E43DAE" w:rsidP="00E43DAE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717063B" w14:textId="4DB449D9" w:rsidR="00E43DAE" w:rsidRPr="00E43DAE" w:rsidRDefault="00E43DAE" w:rsidP="006F22B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На крају уводног дела наставник најављује наставну јединицу која ће бити обрађена на овом часу и бележи њен наслов на табли.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 xml:space="preserve"> 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>Саопштава ученицима да је циљ овог часа да се подсете шта су то историјски извори</w:t>
            </w:r>
            <w:r w:rsidR="006E6D83">
              <w:rPr>
                <w:rFonts w:ascii="Cambria" w:hAnsi="Cambria"/>
                <w:color w:val="000000"/>
                <w:lang w:val="sr-Cyrl-RS" w:eastAsia="sr-Latn-CS"/>
              </w:rPr>
              <w:t>,</w:t>
            </w:r>
            <w:r w:rsidRPr="00E43DAE">
              <w:rPr>
                <w:rFonts w:ascii="Cambria" w:hAnsi="Cambria"/>
                <w:color w:val="000000"/>
                <w:lang w:val="sr-Cyrl-RS" w:eastAsia="sr-Latn-CS"/>
              </w:rPr>
              <w:t xml:space="preserve"> али и да упознају нове врсте извора за проучавање </w:t>
            </w:r>
            <w:r w:rsidR="006F22B7">
              <w:rPr>
                <w:rFonts w:ascii="Cambria" w:hAnsi="Cambria"/>
                <w:color w:val="000000"/>
                <w:lang w:val="sr-Cyrl-RS" w:eastAsia="sr-Latn-CS"/>
              </w:rPr>
              <w:t>савременог доба.</w:t>
            </w:r>
          </w:p>
          <w:p w14:paraId="1D3B44BA" w14:textId="77777777" w:rsidR="00E43DAE" w:rsidRDefault="00E43DAE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08DC37FC" w14:textId="73B6F7D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D03E7C">
              <w:rPr>
                <w:rFonts w:ascii="Cambria" w:hAnsi="Cambria"/>
                <w:b/>
                <w:color w:val="000000"/>
                <w:lang w:val="sr-Cyrl-C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056E2C4" w14:textId="77777777" w:rsidR="00724C70" w:rsidRDefault="00724C70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35C6570" w14:textId="6E65E3B5" w:rsidR="00942437" w:rsidRDefault="00724C70" w:rsidP="00942437">
            <w:pPr>
              <w:jc w:val="both"/>
              <w:rPr>
                <w:rFonts w:ascii="Cambria" w:hAnsi="Cambria"/>
                <w:bCs/>
                <w:lang w:val="sr-Cyrl-RS"/>
              </w:rPr>
            </w:pPr>
            <w:r w:rsidRPr="00724C70">
              <w:rPr>
                <w:rFonts w:ascii="Cambria" w:hAnsi="Cambria"/>
                <w:bCs/>
                <w:lang w:val="sr-Cyrl-RS"/>
              </w:rPr>
              <w:t xml:space="preserve">Настаник </w:t>
            </w:r>
            <w:r w:rsidR="00EB0946">
              <w:rPr>
                <w:rFonts w:ascii="Cambria" w:hAnsi="Cambria"/>
                <w:bCs/>
                <w:lang w:val="sr-Cyrl-RS"/>
              </w:rPr>
              <w:t>ученицима поставља следеће захтеве</w:t>
            </w:r>
            <w:r w:rsidRPr="00724C70">
              <w:rPr>
                <w:rFonts w:ascii="Cambria" w:hAnsi="Cambria"/>
                <w:bCs/>
                <w:lang w:val="sr-Cyrl-RS"/>
              </w:rPr>
              <w:t>:</w:t>
            </w:r>
          </w:p>
          <w:p w14:paraId="16C40976" w14:textId="2E03E8A3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Дефиниши појам историјских извора.</w:t>
            </w:r>
          </w:p>
          <w:p w14:paraId="276E5FAA" w14:textId="54525A5C" w:rsid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Наброј врсте историјских извора које с</w:t>
            </w:r>
            <w:r w:rsidR="00EB0946">
              <w:rPr>
                <w:rFonts w:ascii="Cambria" w:hAnsi="Cambria"/>
                <w:bCs/>
                <w:lang w:val="sr-Cyrl-RS"/>
              </w:rPr>
              <w:t>и</w:t>
            </w:r>
            <w:r>
              <w:rPr>
                <w:rFonts w:ascii="Cambria" w:hAnsi="Cambria"/>
                <w:bCs/>
                <w:lang w:val="sr-Cyrl-RS"/>
              </w:rPr>
              <w:t xml:space="preserve"> до сада упозна</w:t>
            </w:r>
            <w:r w:rsidR="00EB0946">
              <w:rPr>
                <w:rFonts w:ascii="Cambria" w:hAnsi="Cambria"/>
                <w:bCs/>
                <w:lang w:val="sr-Cyrl-RS"/>
              </w:rPr>
              <w:t>о/ла</w:t>
            </w:r>
            <w:r>
              <w:rPr>
                <w:rFonts w:ascii="Cambria" w:hAnsi="Cambria"/>
                <w:bCs/>
                <w:lang w:val="sr-Cyrl-RS"/>
              </w:rPr>
              <w:t>.</w:t>
            </w:r>
          </w:p>
          <w:p w14:paraId="5442AE63" w14:textId="53DAFFB4" w:rsidR="00724C70" w:rsidRPr="00724C70" w:rsidRDefault="00724C70" w:rsidP="00724C70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lastRenderedPageBreak/>
              <w:t>Наведи неке институције у којима се чувају писани и материјални историјски извори.</w:t>
            </w:r>
          </w:p>
          <w:p w14:paraId="1F0ACC32" w14:textId="7D315651" w:rsidR="00571BB0" w:rsidRPr="00724C70" w:rsidRDefault="00D03E7C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н</w:t>
            </w:r>
            <w:r w:rsidR="00571BB0">
              <w:rPr>
                <w:rFonts w:ascii="Cambria" w:hAnsi="Cambria"/>
                <w:lang w:val="sr-Cyrl-RS"/>
              </w:rPr>
              <w:t>аставник позива ученике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да у себи прочитају </w:t>
            </w:r>
            <w:r w:rsidR="00571BB0">
              <w:rPr>
                <w:rFonts w:ascii="Cambria" w:hAnsi="Cambria"/>
                <w:lang w:val="sr-Cyrl-RS"/>
              </w:rPr>
              <w:t>одељак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о писаним историјским изворима </w:t>
            </w:r>
            <w:r w:rsidR="00571BB0" w:rsidRPr="006E6D83">
              <w:rPr>
                <w:rFonts w:ascii="Cambria" w:hAnsi="Cambria"/>
                <w:b/>
                <w:bCs/>
                <w:lang w:val="sr-Cyrl-RS"/>
              </w:rPr>
              <w:t>на странама 9 и 10</w:t>
            </w:r>
            <w:r w:rsidR="00571BB0">
              <w:rPr>
                <w:rFonts w:ascii="Cambria" w:hAnsi="Cambria"/>
                <w:lang w:val="sr-Cyrl-RS"/>
              </w:rPr>
              <w:t xml:space="preserve">. Захтева да током читања у тексту подвуку све писане изворе који су поменути. Када заврше поставља им следећа питања: </w:t>
            </w:r>
          </w:p>
          <w:p w14:paraId="7C485248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Зашто су писани историјски извори најважнија врста историјских извора? </w:t>
            </w:r>
          </w:p>
          <w:p w14:paraId="7D89963A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Како се називају историјски извори из којих историчари могу да сазнају о раду државних органа, судова, већа и сличних институција? </w:t>
            </w:r>
          </w:p>
          <w:p w14:paraId="22553BDD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Шта историчари могу да сазнају помоћу новина? </w:t>
            </w:r>
          </w:p>
          <w:p w14:paraId="3AE64C73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Зашто су пописи становништва и статистички извештаји важни у проучавању историје XX и XXI века? </w:t>
            </w:r>
          </w:p>
          <w:p w14:paraId="65D2E3EC" w14:textId="14D6EF47" w:rsidR="00571BB0" w:rsidRPr="00D03E7C" w:rsidRDefault="00571BB0" w:rsidP="00D03E7C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Која је разлика између дневника и мемоара? </w:t>
            </w:r>
          </w:p>
          <w:p w14:paraId="667EB70A" w14:textId="77777777" w:rsidR="00571BB0" w:rsidRPr="00571BB0" w:rsidRDefault="00571BB0" w:rsidP="00571BB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 xml:space="preserve">Где се чувају писани историјски извори? </w:t>
            </w:r>
          </w:p>
          <w:p w14:paraId="7145EE4A" w14:textId="4998BDBC" w:rsidR="00571BB0" w:rsidRDefault="00571BB0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Потом п</w:t>
            </w:r>
            <w:r w:rsidRPr="00724C70">
              <w:rPr>
                <w:rFonts w:ascii="Cambria" w:hAnsi="Cambria"/>
                <w:lang w:val="sr-Cyrl-RS"/>
              </w:rPr>
              <w:t>оз</w:t>
            </w:r>
            <w:r>
              <w:rPr>
                <w:rFonts w:ascii="Cambria" w:hAnsi="Cambria"/>
                <w:lang w:val="sr-Cyrl-RS"/>
              </w:rPr>
              <w:t>ива</w:t>
            </w:r>
            <w:r w:rsidRPr="00724C70">
              <w:rPr>
                <w:rFonts w:ascii="Cambria" w:hAnsi="Cambria"/>
                <w:lang w:val="sr-Cyrl-RS"/>
              </w:rPr>
              <w:t xml:space="preserve"> ученике да у себи прочитају </w:t>
            </w:r>
            <w:r>
              <w:rPr>
                <w:rFonts w:ascii="Cambria" w:hAnsi="Cambria"/>
                <w:lang w:val="sr-Cyrl-RS"/>
              </w:rPr>
              <w:t>одељак о материјалним изворима</w:t>
            </w:r>
            <w:r w:rsidRPr="00724C70">
              <w:rPr>
                <w:rFonts w:ascii="Cambria" w:hAnsi="Cambria"/>
                <w:lang w:val="sr-Cyrl-RS"/>
              </w:rPr>
              <w:t xml:space="preserve"> </w:t>
            </w:r>
            <w:r w:rsidRPr="006E6D83">
              <w:rPr>
                <w:rFonts w:ascii="Cambria" w:hAnsi="Cambria"/>
                <w:b/>
                <w:bCs/>
                <w:lang w:val="sr-Cyrl-RS"/>
              </w:rPr>
              <w:t>на страни 11</w:t>
            </w:r>
            <w:r>
              <w:rPr>
                <w:rFonts w:ascii="Cambria" w:hAnsi="Cambria"/>
                <w:lang w:val="sr-Cyrl-RS"/>
              </w:rPr>
              <w:t xml:space="preserve"> и током читања подвуку све изворе који су поменути. </w:t>
            </w:r>
            <w:r w:rsidRPr="00724C70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Ученицима поставља следећа питања:</w:t>
            </w:r>
          </w:p>
          <w:p w14:paraId="3149EC50" w14:textId="460104B8" w:rsidR="00571BB0" w:rsidRPr="00571BB0" w:rsidRDefault="00571BB0" w:rsidP="00571BB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>Које информације нам могу пружити материјални историјски извори?</w:t>
            </w:r>
          </w:p>
          <w:p w14:paraId="16DD0A69" w14:textId="11651B2F" w:rsidR="00571BB0" w:rsidRPr="00571BB0" w:rsidRDefault="00571BB0" w:rsidP="00571BB0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Cambria" w:hAnsi="Cambria"/>
                <w:lang w:val="sr-Cyrl-RS"/>
              </w:rPr>
            </w:pPr>
            <w:r w:rsidRPr="00571BB0">
              <w:rPr>
                <w:rFonts w:ascii="Cambria" w:hAnsi="Cambria"/>
                <w:lang w:val="sr-Cyrl-RS"/>
              </w:rPr>
              <w:t>Где се чувају материјални историјски извори</w:t>
            </w:r>
            <w:r w:rsidR="005820B5">
              <w:rPr>
                <w:rFonts w:ascii="Cambria" w:hAnsi="Cambria"/>
                <w:lang w:val="sr-Cyrl-RS"/>
              </w:rPr>
              <w:t>?</w:t>
            </w:r>
          </w:p>
          <w:p w14:paraId="4691560E" w14:textId="779B0899" w:rsidR="00571BB0" w:rsidRPr="00724C70" w:rsidRDefault="005820B5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затим </w:t>
            </w:r>
            <w:r w:rsidR="00167C0A">
              <w:rPr>
                <w:rFonts w:ascii="Cambria" w:hAnsi="Cambria"/>
                <w:lang w:val="sr-Cyrl-RS"/>
              </w:rPr>
              <w:t>пита ученике шта су усмена сведочанства и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зашто се сматрају непоузданим</w:t>
            </w:r>
            <w:r w:rsidR="006E6D83">
              <w:rPr>
                <w:rFonts w:ascii="Cambria" w:hAnsi="Cambria"/>
                <w:lang w:val="sr-Cyrl-RS"/>
              </w:rPr>
              <w:t>,</w:t>
            </w:r>
            <w:r w:rsidR="00167C0A">
              <w:rPr>
                <w:rFonts w:ascii="Cambria" w:hAnsi="Cambria"/>
                <w:lang w:val="sr-Cyrl-RS"/>
              </w:rPr>
              <w:t xml:space="preserve"> а затим саопштава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где се </w:t>
            </w:r>
            <w:r w:rsidR="00167C0A">
              <w:rPr>
                <w:rFonts w:ascii="Cambria" w:hAnsi="Cambria"/>
                <w:lang w:val="sr-Cyrl-RS"/>
              </w:rPr>
              <w:t xml:space="preserve">данас чувају </w:t>
            </w:r>
            <w:r w:rsidR="00571BB0" w:rsidRPr="00724C70">
              <w:rPr>
                <w:rFonts w:ascii="Cambria" w:hAnsi="Cambria"/>
                <w:lang w:val="sr-Cyrl-RS"/>
              </w:rPr>
              <w:t xml:space="preserve">усмена сведочанства и у ком формату. </w:t>
            </w:r>
          </w:p>
          <w:p w14:paraId="71FD8C63" w14:textId="77777777" w:rsidR="00167C0A" w:rsidRDefault="00167C0A" w:rsidP="00571BB0">
            <w:pPr>
              <w:jc w:val="both"/>
              <w:rPr>
                <w:rFonts w:ascii="Cambria" w:hAnsi="Cambria"/>
                <w:lang w:val="sr-Cyrl-RS"/>
              </w:rPr>
            </w:pPr>
          </w:p>
          <w:p w14:paraId="26C3E8F7" w14:textId="3CC35871" w:rsidR="00167C0A" w:rsidRDefault="00167C0A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Након тога п</w:t>
            </w:r>
            <w:r w:rsidR="00571BB0" w:rsidRPr="00724C70">
              <w:rPr>
                <w:rFonts w:ascii="Cambria" w:hAnsi="Cambria"/>
                <w:lang w:val="sr-Cyrl-RS"/>
              </w:rPr>
              <w:t>оз</w:t>
            </w:r>
            <w:r>
              <w:rPr>
                <w:rFonts w:ascii="Cambria" w:hAnsi="Cambria"/>
                <w:lang w:val="sr-Cyrl-RS"/>
              </w:rPr>
              <w:t>ива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ученике да у себи прочитају </w:t>
            </w:r>
            <w:r>
              <w:rPr>
                <w:rFonts w:ascii="Cambria" w:hAnsi="Cambria"/>
                <w:lang w:val="sr-Cyrl-RS"/>
              </w:rPr>
              <w:t>одељак о аудио-визуелним изворима</w:t>
            </w:r>
            <w:r w:rsidR="00571BB0" w:rsidRPr="00724C70">
              <w:rPr>
                <w:rFonts w:ascii="Cambria" w:hAnsi="Cambria"/>
                <w:lang w:val="sr-Cyrl-RS"/>
              </w:rPr>
              <w:t xml:space="preserve"> </w:t>
            </w:r>
            <w:r w:rsidR="00571BB0" w:rsidRPr="006E6D83">
              <w:rPr>
                <w:rFonts w:ascii="Cambria" w:hAnsi="Cambria"/>
                <w:b/>
                <w:bCs/>
                <w:lang w:val="sr-Cyrl-RS"/>
              </w:rPr>
              <w:t>на страни 12</w:t>
            </w:r>
            <w:r>
              <w:rPr>
                <w:rFonts w:ascii="Cambria" w:hAnsi="Cambria"/>
                <w:lang w:val="sr-Cyrl-RS"/>
              </w:rPr>
              <w:t xml:space="preserve"> и да и у овом одељку подвуку све изворе који се помињу.</w:t>
            </w:r>
            <w:r w:rsidR="00571BB0" w:rsidRPr="00724C70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Затим ученицима поставља питања:</w:t>
            </w:r>
          </w:p>
          <w:p w14:paraId="564604E7" w14:textId="77777777" w:rsidR="00167C0A" w:rsidRPr="00883099" w:rsidRDefault="00167C0A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Када</w:t>
            </w:r>
            <w:r w:rsidR="00571BB0" w:rsidRPr="00883099">
              <w:rPr>
                <w:rFonts w:ascii="Cambria" w:hAnsi="Cambria"/>
                <w:lang w:val="sr-Cyrl-RS"/>
              </w:rPr>
              <w:t xml:space="preserve"> се </w:t>
            </w:r>
            <w:r w:rsidRPr="00883099">
              <w:rPr>
                <w:rFonts w:ascii="Cambria" w:hAnsi="Cambria"/>
                <w:lang w:val="sr-Cyrl-RS"/>
              </w:rPr>
              <w:t xml:space="preserve">први пут појавила </w:t>
            </w:r>
            <w:r w:rsidR="00571BB0" w:rsidRPr="00883099">
              <w:rPr>
                <w:rFonts w:ascii="Cambria" w:hAnsi="Cambria"/>
                <w:lang w:val="sr-Cyrl-RS"/>
              </w:rPr>
              <w:t>фотографија и шта се може сазнати из овог историјског извора</w:t>
            </w:r>
            <w:r w:rsidRPr="00883099">
              <w:rPr>
                <w:rFonts w:ascii="Cambria" w:hAnsi="Cambria"/>
                <w:lang w:val="sr-Cyrl-RS"/>
              </w:rPr>
              <w:t>?</w:t>
            </w:r>
          </w:p>
          <w:p w14:paraId="30E855D5" w14:textId="7A45F1E5" w:rsidR="00167C0A" w:rsidRPr="00883099" w:rsidRDefault="00167C0A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</w:t>
            </w:r>
            <w:r w:rsidR="00571BB0" w:rsidRPr="00883099">
              <w:rPr>
                <w:rFonts w:ascii="Cambria" w:hAnsi="Cambria"/>
                <w:lang w:val="sr-Cyrl-RS"/>
              </w:rPr>
              <w:t>оје године су се филмови први пут појавили</w:t>
            </w:r>
            <w:r w:rsidR="00883099"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33F5980D" w14:textId="0A2BD633" w:rsidR="00883099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З</w:t>
            </w:r>
            <w:r w:rsidR="00571BB0" w:rsidRPr="00883099">
              <w:rPr>
                <w:rFonts w:ascii="Cambria" w:hAnsi="Cambria"/>
                <w:lang w:val="sr-Cyrl-RS"/>
              </w:rPr>
              <w:t>ашто се кратки, црно бели филмови сматрају визуелним историјским изворима</w:t>
            </w:r>
            <w:r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3DD8EC99" w14:textId="0CAED0B9" w:rsidR="00571BB0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З</w:t>
            </w:r>
            <w:r w:rsidR="00571BB0" w:rsidRPr="00883099">
              <w:rPr>
                <w:rFonts w:ascii="Cambria" w:hAnsi="Cambria"/>
                <w:lang w:val="sr-Cyrl-RS"/>
              </w:rPr>
              <w:t>ашто ову врсту историјских извора треба узимати с резервом и критички</w:t>
            </w:r>
            <w:r w:rsidRPr="00883099">
              <w:rPr>
                <w:rFonts w:ascii="Cambria" w:hAnsi="Cambria"/>
                <w:lang w:val="sr-Cyrl-RS"/>
              </w:rPr>
              <w:t>?</w:t>
            </w:r>
            <w:r w:rsidR="00571BB0" w:rsidRPr="00883099">
              <w:rPr>
                <w:rFonts w:ascii="Cambria" w:hAnsi="Cambria"/>
                <w:lang w:val="sr-Cyrl-RS"/>
              </w:rPr>
              <w:t xml:space="preserve"> </w:t>
            </w:r>
          </w:p>
          <w:p w14:paraId="1A713586" w14:textId="2326C4D6" w:rsidR="00883099" w:rsidRPr="00883099" w:rsidRDefault="00883099" w:rsidP="0088309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Cambria" w:hAnsi="Cambria"/>
                <w:lang w:val="sr-Cyrl-RS"/>
              </w:rPr>
            </w:pPr>
            <w:r w:rsidRPr="00883099">
              <w:rPr>
                <w:rFonts w:ascii="Cambria" w:hAnsi="Cambria"/>
                <w:lang w:val="sr-Cyrl-RS"/>
              </w:rPr>
              <w:t>Која се нова врста аудио</w:t>
            </w:r>
            <w:r w:rsidR="006E6D83">
              <w:rPr>
                <w:rFonts w:ascii="Cambria" w:hAnsi="Cambria"/>
                <w:lang w:val="sr-Cyrl-RS"/>
              </w:rPr>
              <w:t>-</w:t>
            </w:r>
            <w:r w:rsidRPr="00883099">
              <w:rPr>
                <w:rFonts w:ascii="Cambria" w:hAnsi="Cambria"/>
                <w:lang w:val="sr-Cyrl-RS"/>
              </w:rPr>
              <w:t>визуелних извора појавила у савременом добу?</w:t>
            </w:r>
          </w:p>
          <w:p w14:paraId="33A82762" w14:textId="0D73DCF9" w:rsidR="00D03E7C" w:rsidRDefault="00D03E7C" w:rsidP="00571BB0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 крају наставник захтева да ученици прочитају и последњи одељак лекције о дигиталним изворима и да у њему подвуку изворе који се помињу. Ученицима поставља следећа питања:</w:t>
            </w:r>
          </w:p>
          <w:p w14:paraId="30F0E54B" w14:textId="7967DA4F" w:rsidR="00D03E7C" w:rsidRPr="00D03E7C" w:rsidRDefault="00D03E7C" w:rsidP="00D03E7C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D03E7C">
              <w:rPr>
                <w:rFonts w:ascii="Cambria" w:hAnsi="Cambria"/>
                <w:lang w:val="sr-Cyrl-RS"/>
              </w:rPr>
              <w:t>Шта је допринело појави дигиталних извора?</w:t>
            </w:r>
          </w:p>
          <w:p w14:paraId="4F9A81A3" w14:textId="2FE6CE7D" w:rsidR="00724C70" w:rsidRPr="007A0CDA" w:rsidRDefault="00D03E7C" w:rsidP="0094243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D03E7C">
              <w:rPr>
                <w:rFonts w:ascii="Cambria" w:hAnsi="Cambria"/>
                <w:lang w:val="sr-Cyrl-RS"/>
              </w:rPr>
              <w:t>У каквом облику постоје дигитални извори?</w:t>
            </w:r>
          </w:p>
          <w:p w14:paraId="77712601" w14:textId="11A5DD48" w:rsidR="00724C70" w:rsidRDefault="00724C70" w:rsidP="00D03E7C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</w:t>
            </w:r>
            <w:r w:rsidR="00485AF6">
              <w:rPr>
                <w:rFonts w:ascii="Cambria" w:hAnsi="Cambria"/>
                <w:lang w:val="sr-Cyrl-RS"/>
              </w:rPr>
              <w:t xml:space="preserve">потом </w:t>
            </w:r>
            <w:r>
              <w:rPr>
                <w:rFonts w:ascii="Cambria" w:hAnsi="Cambria"/>
                <w:lang w:val="sr-Cyrl-RS"/>
              </w:rPr>
              <w:t>црта табелу на табли и уписује податке у њено заглавље.</w:t>
            </w:r>
            <w:r w:rsidRPr="00724C70">
              <w:rPr>
                <w:rFonts w:ascii="Cambria" w:hAnsi="Cambria"/>
                <w:lang w:val="sr-Cyrl-RS"/>
              </w:rPr>
              <w:t xml:space="preserve"> </w:t>
            </w:r>
            <w:r w:rsidR="00485AF6">
              <w:rPr>
                <w:rFonts w:ascii="Cambria" w:hAnsi="Cambria"/>
                <w:lang w:val="sr-Cyrl-RS"/>
              </w:rPr>
              <w:t>Ученици табелу цртају у своје свеске</w:t>
            </w:r>
            <w:r w:rsidRPr="00724C70">
              <w:rPr>
                <w:rFonts w:ascii="Cambria" w:hAnsi="Cambria"/>
                <w:lang w:val="sr-Cyrl-RS"/>
              </w:rPr>
              <w:t xml:space="preserve">. </w:t>
            </w:r>
            <w:r w:rsidR="00485AF6">
              <w:rPr>
                <w:rFonts w:ascii="Cambria" w:hAnsi="Cambria"/>
                <w:lang w:val="sr-Cyrl-RS"/>
              </w:rPr>
              <w:t xml:space="preserve"> Затим </w:t>
            </w:r>
            <w:r w:rsidR="00D03E7C">
              <w:rPr>
                <w:rFonts w:ascii="Cambria" w:hAnsi="Cambria"/>
                <w:lang w:val="sr-Cyrl-RS"/>
              </w:rPr>
              <w:t>од ученика тражи да у табеле разврстају историјске изворе којих се сете из прочитане лекције. Када упишу све које су запамтили тражи да отворе уџбеник и да допишу оне којих се нису сетили</w:t>
            </w:r>
            <w:r w:rsidR="006E6D83">
              <w:rPr>
                <w:rFonts w:ascii="Cambria" w:hAnsi="Cambria"/>
                <w:lang w:val="sr-Cyrl-RS"/>
              </w:rPr>
              <w:t>,</w:t>
            </w:r>
            <w:r w:rsidR="00D03E7C">
              <w:rPr>
                <w:rFonts w:ascii="Cambria" w:hAnsi="Cambria"/>
                <w:lang w:val="sr-Cyrl-RS"/>
              </w:rPr>
              <w:t xml:space="preserve"> а подвукли су током читања.</w:t>
            </w:r>
          </w:p>
          <w:p w14:paraId="23DEEE38" w14:textId="77777777" w:rsidR="00D03E7C" w:rsidRPr="00724C70" w:rsidRDefault="00D03E7C" w:rsidP="00D03E7C">
            <w:pPr>
              <w:jc w:val="both"/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tbl>
            <w:tblPr>
              <w:tblStyle w:val="GridTable1Light-Accent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957"/>
              <w:gridCol w:w="2029"/>
              <w:gridCol w:w="1970"/>
              <w:gridCol w:w="1858"/>
              <w:gridCol w:w="1844"/>
            </w:tblGrid>
            <w:tr w:rsidR="00724C70" w:rsidRPr="00724C70" w14:paraId="0D38B303" w14:textId="77777777" w:rsidTr="007A0CDA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trHeight w:val="539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9658" w:type="dxa"/>
                  <w:gridSpan w:val="5"/>
                  <w:vAlign w:val="center"/>
                  <w:hideMark/>
                </w:tcPr>
                <w:p w14:paraId="4ACBF311" w14:textId="77777777" w:rsidR="00724C70" w:rsidRPr="00724C70" w:rsidRDefault="00724C70" w:rsidP="00724C70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724C70">
                    <w:rPr>
                      <w:rFonts w:ascii="Cambria" w:hAnsi="Cambria"/>
                      <w:color w:val="000000"/>
                      <w:lang w:val="sr-Latn-RS" w:eastAsia="sr-Latn-RS"/>
                    </w:rPr>
                    <w:t>ВРСТЕ ИСТОРИЈСКИХ ИЗВОРА</w:t>
                  </w:r>
                </w:p>
              </w:tc>
            </w:tr>
            <w:tr w:rsidR="007A0CDA" w:rsidRPr="007A0CDA" w14:paraId="0C7F39FF" w14:textId="77777777" w:rsidTr="007A0CDA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57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533839C7" w14:textId="1A6FCF8E" w:rsidR="00724C70" w:rsidRPr="00724C70" w:rsidRDefault="007A0CDA" w:rsidP="00724C70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color w:val="000000"/>
                      <w:lang w:val="sr-Latn-RS" w:eastAsia="sr-Latn-RS"/>
                    </w:rPr>
                    <w:t>ПИСАНИ</w:t>
                  </w:r>
                </w:p>
              </w:tc>
              <w:tc>
                <w:tcPr>
                  <w:tcW w:w="2029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2F0D7045" w14:textId="3F547859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МАТЕРИЈАЛНИ</w:t>
                  </w:r>
                </w:p>
              </w:tc>
              <w:tc>
                <w:tcPr>
                  <w:tcW w:w="1970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3198CCE7" w14:textId="74B250E1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УСМЕНА СВЕДОЧАНСТВА</w:t>
                  </w:r>
                </w:p>
              </w:tc>
              <w:tc>
                <w:tcPr>
                  <w:tcW w:w="1858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4DF9787C" w14:textId="5B9E65C0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АУДИО-ВИЗУЕЛНИ</w:t>
                  </w:r>
                </w:p>
              </w:tc>
              <w:tc>
                <w:tcPr>
                  <w:tcW w:w="1842" w:type="dxa"/>
                  <w:tcBorders>
                    <w:bottom w:val="single" w:sz="12" w:space="0" w:color="5B9BD5" w:themeColor="accent1"/>
                  </w:tcBorders>
                  <w:vAlign w:val="center"/>
                  <w:hideMark/>
                </w:tcPr>
                <w:p w14:paraId="768FFA38" w14:textId="635170F0" w:rsidR="00724C70" w:rsidRPr="00724C70" w:rsidRDefault="007A0CDA" w:rsidP="00724C70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7A0CDA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ДИГИТАЛНИ</w:t>
                  </w:r>
                </w:p>
              </w:tc>
            </w:tr>
            <w:tr w:rsidR="00724C70" w:rsidRPr="00724C70" w14:paraId="5D521C04" w14:textId="77777777" w:rsidTr="007A0CDA">
              <w:trPr>
                <w:trHeight w:val="1658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1957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0A9D23A8" w14:textId="1C667714" w:rsidR="00724C70" w:rsidRPr="00724C70" w:rsidRDefault="00724C70" w:rsidP="00724C70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029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62F4409B" w14:textId="77777777" w:rsidR="00724C70" w:rsidRPr="00724C70" w:rsidRDefault="00724C70" w:rsidP="00724C70">
                  <w:pPr>
                    <w:spacing w:after="24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970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1748C630" w14:textId="77777777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858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063B6141" w14:textId="77777777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  <w:tc>
                <w:tcPr>
                  <w:tcW w:w="1842" w:type="dxa"/>
                  <w:tcBorders>
                    <w:top w:val="single" w:sz="12" w:space="0" w:color="5B9BD5" w:themeColor="accent1"/>
                  </w:tcBorders>
                  <w:vAlign w:val="center"/>
                </w:tcPr>
                <w:p w14:paraId="102E5A7D" w14:textId="6D3B70E2" w:rsidR="00724C70" w:rsidRPr="00724C70" w:rsidRDefault="00724C70" w:rsidP="00724C70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</w:tbl>
          <w:p w14:paraId="52CE195D" w14:textId="77777777" w:rsidR="00724C70" w:rsidRPr="00724C70" w:rsidRDefault="00724C70" w:rsidP="00724C70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431E0D0D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0858657" w14:textId="1AD7F139" w:rsidR="00942437" w:rsidRDefault="007A0CDA" w:rsidP="00942437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поставља ученицима питања из одељка </w:t>
            </w:r>
            <w:r w:rsidRPr="006E6D83">
              <w:rPr>
                <w:rFonts w:ascii="Cambria" w:hAnsi="Cambria"/>
                <w:i/>
                <w:iCs/>
                <w:lang w:val="sr-Cyrl-RS"/>
              </w:rPr>
              <w:t>Провери своје знање</w:t>
            </w:r>
            <w:r>
              <w:rPr>
                <w:rFonts w:ascii="Cambria" w:hAnsi="Cambria"/>
                <w:lang w:val="sr-Cyrl-RS"/>
              </w:rPr>
              <w:t xml:space="preserve"> </w:t>
            </w:r>
            <w:r w:rsidRPr="006E6D83">
              <w:rPr>
                <w:rFonts w:ascii="Cambria" w:hAnsi="Cambria"/>
                <w:b/>
                <w:bCs/>
                <w:lang w:val="sr-Cyrl-RS"/>
              </w:rPr>
              <w:t>на страни 13</w:t>
            </w:r>
            <w:r>
              <w:rPr>
                <w:rFonts w:ascii="Cambria" w:hAnsi="Cambria"/>
                <w:lang w:val="sr-Cyrl-RS"/>
              </w:rPr>
              <w:t>. Ученици одговарају усмено.</w:t>
            </w:r>
          </w:p>
          <w:p w14:paraId="0D90A545" w14:textId="70921D93" w:rsidR="007A0CDA" w:rsidRPr="008A2BED" w:rsidRDefault="007A0CDA" w:rsidP="00942437">
            <w:pPr>
              <w:rPr>
                <w:rFonts w:ascii="Cambria" w:hAnsi="Cambria"/>
                <w:lang w:eastAsia="sr-Latn-CS"/>
              </w:rPr>
            </w:pP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1D6677">
        <w:trPr>
          <w:trHeight w:val="124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lastRenderedPageBreak/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42437">
        <w:trPr>
          <w:trHeight w:val="1605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011BDEC" w14:textId="77777777" w:rsidR="007A0CDA" w:rsidRDefault="007A0CDA" w:rsidP="007A0CDA">
      <w:pPr>
        <w:jc w:val="center"/>
        <w:rPr>
          <w:rFonts w:ascii="Cambria" w:hAnsi="Cambria"/>
          <w:lang w:val="sr-Cyrl-RS"/>
        </w:rPr>
      </w:pPr>
    </w:p>
    <w:p w14:paraId="186FE270" w14:textId="68834C44" w:rsidR="00AA2D03" w:rsidRPr="007A0CDA" w:rsidRDefault="007A0CDA" w:rsidP="007A0CDA">
      <w:pPr>
        <w:jc w:val="center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ИЗГЛЕД ТАБЛЕ</w:t>
      </w:r>
    </w:p>
    <w:p w14:paraId="174E9D49" w14:textId="77777777" w:rsidR="00AA2D03" w:rsidRDefault="00AA2D03">
      <w:pPr>
        <w:rPr>
          <w:rFonts w:ascii="Cambria" w:hAnsi="Cambria"/>
        </w:rPr>
      </w:pPr>
    </w:p>
    <w:tbl>
      <w:tblPr>
        <w:tblStyle w:val="GridTable1Light-Accent5"/>
        <w:tblW w:w="0" w:type="auto"/>
        <w:tblLayout w:type="fixed"/>
        <w:tblLook w:val="04A0" w:firstRow="1" w:lastRow="0" w:firstColumn="1" w:lastColumn="0" w:noHBand="0" w:noVBand="1"/>
      </w:tblPr>
      <w:tblGrid>
        <w:gridCol w:w="1957"/>
        <w:gridCol w:w="2029"/>
        <w:gridCol w:w="1970"/>
        <w:gridCol w:w="1858"/>
        <w:gridCol w:w="1844"/>
      </w:tblGrid>
      <w:tr w:rsidR="007A0CDA" w:rsidRPr="00724C70" w14:paraId="15B0EF1A" w14:textId="77777777" w:rsidTr="007A0C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58" w:type="dxa"/>
            <w:gridSpan w:val="5"/>
            <w:vAlign w:val="center"/>
            <w:hideMark/>
          </w:tcPr>
          <w:p w14:paraId="26AEA9B3" w14:textId="1E23F00F" w:rsidR="007A0CDA" w:rsidRPr="00724C70" w:rsidRDefault="007A0CDA" w:rsidP="004968EB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ВРСТЕ ИСТОРИЈСКИХ ИЗВОРА</w:t>
            </w:r>
          </w:p>
        </w:tc>
      </w:tr>
      <w:tr w:rsidR="007A0CDA" w:rsidRPr="007A0CDA" w14:paraId="435BDF42" w14:textId="77777777" w:rsidTr="007A0CD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3FD17F54" w14:textId="6BDA59C8" w:rsidR="007A0CDA" w:rsidRPr="00724C70" w:rsidRDefault="007A0CDA" w:rsidP="004968EB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ПИСАНИ</w:t>
            </w:r>
          </w:p>
        </w:tc>
        <w:tc>
          <w:tcPr>
            <w:tcW w:w="2029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630E8CE9" w14:textId="222C54C7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МАТЕРИЈАЛНИ</w:t>
            </w:r>
          </w:p>
        </w:tc>
        <w:tc>
          <w:tcPr>
            <w:tcW w:w="1970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4040A6DA" w14:textId="05602E67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УСМЕНА СВЕДОЧАНСТВА</w:t>
            </w:r>
          </w:p>
        </w:tc>
        <w:tc>
          <w:tcPr>
            <w:tcW w:w="1858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0B4DDBBB" w14:textId="30C4DA25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АУДИО-ВИЗУЕЛНИ</w:t>
            </w:r>
          </w:p>
        </w:tc>
        <w:tc>
          <w:tcPr>
            <w:tcW w:w="1842" w:type="dxa"/>
            <w:tcBorders>
              <w:bottom w:val="single" w:sz="12" w:space="0" w:color="5B9BD5" w:themeColor="accent1"/>
            </w:tcBorders>
            <w:vAlign w:val="center"/>
            <w:hideMark/>
          </w:tcPr>
          <w:p w14:paraId="44F342F1" w14:textId="702EA35F" w:rsidR="007A0CDA" w:rsidRPr="00724C70" w:rsidRDefault="007A0CDA" w:rsidP="004968E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ДИГИТАЛНИ</w:t>
            </w:r>
          </w:p>
        </w:tc>
      </w:tr>
      <w:tr w:rsidR="007A0CDA" w:rsidRPr="00724C70" w14:paraId="6899BED9" w14:textId="77777777" w:rsidTr="004968E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57" w:type="dxa"/>
            <w:tcBorders>
              <w:top w:val="single" w:sz="12" w:space="0" w:color="5B9BD5" w:themeColor="accent1"/>
            </w:tcBorders>
            <w:hideMark/>
          </w:tcPr>
          <w:p w14:paraId="3690BA4C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документи</w:t>
            </w:r>
          </w:p>
          <w:p w14:paraId="6947CED9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закони</w:t>
            </w:r>
          </w:p>
          <w:p w14:paraId="02D7417D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уговори</w:t>
            </w:r>
          </w:p>
          <w:p w14:paraId="16F8060B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писма</w:t>
            </w:r>
          </w:p>
          <w:p w14:paraId="440C9F3A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мемоари</w:t>
            </w:r>
          </w:p>
          <w:p w14:paraId="33454CA3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хронике</w:t>
            </w:r>
          </w:p>
          <w:p w14:paraId="0499D785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дневници</w:t>
            </w:r>
          </w:p>
          <w:p w14:paraId="1CEDB5AD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новине</w:t>
            </w:r>
          </w:p>
          <w:p w14:paraId="665F75B4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књиге</w:t>
            </w:r>
          </w:p>
          <w:p w14:paraId="77335BA5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леци</w:t>
            </w:r>
          </w:p>
          <w:p w14:paraId="084FC04E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плакати</w:t>
            </w:r>
          </w:p>
          <w:p w14:paraId="76913172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штампани говори</w:t>
            </w:r>
          </w:p>
          <w:p w14:paraId="3B22DCB3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пописи становништва</w:t>
            </w:r>
          </w:p>
          <w:p w14:paraId="4379834A" w14:textId="77777777" w:rsidR="007A0CDA" w:rsidRPr="00724C70" w:rsidRDefault="007A0CDA" w:rsidP="004968EB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724C70">
              <w:rPr>
                <w:rFonts w:ascii="Cambria" w:hAnsi="Cambria"/>
                <w:b w:val="0"/>
                <w:bCs w:val="0"/>
                <w:color w:val="000000"/>
                <w:lang w:val="sr-Latn-RS" w:eastAsia="sr-Latn-RS"/>
              </w:rPr>
              <w:t>- статистички извештаји</w:t>
            </w:r>
          </w:p>
        </w:tc>
        <w:tc>
          <w:tcPr>
            <w:tcW w:w="2029" w:type="dxa"/>
            <w:tcBorders>
              <w:top w:val="single" w:sz="12" w:space="0" w:color="5B9BD5" w:themeColor="accent1"/>
            </w:tcBorders>
            <w:hideMark/>
          </w:tcPr>
          <w:p w14:paraId="27AE7391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споменици</w:t>
            </w:r>
          </w:p>
          <w:p w14:paraId="6A9458A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грађевине</w:t>
            </w:r>
          </w:p>
          <w:p w14:paraId="581A6D8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оружје</w:t>
            </w:r>
          </w:p>
          <w:p w14:paraId="08E923AC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оруђе</w:t>
            </w:r>
          </w:p>
          <w:p w14:paraId="730A3D78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посуђе</w:t>
            </w:r>
          </w:p>
          <w:p w14:paraId="6AE52970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накит</w:t>
            </w:r>
          </w:p>
          <w:p w14:paraId="7473AFD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новац</w:t>
            </w:r>
          </w:p>
          <w:p w14:paraId="152D923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уметничка дела</w:t>
            </w:r>
          </w:p>
          <w:p w14:paraId="104F09FF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одећа</w:t>
            </w:r>
          </w:p>
          <w:p w14:paraId="433F301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обућа</w:t>
            </w:r>
          </w:p>
          <w:p w14:paraId="6A249B86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делови намештаја</w:t>
            </w:r>
          </w:p>
          <w:p w14:paraId="196F543A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украсни предмети</w:t>
            </w:r>
          </w:p>
          <w:p w14:paraId="5EFEE1CD" w14:textId="77777777" w:rsidR="007A0CDA" w:rsidRPr="00724C70" w:rsidRDefault="007A0CDA" w:rsidP="004968EB">
            <w:pPr>
              <w:spacing w:after="2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970" w:type="dxa"/>
            <w:tcBorders>
              <w:top w:val="single" w:sz="12" w:space="0" w:color="5B9BD5" w:themeColor="accent1"/>
            </w:tcBorders>
            <w:hideMark/>
          </w:tcPr>
          <w:p w14:paraId="7329602B" w14:textId="1B830C5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сведочења људи о</w:t>
            </w:r>
            <w:r>
              <w:rPr>
                <w:rFonts w:ascii="Cambria" w:hAnsi="Cambria"/>
                <w:color w:val="000000"/>
                <w:lang w:val="sr-Cyrl-RS" w:eastAsia="sr-Latn-RS"/>
              </w:rPr>
              <w:t xml:space="preserve"> </w:t>
            </w: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догађајима из прошлости</w:t>
            </w:r>
          </w:p>
          <w:p w14:paraId="155B44A4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58" w:type="dxa"/>
            <w:tcBorders>
              <w:top w:val="single" w:sz="12" w:space="0" w:color="5B9BD5" w:themeColor="accent1"/>
            </w:tcBorders>
            <w:hideMark/>
          </w:tcPr>
          <w:p w14:paraId="6964F429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фотографије</w:t>
            </w:r>
          </w:p>
          <w:p w14:paraId="60F7A5A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филмови</w:t>
            </w:r>
          </w:p>
          <w:p w14:paraId="179AF2EE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телевизијски програм</w:t>
            </w:r>
          </w:p>
          <w:p w14:paraId="2E664038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</w:p>
        </w:tc>
        <w:tc>
          <w:tcPr>
            <w:tcW w:w="1842" w:type="dxa"/>
            <w:tcBorders>
              <w:top w:val="single" w:sz="12" w:space="0" w:color="5B9BD5" w:themeColor="accent1"/>
            </w:tcBorders>
            <w:hideMark/>
          </w:tcPr>
          <w:p w14:paraId="23BA812F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-блогови</w:t>
            </w:r>
          </w:p>
          <w:p w14:paraId="44FA9D93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форуми</w:t>
            </w:r>
          </w:p>
          <w:p w14:paraId="5D7BDE67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веб-сајтови</w:t>
            </w:r>
          </w:p>
          <w:p w14:paraId="740FF2A0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приватни и пословни мејлови</w:t>
            </w:r>
          </w:p>
          <w:p w14:paraId="22DBE2D5" w14:textId="77777777" w:rsidR="007A0CDA" w:rsidRPr="00724C70" w:rsidRDefault="007A0CDA" w:rsidP="004968E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724C70">
              <w:rPr>
                <w:rFonts w:ascii="Cambria" w:hAnsi="Cambria"/>
                <w:color w:val="000000"/>
                <w:lang w:val="sr-Latn-RS" w:eastAsia="sr-Latn-RS"/>
              </w:rPr>
              <w:t>- електронска документа</w:t>
            </w:r>
          </w:p>
        </w:tc>
      </w:tr>
    </w:tbl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sectPr w:rsidR="004212D5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961386A"/>
    <w:multiLevelType w:val="hybridMultilevel"/>
    <w:tmpl w:val="EABA9634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01EF3"/>
    <w:multiLevelType w:val="hybridMultilevel"/>
    <w:tmpl w:val="EBE413B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23A50FC"/>
    <w:multiLevelType w:val="hybridMultilevel"/>
    <w:tmpl w:val="306AD2D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5C7193"/>
    <w:multiLevelType w:val="hybridMultilevel"/>
    <w:tmpl w:val="CFA46D6C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AA4B61"/>
    <w:multiLevelType w:val="hybridMultilevel"/>
    <w:tmpl w:val="0622A2DE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6"/>
  </w:num>
  <w:num w:numId="5">
    <w:abstractNumId w:val="1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1"/>
  </w:num>
  <w:num w:numId="11">
    <w:abstractNumId w:val="13"/>
  </w:num>
  <w:num w:numId="12">
    <w:abstractNumId w:val="7"/>
  </w:num>
  <w:num w:numId="13">
    <w:abstractNumId w:val="4"/>
  </w:num>
  <w:num w:numId="14">
    <w:abstractNumId w:val="1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17824"/>
    <w:rsid w:val="001217F2"/>
    <w:rsid w:val="00162196"/>
    <w:rsid w:val="00167C0A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803B5"/>
    <w:rsid w:val="004835AB"/>
    <w:rsid w:val="00485AF6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71BB0"/>
    <w:rsid w:val="005820B5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6E6D83"/>
    <w:rsid w:val="006F22B7"/>
    <w:rsid w:val="006F4FE6"/>
    <w:rsid w:val="00705931"/>
    <w:rsid w:val="00714E67"/>
    <w:rsid w:val="00715061"/>
    <w:rsid w:val="00724C70"/>
    <w:rsid w:val="0074414C"/>
    <w:rsid w:val="007505CE"/>
    <w:rsid w:val="0077000C"/>
    <w:rsid w:val="00784701"/>
    <w:rsid w:val="00795437"/>
    <w:rsid w:val="00797E06"/>
    <w:rsid w:val="007A0CDA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3099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7691E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03E7C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43DAE"/>
    <w:rsid w:val="00E65B8A"/>
    <w:rsid w:val="00E70441"/>
    <w:rsid w:val="00E76F41"/>
    <w:rsid w:val="00E805A9"/>
    <w:rsid w:val="00E8411D"/>
    <w:rsid w:val="00E91509"/>
    <w:rsid w:val="00E932FA"/>
    <w:rsid w:val="00E94719"/>
    <w:rsid w:val="00EB0946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  <w:style w:type="table" w:styleId="GridTable1Light-Accent5">
    <w:name w:val="Grid Table 1 Light Accent 5"/>
    <w:basedOn w:val="TableNormal"/>
    <w:uiPriority w:val="46"/>
    <w:rsid w:val="00485AF6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33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795664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3</Pages>
  <Words>799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62</cp:revision>
  <dcterms:created xsi:type="dcterms:W3CDTF">2018-06-13T11:47:00Z</dcterms:created>
  <dcterms:modified xsi:type="dcterms:W3CDTF">2021-08-10T12:14:00Z</dcterms:modified>
</cp:coreProperties>
</file>