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B8AEC" w14:textId="21BC00C2" w:rsidR="00B46CC9" w:rsidRPr="000C1CC4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Cyrl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  <w:r w:rsidR="00C3414A">
        <w:rPr>
          <w:rFonts w:ascii="Cambria" w:eastAsia="Calibri" w:hAnsi="Cambria" w:cs="Times New Roman"/>
          <w:b/>
          <w:sz w:val="28"/>
          <w:lang w:val="sr-Latn-RS"/>
        </w:rPr>
        <w:t xml:space="preserve"> </w:t>
      </w:r>
      <w:r w:rsidR="000C1CC4">
        <w:rPr>
          <w:rFonts w:ascii="Cambria" w:eastAsia="Calibri" w:hAnsi="Cambria" w:cs="Times New Roman"/>
          <w:b/>
          <w:sz w:val="28"/>
          <w:lang w:val="sr-Cyrl-RS"/>
        </w:rPr>
        <w:t>по календару за Србију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3EFEE1A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CE34C3">
        <w:rPr>
          <w:rFonts w:ascii="Cambria" w:eastAsia="Calibri" w:hAnsi="Cambria" w:cs="Times New Roman"/>
          <w:sz w:val="28"/>
          <w:szCs w:val="28"/>
          <w:lang w:val="sr-Cyrl-RS"/>
        </w:rPr>
        <w:t>СЕДМ</w:t>
      </w:r>
      <w:r w:rsidR="00617D9A" w:rsidRPr="00617D9A">
        <w:rPr>
          <w:rFonts w:ascii="Cambria" w:eastAsia="Calibri" w:hAnsi="Cambria" w:cs="Times New Roman"/>
          <w:sz w:val="28"/>
          <w:szCs w:val="28"/>
          <w:lang w:val="sr-Latn-RS"/>
        </w:rPr>
        <w:t>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6708CFAA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F25597">
        <w:rPr>
          <w:rFonts w:ascii="Cambria" w:eastAsia="Calibri" w:hAnsi="Cambria" w:cs="Times New Roman"/>
          <w:lang w:val="sr-Cyrl-RS"/>
        </w:rPr>
        <w:t>седми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79E2229" w14:textId="2B203A49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појам нови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ог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век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;</w:t>
            </w:r>
          </w:p>
          <w:p w14:paraId="78914121" w14:textId="67F745CC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када је почео, а када се завршио нови век;</w:t>
            </w:r>
          </w:p>
          <w:p w14:paraId="7E15B8FF" w14:textId="22613ECE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изврши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делу новог века на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прединдустријск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 и индустријско доба и објасни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разлику између ових периода;</w:t>
            </w:r>
          </w:p>
          <w:p w14:paraId="22670759" w14:textId="7FEEA1BE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основне одлике индустријског доба;</w:t>
            </w:r>
          </w:p>
          <w:p w14:paraId="6591ACC8" w14:textId="60DCCF3A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историјске изворе за проучавање новог века од индустријске</w:t>
            </w:r>
          </w:p>
          <w:p w14:paraId="209E717D" w14:textId="77777777" w:rsidR="00CE34C3" w:rsidRPr="00CE34C3" w:rsidRDefault="00CE34C3" w:rsidP="00CE34C3">
            <w:pPr>
              <w:pStyle w:val="ListParagraph"/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до краја Првог светског рата;</w:t>
            </w:r>
          </w:p>
          <w:p w14:paraId="08481C88" w14:textId="6D8C8140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тип историјских извора на 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снову њиховог садржаја и одреди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њихову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сазнајну вредност;</w:t>
            </w:r>
          </w:p>
          <w:p w14:paraId="022651D1" w14:textId="77777777" w:rsid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историјске изворе у свом окружењу и одр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еди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хронолошке оквире у којима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 настали;</w:t>
            </w:r>
          </w:p>
          <w:p w14:paraId="6249E471" w14:textId="62BC8B2C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је индустријска револуција утицала на развој друштва у индустријском добу;</w:t>
            </w:r>
          </w:p>
          <w:p w14:paraId="47CDA761" w14:textId="44458252" w:rsidR="00CE34C3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разлоге незадовољства народа апсолутистичким режимом у Европи;</w:t>
            </w:r>
          </w:p>
          <w:p w14:paraId="3A366E81" w14:textId="437DBFA4" w:rsidR="00581C30" w:rsidRPr="00CE34C3" w:rsidRDefault="00CE34C3" w:rsidP="00CE34C3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именујеш најзначајније европске и светске личности од ср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едине XVIII до средине XIX века.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1</w:t>
            </w:r>
          </w:p>
          <w:p w14:paraId="75509B5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AE22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180D6A33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900F8F" w14:textId="77777777" w:rsidR="00CE34C3" w:rsidRDefault="00CE34C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680EBB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2A7A0546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85DCDD" w14:textId="77777777" w:rsidR="00CE34C3" w:rsidRDefault="00CE34C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466EA25A" w14:textId="77777777" w:rsidR="00702D33" w:rsidRDefault="00702D33" w:rsidP="00CE34C3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4676E8EB" w:rsidR="00702D33" w:rsidRDefault="00702D33" w:rsidP="00CE34C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22AF09B0" w14:textId="77777777" w:rsidR="00702D33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1B8022F" w14:textId="7A541B0D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Увод у наставу; 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познавање са планом и уџбеником</w:t>
            </w:r>
          </w:p>
          <w:p w14:paraId="211E900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389C23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Иницијални тест</w:t>
            </w:r>
          </w:p>
          <w:p w14:paraId="2C87E2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486E89" w14:textId="7093B211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 карактеристике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740A8FFC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0B9060" w14:textId="782F7855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 извори за историју новог века од индустријске револуци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 до краја Првог светског рата</w:t>
            </w:r>
          </w:p>
          <w:p w14:paraId="5442BE2B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AE9E9E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Опште карактеристике и историјски извори за историју новог века од индустријске револуције до краја Првог светског рата </w:t>
            </w:r>
          </w:p>
          <w:p w14:paraId="410FBF3E" w14:textId="502858AD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1428874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Индрустријска револуција</w:t>
            </w:r>
          </w:p>
          <w:p w14:paraId="1F8648C5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B31400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Енглеска и Америчка револуција</w:t>
            </w:r>
          </w:p>
          <w:p w14:paraId="7DA27C8A" w14:textId="77777777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F606555" w:rsidR="00702D33" w:rsidRPr="00617D9A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Индустријска револуција; Енглеска и Америчка револуција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4D3DEE80" w:rsidR="00702D33" w:rsidRDefault="00581C30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</w:p>
          <w:p w14:paraId="5D90A534" w14:textId="77777777" w:rsidR="00CE34C3" w:rsidRPr="005B5EF2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E68AED" w14:textId="36DED22B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11EAB7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0A49319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78BF54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950AEDE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4DB746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8193E7" w14:textId="77777777" w:rsidR="00CE34C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31E5130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1D7475" w14:textId="0DF23D19" w:rsidR="00702D33" w:rsidRDefault="00CE34C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09740F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581C30">
            <w:pPr>
              <w:spacing w:line="240" w:lineRule="auto"/>
              <w:ind w:left="-107"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C0912A6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9CECF43" w:rsidR="00702D33" w:rsidRPr="005B5EF2" w:rsidRDefault="00702D33" w:rsidP="00702D33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CAA48F0" w14:textId="1CFE71E2" w:rsidR="00CE34C3" w:rsidRP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Регије и друштво, Европе и Америке</w:t>
            </w:r>
          </w:p>
          <w:p w14:paraId="6863A77E" w14:textId="77777777" w:rsidR="00CE34C3" w:rsidRDefault="00CE34C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00367F" w14:textId="6FED760A" w:rsidR="00702D33" w:rsidRDefault="00F25597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Физика: М</w:t>
            </w:r>
            <w:r w:rsidR="00CE34C3" w:rsidRPr="00CE34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еханика и изуми</w:t>
            </w:r>
          </w:p>
          <w:p w14:paraId="3E37832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AE260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DF6F99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13413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7952B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B26B6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CF7E5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2F090D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7B271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968E06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D31D5F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1AB142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0F129C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49B83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2D3C79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75B8AA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3A08E8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747A21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7E39A0" w14:textId="77777777" w:rsid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24C4698F" w:rsidR="00702D33" w:rsidRPr="00617D9A" w:rsidRDefault="00702D33" w:rsidP="00CE34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65E119C" w:rsidR="00B850EB" w:rsidRDefault="00B850EB" w:rsidP="00B46CC9">
      <w:pPr>
        <w:rPr>
          <w:rFonts w:ascii="Cambria" w:hAnsi="Cambria"/>
        </w:rPr>
      </w:pPr>
    </w:p>
    <w:p w14:paraId="71D67200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3C8C4991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4095F3BD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3B47080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C4CCC58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94830BF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2182F4F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7FD737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1426E4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2796C0E1" w14:textId="77777777" w:rsidTr="007120BA">
        <w:trPr>
          <w:trHeight w:val="624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6CEF21FB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CF78003" w14:textId="77777777" w:rsidR="00B850EB" w:rsidRPr="00F80C2E" w:rsidRDefault="00B850EB" w:rsidP="00B850EB">
            <w:pPr>
              <w:pStyle w:val="ListParagraph"/>
              <w:numPr>
                <w:ilvl w:val="0"/>
                <w:numId w:val="9"/>
              </w:numPr>
              <w:spacing w:line="240" w:lineRule="auto"/>
              <w:ind w:left="430"/>
              <w:rPr>
                <w:rFonts w:ascii="Cambria" w:hAnsi="Cambria" w:cstheme="minorHAnsi"/>
                <w:sz w:val="20"/>
                <w:szCs w:val="20"/>
                <w:lang w:val="sr-Cyrl-RS"/>
              </w:rPr>
            </w:pPr>
            <w:r w:rsidRPr="00F80C2E">
              <w:rPr>
                <w:rFonts w:ascii="Cambria" w:hAnsi="Cambria" w:cstheme="minorHAnsi"/>
                <w:sz w:val="20"/>
                <w:szCs w:val="20"/>
              </w:rPr>
              <w:t>објасни појам просветитељства и наброји најзначајније представнике</w:t>
            </w:r>
            <w:r w:rsidRPr="00F80C2E">
              <w:rPr>
                <w:rFonts w:ascii="Cambria" w:hAnsi="Cambria" w:cstheme="minorHAnsi"/>
                <w:sz w:val="20"/>
                <w:szCs w:val="20"/>
                <w:lang w:val="sr-Cyrl-RS"/>
              </w:rPr>
              <w:t>;</w:t>
            </w:r>
          </w:p>
          <w:p w14:paraId="2DF6C73C" w14:textId="77777777" w:rsidR="00B850EB" w:rsidRPr="00F80C2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наведе</w:t>
            </w:r>
            <w:r w:rsidRPr="00F80C2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 xml:space="preserve"> разлоге незадовољства народа апсолутистичким режимом у Европи;</w:t>
            </w:r>
          </w:p>
          <w:p w14:paraId="6F4621F5" w14:textId="77777777" w:rsidR="00B850EB" w:rsidRPr="00F80C2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theme="minorHAnsi"/>
                <w:color w:val="000000"/>
                <w:sz w:val="20"/>
                <w:szCs w:val="20"/>
              </w:rPr>
              <w:t>набројиш основне тековине Француске револуције и упоредиш их са данашњим вредностима;</w:t>
            </w:r>
          </w:p>
          <w:p w14:paraId="7091BA0C" w14:textId="77777777" w:rsidR="00B850EB" w:rsidRPr="00F80C2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именујеш најзначајније европске и светске личности од средине XVIII до средине XIX века;</w:t>
            </w:r>
          </w:p>
          <w:p w14:paraId="219B5CEA" w14:textId="77777777" w:rsidR="00B850EB" w:rsidRPr="00F80C2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покажеш на историјској карти правце Наполеонових ратова и објасниш њихов утицај на европске народе;</w:t>
            </w:r>
          </w:p>
          <w:p w14:paraId="60484EE7" w14:textId="77777777" w:rsidR="00B850EB" w:rsidRPr="00F80C2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препознаш утицај књижевности и уметности на развој националног духа код европских народа;</w:t>
            </w:r>
          </w:p>
          <w:p w14:paraId="5107E236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објасниш положај и начин живота припадника различитих друштвених слојева у Европи и свет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 на почетку индустријског доба;</w:t>
            </w:r>
          </w:p>
          <w:p w14:paraId="367E19D8" w14:textId="77777777" w:rsidR="00B850EB" w:rsidRPr="000965E6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објасни положај српског народа под страном влашћу; </w:t>
            </w:r>
          </w:p>
          <w:p w14:paraId="1EB24059" w14:textId="77777777" w:rsidR="00B850EB" w:rsidRPr="000965E6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наведе узроке и повод за избијање Српске револуције; 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75B57B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9</w:t>
            </w:r>
          </w:p>
          <w:p w14:paraId="464203D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99431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AEAA5C" w14:textId="77777777" w:rsidR="00B850EB" w:rsidRPr="00ED7D3F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66CA547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17A9FA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55E0DDF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0609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755C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6EC6E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78D0896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33B17E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212D2BD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F743F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F881A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1C91B7D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398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75E7B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487B1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35A68F4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D4391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9E0E93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2BA20F9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3D0D2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2EE10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197B51B7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FA9C3E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48CA4A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18</w:t>
            </w:r>
          </w:p>
          <w:p w14:paraId="62857BEE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5F04DD3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5EE674D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4A1E1AA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F04BE1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Француска револуција </w:t>
            </w:r>
          </w:p>
          <w:p w14:paraId="409BFC3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26843F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Просветитељство и просвеће-</w:t>
            </w:r>
          </w:p>
          <w:p w14:paraId="4FAC3150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 апсолутизам</w:t>
            </w:r>
          </w:p>
          <w:p w14:paraId="1BECAE65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 револуција</w:t>
            </w:r>
          </w:p>
          <w:p w14:paraId="61EB147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7DB0F1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7AF9C37F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CDD6F2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25BBECD7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3579AF4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46E37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Наполеоново доба</w:t>
            </w:r>
          </w:p>
          <w:p w14:paraId="7291BC99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након Наполеонових</w:t>
            </w:r>
          </w:p>
          <w:p w14:paraId="5BFD2E65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</w:t>
            </w:r>
          </w:p>
          <w:p w14:paraId="1AE9B96D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7B512F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7CE62F98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25BCCAEA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 питање до средине XIX века</w:t>
            </w:r>
          </w:p>
          <w:p w14:paraId="56C12DA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02284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на почетку индустријског доба – тест</w:t>
            </w:r>
          </w:p>
          <w:p w14:paraId="09D105B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D5EF7D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965E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XIX века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451615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5110BCD2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28993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89723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DEEC4F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086CD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A45286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2D157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9D933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25205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156530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BC91A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82BB60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F279D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39048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A7047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7C6E6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A367D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36C7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4F4BE0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2B50EF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CCCFB8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80C2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0499917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82D9A1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E3B9E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B5F802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C50D1A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7944E5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књижевност-Р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омантизам; </w:t>
            </w:r>
          </w:p>
          <w:p w14:paraId="4F8DA29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4406C" w14:textId="77777777" w:rsidR="00B850EB" w:rsidRPr="00F80C2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Музичка култура -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имне</w:t>
            </w:r>
          </w:p>
          <w:p w14:paraId="43482B7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B8C2A8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Европа,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F80C2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Балканско полуострво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1090FB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4D83DA64" w14:textId="2B1C1E18" w:rsidR="00B850EB" w:rsidRDefault="00B850EB" w:rsidP="00B46CC9">
      <w:pPr>
        <w:rPr>
          <w:rFonts w:ascii="Cambria" w:hAnsi="Cambria"/>
        </w:rPr>
      </w:pPr>
    </w:p>
    <w:p w14:paraId="70BB3856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3144CE78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932D96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748B486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425B22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AF1B1D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7B019C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DAA775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457397A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2ED20044" w14:textId="77777777" w:rsidTr="007120BA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7B1A092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469C5C0" w14:textId="77777777" w:rsidR="00B850EB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положај српског народа под страном влашћу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8D41FE1" w14:textId="77777777" w:rsidR="00B850EB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и повод за избијање Српске револуције;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5CD7DF5E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хроноло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шким редоследом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главн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догађаје Српске револуције </w:t>
            </w:r>
          </w:p>
          <w:p w14:paraId="60A0F0D0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значај најважнијих догађаја у Српској револуцији;</w:t>
            </w:r>
          </w:p>
          <w:p w14:paraId="19434956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набројиш најзначајније личности код Срба до средине XIX века и објасниш њихову улогу и значај;</w:t>
            </w:r>
          </w:p>
          <w:p w14:paraId="45611FB0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тумачиш основне историјске изворе који се односе на историју српског народа у XVIII и првој половини XIX века;</w:t>
            </w:r>
          </w:p>
          <w:p w14:paraId="3A098CA9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опишеш живот Срба под Хабзбуршком монархијом и под Турцима у XVIII и првој половини XIX века;</w:t>
            </w:r>
          </w:p>
          <w:p w14:paraId="1B66148D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објасниш утицај српских интелектуалаца на развој националног идентитета српског народа;</w:t>
            </w:r>
          </w:p>
          <w:p w14:paraId="362F20F1" w14:textId="77777777" w:rsidR="00B850EB" w:rsidRPr="003B1F00" w:rsidRDefault="00B850EB" w:rsidP="007120BA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43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користиш карте које се односе на историју српског народа у XVIII и првој половини XIX века.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90F8E7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  <w:p w14:paraId="74D9986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B8056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B4089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75B9C62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F4467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20415F1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EAA17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724057F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7ACE5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74A70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2DCF19C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1D43A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B965B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7180D81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EF527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563C2E6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CCC051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FAC549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 под туђинском влашћу крајем XVIII и на почетку  XIX века</w:t>
            </w:r>
          </w:p>
          <w:p w14:paraId="396F3D8A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989D90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28E193A0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E933C5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 српски устанак</w:t>
            </w:r>
          </w:p>
          <w:p w14:paraId="3D73F3D1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5D7E75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31C906B4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12E3B6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 српски устанак и борба за аутономију</w:t>
            </w:r>
          </w:p>
          <w:p w14:paraId="57B6790F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E4F1A48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0BAFE9DE" w14:textId="77777777" w:rsidR="00B850EB" w:rsidRPr="003B1F00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AB957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B1F0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 уставобранитеља</w:t>
            </w:r>
          </w:p>
          <w:p w14:paraId="2F92737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55A27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30A2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 Гора у доба владичанства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B40588A" w14:textId="77777777" w:rsidR="00B850EB" w:rsidRPr="00230A2F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E91A63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A1433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99DB07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18874C4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F4566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AA26C2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1CE93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42CC2C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38D1D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D6E98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9C94093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8BF162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C1AC56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FD34E4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E2B38A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71379C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90EB57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4554CA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76AB779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0D931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7D1D0E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47C9B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125A3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1C60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B78A7F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6491C8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 језик и књижевност-Н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ародна епска поезија-Почетак буне против дахија; </w:t>
            </w:r>
          </w:p>
          <w:p w14:paraId="2DD93513" w14:textId="77777777" w:rsidR="00B850EB" w:rsidRPr="0071379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</w:t>
            </w: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иографије, Горски вијенац</w:t>
            </w:r>
          </w:p>
          <w:p w14:paraId="00D5EA4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A61FE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1379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Географија- Србија и Црна Гора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CDE14D5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512538E" w14:textId="0F608485" w:rsidR="00B850EB" w:rsidRDefault="00B850EB" w:rsidP="00B46CC9">
      <w:pPr>
        <w:rPr>
          <w:rFonts w:ascii="Cambria" w:hAnsi="Cambria"/>
        </w:rPr>
      </w:pPr>
    </w:p>
    <w:p w14:paraId="04C8ACB9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859"/>
        <w:gridCol w:w="718"/>
        <w:gridCol w:w="3332"/>
        <w:gridCol w:w="1349"/>
        <w:gridCol w:w="1891"/>
        <w:gridCol w:w="1804"/>
      </w:tblGrid>
      <w:tr w:rsidR="00B850EB" w:rsidRPr="00617D9A" w14:paraId="1A62E64A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495D449C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A1DEB4B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4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D84ED4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54BF6E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740C370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A968FDB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D199B2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403069FF" w14:textId="77777777" w:rsidTr="007120BA">
        <w:trPr>
          <w:trHeight w:val="786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F296FA9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8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3AD8ADF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развој Црне Горе у доба владичанства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43B57D1B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и повод за избијање Српске револуције;</w:t>
            </w:r>
          </w:p>
          <w:p w14:paraId="248D4476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значај најважнијих догађаја у Српској револуцији;</w:t>
            </w:r>
          </w:p>
          <w:p w14:paraId="5A881990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личности код Срб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 до средине XIX века и објасни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њихову улогу и значај;</w:t>
            </w:r>
          </w:p>
          <w:p w14:paraId="32499A15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живот Срба под Хабзбуршком монархијом и под Турцима у XVIII и првој половини XIX века;</w:t>
            </w:r>
          </w:p>
          <w:p w14:paraId="4CA8D944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утицај српских интелектуалаца на развој националног идентитета српског народа;</w:t>
            </w:r>
          </w:p>
          <w:p w14:paraId="04A3E40B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разлоге и ток револуција 1848/49. године у Европи;</w:t>
            </w:r>
          </w:p>
          <w:p w14:paraId="1E702169" w14:textId="77777777" w:rsidR="00B850EB" w:rsidRPr="0078103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је дошло до уједињења Италије и уједињења Немачке;</w:t>
            </w:r>
          </w:p>
          <w:p w14:paraId="4EBE8173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7810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су догађаји из друге половине XIX века утицали на политичке и друштвене промене у Европи и свету;</w:t>
            </w:r>
          </w:p>
          <w:p w14:paraId="7D78FD7A" w14:textId="77777777" w:rsidR="00B850EB" w:rsidRPr="00A569D4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друштвене промене у САД</w:t>
            </w: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XIX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веку;</w:t>
            </w:r>
          </w:p>
          <w:p w14:paraId="25A13652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карти колоније САД и других великих сила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34ADAB27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 и упореди историјске изворе с краја XIX века и одреди којој врсти припадају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058BB5F6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и дефинише Источно питање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5BD05A15" w14:textId="77777777" w:rsidR="00B850EB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како Балкански народи учествују у решавању Источног питања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;</w:t>
            </w:r>
          </w:p>
          <w:p w14:paraId="631CCEEA" w14:textId="77777777" w:rsidR="00B850EB" w:rsidRPr="00A569D4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hAnsi="Cambria"/>
                <w:sz w:val="20"/>
                <w:szCs w:val="20"/>
              </w:rPr>
              <w:t>наведе важне догађаје и личности у Великој источној кризи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633AC770" w14:textId="77777777" w:rsidR="00B850EB" w:rsidRPr="00A569D4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наброји</w:t>
            </w:r>
            <w:r w:rsidRPr="00A569D4">
              <w:rPr>
                <w:rFonts w:ascii="Cambria" w:hAnsi="Cambria"/>
                <w:sz w:val="20"/>
                <w:szCs w:val="20"/>
              </w:rPr>
              <w:t xml:space="preserve"> одлуке конгреса у Берлину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61020B1F" w14:textId="77777777" w:rsidR="00B850EB" w:rsidRPr="00A569D4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569D4">
              <w:rPr>
                <w:rFonts w:ascii="Cambria" w:hAnsi="Cambria"/>
                <w:sz w:val="20"/>
                <w:szCs w:val="20"/>
              </w:rPr>
              <w:t>објасни улогу великих сила и њихов утицај на Балкану у</w:t>
            </w:r>
            <w: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>другој половини</w:t>
            </w:r>
            <w:r w:rsidRPr="00A569D4">
              <w:rPr>
                <w:rFonts w:ascii="Cambria" w:hAnsi="Cambria"/>
                <w:sz w:val="20"/>
                <w:szCs w:val="20"/>
              </w:rPr>
              <w:t xml:space="preserve"> XIX века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49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67192A2" w14:textId="77777777" w:rsidR="00B850EB" w:rsidRPr="00592E15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  <w:p w14:paraId="6E1319A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CD175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7004D9B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221AF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71B14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0CAABD1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2431E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409C61D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30C1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D2A52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301736E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A2961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65879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57106AE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E1E3B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A3F2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864457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65F890C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D6ED9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65CF1D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C75EC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6E8BF0ED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A69EE0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29A4B5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A0897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C6B901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B4313C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6D1846A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Црна </w:t>
            </w: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 у доба владичанства</w:t>
            </w:r>
          </w:p>
          <w:p w14:paraId="5ED1CA7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524AD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 државе и народ до средине XIX века – тест</w:t>
            </w:r>
          </w:p>
          <w:p w14:paraId="3D0F1398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6F8C1C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1848/49.године</w:t>
            </w:r>
          </w:p>
          <w:p w14:paraId="005EB224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E4C9B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Уједињење Италије и уједињење Немачке</w:t>
            </w:r>
          </w:p>
          <w:p w14:paraId="231C86D9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86DE842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 1848/49; Уједињење Италије и уједињење Немачке</w:t>
            </w:r>
          </w:p>
          <w:p w14:paraId="4B73F302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3E750F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 народи и источно питање у другој половини XIX  века</w:t>
            </w:r>
          </w:p>
          <w:p w14:paraId="091D986B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6CFDCA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Балкански народи и источно питање у другој половини XIX  века</w:t>
            </w:r>
          </w:p>
          <w:p w14:paraId="2350FBB6" w14:textId="77777777" w:rsidR="00B850EB" w:rsidRPr="00C5508C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D539F9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C5508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331E02E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619B01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884355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  <w:p w14:paraId="42FF9C2E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176C6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4A751A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F4A5D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18B4D6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260F1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71E8E1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3D2DC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11A140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764076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7D4E51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3246F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8D9BE9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714B3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5E9AAC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60ACB3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0CE1E4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6D508F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B8369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0134B5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F3E5EE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CBF8B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119026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ED3CB75" w14:textId="77777777" w:rsidR="00B850EB" w:rsidRPr="00B55AB5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Европске регије, друштвена географија и миграције становништва</w:t>
            </w:r>
          </w:p>
          <w:p w14:paraId="2E31368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1067A0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55AB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Балканске регије; Србија; Црна Гора</w:t>
            </w:r>
          </w:p>
          <w:p w14:paraId="6084C206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144BB3" w14:textId="77777777" w:rsidR="00B850EB" w:rsidRPr="00B55AB5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Сједињене Америчке Државе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5A904F9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7443FA" w14:textId="1D5D058E" w:rsidR="00B850EB" w:rsidRDefault="00B850EB" w:rsidP="00B46CC9">
      <w:pPr>
        <w:rPr>
          <w:rFonts w:ascii="Cambria" w:hAnsi="Cambria"/>
        </w:rPr>
      </w:pPr>
    </w:p>
    <w:p w14:paraId="14AAE730" w14:textId="77777777" w:rsidR="00B850EB" w:rsidRDefault="00B850EB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B850EB" w:rsidRPr="00617D9A" w14:paraId="2510F63D" w14:textId="77777777" w:rsidTr="007120BA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39CA28E3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B8F6E40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885424C" w14:textId="77777777" w:rsidR="00B850EB" w:rsidRPr="005B5EF2" w:rsidRDefault="00B850EB" w:rsidP="007120BA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B4D4E86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FCA609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1E9637E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9AA74D" w14:textId="77777777" w:rsidR="00B850EB" w:rsidRPr="00702D33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B850EB" w:rsidRPr="00617D9A" w14:paraId="61067C11" w14:textId="77777777" w:rsidTr="007120BA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6C33DA8" w14:textId="77777777" w:rsidR="00B850EB" w:rsidRPr="00617D9A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B211D8D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разлоге и ток револуција 1848/49. године у Европи;</w:t>
            </w:r>
          </w:p>
          <w:p w14:paraId="20777F4E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је дошло до уједињења Италије и уједињења Немачке;</w:t>
            </w:r>
          </w:p>
          <w:p w14:paraId="235BA3A9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како су догађаји из друге половине XIX века утицали на политичке и друштвене промене у Европи и свету;</w:t>
            </w:r>
          </w:p>
          <w:p w14:paraId="0DA25973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изуме друге индустријске револуције;</w:t>
            </w:r>
          </w:p>
          <w:p w14:paraId="284E3618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нализирајући дате примере, уочи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утицај научно-технолошког развоја на промене у друштвеним и привредним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односима, као и у природном окружењу;</w:t>
            </w:r>
          </w:p>
          <w:p w14:paraId="5B7DFBBA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карактеристике најзначајнијих идеологија насталих у другој половини XIX века;</w:t>
            </w:r>
          </w:p>
          <w:p w14:paraId="0B2EF394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 историјској карти колоније настале крајем XIX века;</w:t>
            </w:r>
          </w:p>
          <w:p w14:paraId="2343228D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најзначајније личности у Европи и свету крајем XIX века;</w:t>
            </w:r>
          </w:p>
          <w:p w14:paraId="61912E06" w14:textId="77777777" w:rsidR="00B850EB" w:rsidRPr="008C139E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историјске изворе с краја XIX века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 одреди којој врсти припадају;</w:t>
            </w:r>
          </w:p>
          <w:p w14:paraId="199F7BDE" w14:textId="77777777" w:rsidR="00B850EB" w:rsidRPr="00BC626F" w:rsidRDefault="00B850EB" w:rsidP="007120B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340" w:right="-19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сам процен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коју закљ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учну оцену наставник треба да му</w:t>
            </w:r>
            <w:r w:rsidRPr="00BC626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закључи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65FA567" w14:textId="77777777" w:rsidR="00B850EB" w:rsidRPr="00592E15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  <w:p w14:paraId="6E592B4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DDE183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74214AB5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3C062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5C4DE82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4C9900FC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4C7A2A2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B6E79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18DF2AF4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7F94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79855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69FDA91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4D61B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AAEC26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5A321D88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A3DF4B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BA27DF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9877D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3B6208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2C9369" w14:textId="77777777" w:rsidR="00B850EB" w:rsidRDefault="00B850EB" w:rsidP="007120BA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20206C" w14:textId="77777777" w:rsidR="00B850EB" w:rsidRPr="00617D9A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988C40D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Успон САД и борба за колоније</w:t>
            </w:r>
          </w:p>
          <w:p w14:paraId="7ED5E103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263C6E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4BE92A0B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FEB8FE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 у привреди, друштву и култури на крају XIXвека</w:t>
            </w:r>
          </w:p>
          <w:p w14:paraId="290BCFAD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2AECCD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E069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Европа и свет у другој половини XIX века </w:t>
            </w:r>
          </w:p>
          <w:p w14:paraId="1ACB3CDB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EA62DF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у другој половини XIX века - тест</w:t>
            </w:r>
          </w:p>
          <w:p w14:paraId="17DFB92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CCF43EB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D71A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Европа и свет у другој половини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ан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ализа остварености исхода – закључивање оцена</w:t>
            </w:r>
          </w:p>
          <w:p w14:paraId="366D800A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D5C83E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16FA66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4E7F06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6BF455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9890A9E" w14:textId="77777777" w:rsidR="00B850EB" w:rsidRPr="006B72D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969098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9FF18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C01FF04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A12C06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22A76A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17D610E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011DDE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E3A7EF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6B72DE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BAE774E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F23D25D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4A0A43" w14:textId="77777777" w:rsidR="00B850EB" w:rsidRDefault="00B850EB" w:rsidP="007120BA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F7862F7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79612B" w14:textId="77777777" w:rsidR="00B850EB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3E069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3917462" w14:textId="77777777" w:rsidR="00B850EB" w:rsidRPr="005B5EF2" w:rsidRDefault="00B850EB" w:rsidP="007120BA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E2A8B32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Р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еализам као књижевни правац</w:t>
            </w:r>
          </w:p>
          <w:p w14:paraId="412AF4D3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FF1FA4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И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мпресионизам</w:t>
            </w:r>
          </w:p>
          <w:p w14:paraId="016D9A05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BA5136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Е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лектрицитет, електромагнети-</w:t>
            </w:r>
          </w:p>
          <w:p w14:paraId="5ACA6294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</w:p>
          <w:p w14:paraId="2134A487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8A3EF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Хемија: П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ериодни систем елемената</w:t>
            </w:r>
          </w:p>
          <w:p w14:paraId="29D60050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D6B38A" w14:textId="77777777" w:rsidR="00B850EB" w:rsidRPr="008C139E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Биологија: Т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еорија еволуције</w:t>
            </w:r>
          </w:p>
          <w:p w14:paraId="74B26AA1" w14:textId="77777777" w:rsidR="00B850EB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B196D9" w14:textId="77777777" w:rsidR="00B850EB" w:rsidRPr="00B33A34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Географија: САД, Србија; </w:t>
            </w:r>
            <w:r w:rsidRPr="008C139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друштвена географија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6F5067B" w14:textId="77777777" w:rsidR="00B850EB" w:rsidRPr="00617D9A" w:rsidRDefault="00B850EB" w:rsidP="007120B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B963ADE" w14:textId="16BB7B9B" w:rsidR="00C3414A" w:rsidRDefault="00C3414A" w:rsidP="00B46CC9">
      <w:pPr>
        <w:rPr>
          <w:rFonts w:ascii="Cambria" w:hAnsi="Cambria"/>
        </w:rPr>
      </w:pPr>
    </w:p>
    <w:p w14:paraId="3181A57A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1"/>
        <w:gridCol w:w="4801"/>
        <w:gridCol w:w="816"/>
        <w:gridCol w:w="3356"/>
        <w:gridCol w:w="1359"/>
        <w:gridCol w:w="1904"/>
        <w:gridCol w:w="1817"/>
      </w:tblGrid>
      <w:tr w:rsidR="00C3414A" w:rsidRPr="00617D9A" w14:paraId="237AE1F9" w14:textId="77777777" w:rsidTr="00BA2C8D">
        <w:trPr>
          <w:trHeight w:val="59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5B60DB0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bookmarkStart w:id="0" w:name="_Hlk17286850"/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4380702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471AB0C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07BBC49A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972083C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6B2B9CB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18E6BFA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FD1176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4F58D88C" w14:textId="77777777" w:rsidTr="00BA2C8D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C3BC474" w14:textId="3BF042A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ФЕБРУАР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BEC7C6B" w14:textId="77777777" w:rsidR="00C3414A" w:rsidRDefault="00C3414A" w:rsidP="00C3414A">
            <w:pPr>
              <w:pStyle w:val="ListParagraph"/>
              <w:numPr>
                <w:ilvl w:val="0"/>
                <w:numId w:val="12"/>
              </w:numPr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наброји хронолошким редом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 догађаје из периода друге владавине </w:t>
            </w:r>
            <w:r w:rsidRPr="00DB7F66">
              <w:rPr>
                <w:rFonts w:ascii="Cambria" w:hAnsi="Cambria"/>
                <w:sz w:val="20"/>
                <w:szCs w:val="20"/>
              </w:rPr>
              <w:t>кн</w:t>
            </w:r>
            <w:r>
              <w:rPr>
                <w:rFonts w:ascii="Cambria" w:hAnsi="Cambria"/>
                <w:sz w:val="20"/>
                <w:szCs w:val="20"/>
              </w:rPr>
              <w:t>еза Милоша и Михаила Обреновића;</w:t>
            </w:r>
          </w:p>
          <w:p w14:paraId="1A6DEC64" w14:textId="77777777" w:rsidR="00C3414A" w:rsidRPr="00DB7F66" w:rsidRDefault="00C3414A" w:rsidP="00C3414A">
            <w:pPr>
              <w:pStyle w:val="ListParagraph"/>
              <w:numPr>
                <w:ilvl w:val="0"/>
                <w:numId w:val="12"/>
              </w:numPr>
              <w:ind w:left="336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sr-Cyrl-RS"/>
              </w:rPr>
              <w:t>опише најважније успехе њихове унутрашње и спољне политике;</w:t>
            </w:r>
          </w:p>
          <w:p w14:paraId="061271CD" w14:textId="77777777" w:rsidR="00C3414A" w:rsidRPr="00DB7F66" w:rsidRDefault="00C3414A" w:rsidP="00C3414A">
            <w:pPr>
              <w:pStyle w:val="ListParagraph"/>
              <w:numPr>
                <w:ilvl w:val="0"/>
                <w:numId w:val="12"/>
              </w:numPr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препозна историјски развој савремених културних институција у Србији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0CA4852A" w14:textId="77777777" w:rsidR="00C3414A" w:rsidRPr="00DB7F66" w:rsidRDefault="00C3414A" w:rsidP="00C3414A">
            <w:pPr>
              <w:pStyle w:val="ListParagraph"/>
              <w:numPr>
                <w:ilvl w:val="0"/>
                <w:numId w:val="12"/>
              </w:numPr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објасни улогу и значај Намесништва</w:t>
            </w:r>
          </w:p>
          <w:p w14:paraId="1E955EDF" w14:textId="77777777" w:rsidR="00C3414A" w:rsidRPr="00DB7F66" w:rsidRDefault="00C3414A" w:rsidP="00C3414A">
            <w:pPr>
              <w:pStyle w:val="ListParagraph"/>
              <w:numPr>
                <w:ilvl w:val="0"/>
                <w:numId w:val="11"/>
              </w:numPr>
              <w:spacing w:after="160"/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дефинишe карактеристике Намесничког устава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</w:p>
          <w:p w14:paraId="636556D8" w14:textId="77777777" w:rsidR="00C3414A" w:rsidRPr="00DB7F66" w:rsidRDefault="00C3414A" w:rsidP="00C3414A">
            <w:pPr>
              <w:pStyle w:val="ListParagraph"/>
              <w:numPr>
                <w:ilvl w:val="0"/>
                <w:numId w:val="11"/>
              </w:numPr>
              <w:spacing w:after="160"/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 xml:space="preserve">опишe 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ток и исход </w:t>
            </w:r>
            <w:r w:rsidRPr="00DB7F66">
              <w:rPr>
                <w:rFonts w:ascii="Cambria" w:hAnsi="Cambria"/>
                <w:sz w:val="20"/>
                <w:szCs w:val="20"/>
              </w:rPr>
              <w:t>ратов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а</w:t>
            </w:r>
            <w:r w:rsidRPr="00DB7F66">
              <w:rPr>
                <w:rFonts w:ascii="Cambria" w:hAnsi="Cambria"/>
                <w:sz w:val="20"/>
                <w:szCs w:val="20"/>
              </w:rPr>
              <w:t xml:space="preserve"> у 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 xml:space="preserve">Великој </w:t>
            </w:r>
            <w:r w:rsidRPr="00DB7F66">
              <w:rPr>
                <w:rFonts w:ascii="Cambria" w:hAnsi="Cambria"/>
                <w:sz w:val="20"/>
                <w:szCs w:val="20"/>
              </w:rPr>
              <w:t>источној кризи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,</w:t>
            </w:r>
          </w:p>
          <w:p w14:paraId="41C18166" w14:textId="77777777" w:rsidR="00C3414A" w:rsidRPr="00DB7F66" w:rsidRDefault="00C3414A" w:rsidP="00C3414A">
            <w:pPr>
              <w:pStyle w:val="ListParagraph"/>
              <w:numPr>
                <w:ilvl w:val="0"/>
                <w:numId w:val="11"/>
              </w:numPr>
              <w:spacing w:after="160"/>
              <w:ind w:left="336"/>
              <w:rPr>
                <w:rFonts w:ascii="Cambria" w:hAnsi="Cambria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наведe најважније одлуке мира у Санстефану и конгреса у Берлину</w:t>
            </w:r>
          </w:p>
          <w:p w14:paraId="5BB8FBB8" w14:textId="42FCF128" w:rsidR="00C3414A" w:rsidRPr="00C3414A" w:rsidRDefault="00C3414A" w:rsidP="00C3414A">
            <w:pPr>
              <w:pStyle w:val="ListParagraph"/>
              <w:numPr>
                <w:ilvl w:val="0"/>
                <w:numId w:val="11"/>
              </w:numPr>
              <w:ind w:left="336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покажe на карти територије на које се проширила Србија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29DA12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41.</w:t>
            </w:r>
          </w:p>
          <w:p w14:paraId="543C30CE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292E4C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E1DCD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42.</w:t>
            </w:r>
          </w:p>
          <w:p w14:paraId="25E13B8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CB4AE3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8B379C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43.</w:t>
            </w:r>
          </w:p>
          <w:p w14:paraId="59E14326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1D9DCB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58FD5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9BA411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1D0C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0E44442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1B4E2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91EE2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6A530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0FF9C2A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Друга владавина кнеза Милоша и кнеза Михаила</w:t>
            </w:r>
          </w:p>
          <w:p w14:paraId="4916DDAF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D436808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Како је Србија стекла независност?</w:t>
            </w:r>
          </w:p>
          <w:p w14:paraId="6DFAAC22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AA7B27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>Друга владавина кнеза Милоша и кнеза Михаила</w:t>
            </w:r>
            <w:r>
              <w:rPr>
                <w:rFonts w:ascii="Cambria" w:hAnsi="Cambria"/>
                <w:sz w:val="20"/>
                <w:szCs w:val="20"/>
                <w:lang w:val="sr-Cyrl-RS"/>
              </w:rPr>
              <w:t>;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DB7F66">
              <w:rPr>
                <w:rFonts w:ascii="Cambria" w:hAnsi="Cambria"/>
                <w:sz w:val="20"/>
                <w:szCs w:val="20"/>
              </w:rPr>
              <w:t>Како је Србија стекла независност?</w:t>
            </w:r>
          </w:p>
          <w:p w14:paraId="5B436919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423CD6E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hAnsi="Cambria"/>
                <w:sz w:val="20"/>
                <w:szCs w:val="20"/>
              </w:rPr>
              <w:t xml:space="preserve"> </w:t>
            </w:r>
          </w:p>
          <w:p w14:paraId="2C8CDDA3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31F868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B792B2E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7A75C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F04321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F03B44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C2768D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3EEE25FF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1348778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73DECA5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DAC5EEA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8C22334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CD66D1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34EE5377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604D9AB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1F3C0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04DC5C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A883C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5D392F9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0BA5113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C4E7A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F68E90" w14:textId="77777777" w:rsidR="00C3414A" w:rsidRPr="00DB7F66" w:rsidRDefault="00C3414A" w:rsidP="00BA2C8D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733AD8" w14:textId="77777777" w:rsidR="00C3414A" w:rsidRPr="00DB7F66" w:rsidRDefault="00C3414A" w:rsidP="00C3414A">
            <w:pPr>
              <w:spacing w:line="276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0A536AD" w14:textId="77777777" w:rsidR="00C3414A" w:rsidRPr="00DB7F66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B7F6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Балканске регије; Србија; Црна Гора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D2F6C41" w14:textId="77777777" w:rsidR="00C3414A" w:rsidRPr="00DB7F66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  <w:bookmarkEnd w:id="0"/>
    </w:tbl>
    <w:p w14:paraId="5C7B3C0F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5"/>
        <w:gridCol w:w="4785"/>
        <w:gridCol w:w="852"/>
        <w:gridCol w:w="3687"/>
        <w:gridCol w:w="1419"/>
        <w:gridCol w:w="1498"/>
        <w:gridCol w:w="1808"/>
      </w:tblGrid>
      <w:tr w:rsidR="00C3414A" w:rsidRPr="00617D9A" w14:paraId="27E3657E" w14:textId="77777777" w:rsidTr="00C3414A">
        <w:trPr>
          <w:trHeight w:val="706"/>
        </w:trPr>
        <w:tc>
          <w:tcPr>
            <w:tcW w:w="16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417337F4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4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C3653F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9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B3F4F9E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6DE3F08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27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24FF8F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16CC8C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51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55F13C5" w14:textId="1BEDEA3E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-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МЕТНО ПОВЕЗИВАЊЕ</w:t>
            </w:r>
          </w:p>
        </w:tc>
        <w:tc>
          <w:tcPr>
            <w:tcW w:w="62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B863D1D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73619868" w14:textId="77777777" w:rsidTr="00C3414A">
        <w:trPr>
          <w:trHeight w:val="1833"/>
        </w:trPr>
        <w:tc>
          <w:tcPr>
            <w:tcW w:w="160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9B95216" w14:textId="47AB257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МАРТ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64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58F027D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зашто је дошло до преокрета у спољној политици Србије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A5F4FD9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политичке странке у Србији крајем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5871AE3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улогу опозиције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политици,</w:t>
            </w:r>
          </w:p>
          <w:p w14:paraId="6B1F553F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наброји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објасни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кључне појмове(устав, закон, абдикација)</w:t>
            </w:r>
          </w:p>
          <w:p w14:paraId="2C164979" w14:textId="77777777" w:rsidR="00C3414A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како је дошло до привредног успона Србије у време краља Милана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E0D7CE6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 како је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зшто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 до смене династија у Србији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67D6A82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карактеристике владавине последњег Обреновића и разлоге незадовољства његовом владавином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46BC6E1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световне владаре у Црној Гори у другој половини 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5B994C9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догађаје у Великој источној кризи, као и улогу Србије и Црне Горе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B8D9DD7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територијална проширења које су добиле Србија и Црна Гора на Берлинском конгресу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2ED0B22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покаже на историјској карти територијална проширења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Србије и Црне Горе 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 1878.године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6F6817F3" w14:textId="5A67940E" w:rsidR="00C3414A" w:rsidRPr="00C3414A" w:rsidRDefault="00C3414A" w:rsidP="00BA2C8D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како је изгледао живот Срба у Аустроугарској и у Османском царству у другој половиниXIX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076BB7B2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односе великих сила почеткомXX 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A72E93A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 најзначајнија открића почетком XX века и обј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асни њихову улогу у животу људи,</w:t>
            </w:r>
          </w:p>
          <w:p w14:paraId="356A2D70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како су промене у науци мењале поглед на свет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55DF396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наведе имена научника и других ствараоца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ове е</w:t>
            </w: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похе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4056896C" w14:textId="77777777" w:rsidR="00C3414A" w:rsidRPr="002E6679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покаже на карти територије великих сила и подручја њиховог сукобљавања почетком 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</w:p>
          <w:p w14:paraId="52E2DC75" w14:textId="77777777" w:rsidR="00C3414A" w:rsidRPr="00A46138" w:rsidRDefault="00C3414A" w:rsidP="00C3414A">
            <w:pPr>
              <w:pStyle w:val="ListParagraph"/>
              <w:numPr>
                <w:ilvl w:val="0"/>
                <w:numId w:val="13"/>
              </w:numPr>
              <w:ind w:left="17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личности из опште и националне историје овог периода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објасни њихову улогу.</w:t>
            </w:r>
          </w:p>
        </w:tc>
        <w:tc>
          <w:tcPr>
            <w:tcW w:w="293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43067B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>44.</w:t>
            </w:r>
          </w:p>
          <w:p w14:paraId="3008CBC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C7F40E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45.</w:t>
            </w:r>
          </w:p>
          <w:p w14:paraId="18E9B80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46DEA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ED7B5C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46.</w:t>
            </w:r>
          </w:p>
          <w:p w14:paraId="0464A33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D5BF8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2297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109AC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47.</w:t>
            </w:r>
          </w:p>
          <w:p w14:paraId="240FD20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F89CA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48.</w:t>
            </w:r>
          </w:p>
          <w:p w14:paraId="159D704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EA336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49.</w:t>
            </w:r>
          </w:p>
          <w:p w14:paraId="5AC3EDA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981390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D7654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50.</w:t>
            </w:r>
          </w:p>
          <w:p w14:paraId="1F8A313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8F571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D0CB8B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51.</w:t>
            </w:r>
          </w:p>
          <w:p w14:paraId="6C180B0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16B891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52.</w:t>
            </w:r>
          </w:p>
          <w:p w14:paraId="457651A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728477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53.</w:t>
            </w:r>
          </w:p>
          <w:p w14:paraId="0F4A967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7B453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1A739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8D06AC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9E0E3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95543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CC86D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5DBD3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31FD3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BA17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270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736F76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</w:p>
          <w:p w14:paraId="02BE615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CA8490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Србија у време краља Александра Обреновића</w:t>
            </w:r>
          </w:p>
          <w:p w14:paraId="3F065AE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71DA13B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Независна Србија за време краља Милана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Србија у време краља Александра Обреновића</w:t>
            </w:r>
          </w:p>
          <w:p w14:paraId="5633AF2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7D3F45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395180C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C61D9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hAnsi="Cambria"/>
                <w:sz w:val="20"/>
                <w:szCs w:val="20"/>
              </w:rPr>
              <w:t>Стицање независности Црне Горе</w:t>
            </w:r>
          </w:p>
          <w:p w14:paraId="796A3F1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040EC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Срби у Аустроугарској и Османском царству у другој пoловини XIX века</w:t>
            </w:r>
          </w:p>
          <w:p w14:paraId="42B7E10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3FAED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Српске државе и народ у другој половини XIX века</w:t>
            </w:r>
          </w:p>
          <w:p w14:paraId="5D225E6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A8C13B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</w:t>
            </w:r>
          </w:p>
          <w:p w14:paraId="3ADC66A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5C2B4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Развој науке и културе на почетку XX века </w:t>
            </w:r>
          </w:p>
          <w:p w14:paraId="4EF6201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3AA4A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Међународни односи на почетку XX века и развој науке и културе на почетку XX века </w:t>
            </w:r>
          </w:p>
          <w:p w14:paraId="0BCC0D7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2C48F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F73BC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EBD7F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6E3CB0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F0955A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79E4E05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F241C1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756650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486E08F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59F24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B0306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3E02D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5CFFABA6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768EC53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F3F110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7C3FEF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6AD954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45B73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9937A33" w14:textId="35CCB466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системати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>-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зација</w:t>
            </w:r>
          </w:p>
          <w:p w14:paraId="49C3C4AD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5D0BF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AA205B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C2DDE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22C6DFC0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2828884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24BBF989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1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A60BE7B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Географија: Балканске регије; Србија; Црна Гора, Европа и Свет</w:t>
            </w:r>
          </w:p>
          <w:p w14:paraId="4C7859FC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210891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Ликовна култура:</w:t>
            </w:r>
            <w:r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арт нуво</w:t>
            </w:r>
          </w:p>
          <w:p w14:paraId="4E526B5B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ED633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Физика: механи-</w:t>
            </w:r>
          </w:p>
          <w:p w14:paraId="10050B8E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ка, електицитет, теорија релативитета</w:t>
            </w:r>
          </w:p>
          <w:p w14:paraId="2C990BBF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6646AF8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Хемија: радиоактивност</w:t>
            </w:r>
          </w:p>
          <w:p w14:paraId="556851A2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>Психологија: психоанализа</w:t>
            </w:r>
          </w:p>
          <w:p w14:paraId="1E108DC5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1B70D7" w14:textId="77777777" w:rsidR="00C3414A" w:rsidRPr="002E667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Грађанско васпитање: 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бирачко право;</w:t>
            </w:r>
            <w:r w:rsidRPr="002E6679">
              <w:rPr>
                <w:rFonts w:ascii="Cambria" w:eastAsia="Times New Roman" w:hAnsi="Cambria" w:cs="Times New Roman"/>
                <w:sz w:val="20"/>
                <w:szCs w:val="20"/>
              </w:rPr>
              <w:t xml:space="preserve"> права жена</w:t>
            </w:r>
          </w:p>
        </w:tc>
        <w:tc>
          <w:tcPr>
            <w:tcW w:w="623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3C4E3BD" w14:textId="77777777" w:rsidR="00C3414A" w:rsidRPr="002E6679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37221B1" w14:textId="14A54A54" w:rsidR="00B46CC9" w:rsidRPr="00C3414A" w:rsidRDefault="00C3414A" w:rsidP="00C3414A">
      <w:pPr>
        <w:spacing w:line="240" w:lineRule="auto"/>
        <w:rPr>
          <w:rFonts w:ascii="Cambria" w:hAnsi="Cambria"/>
          <w:color w:val="FFFFFF" w:themeColor="background1"/>
        </w:rPr>
      </w:pPr>
      <w:r w:rsidRPr="00C3414A">
        <w:rPr>
          <w:rFonts w:ascii="Cambria" w:hAnsi="Cambria"/>
          <w:color w:val="FFFFFF" w:themeColor="background1"/>
        </w:rPr>
        <w:t>Fff</w:t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777"/>
        <w:gridCol w:w="1811"/>
      </w:tblGrid>
      <w:tr w:rsidR="00C3414A" w:rsidRPr="00617D9A" w14:paraId="37221BEF" w14:textId="77777777" w:rsidTr="00BA2C8D">
        <w:trPr>
          <w:trHeight w:val="77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4212D31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CF7EE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433B8D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4508ACE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0E9E0F8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76865A9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1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B10B686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36FA0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446AEA" w14:paraId="3F783815" w14:textId="77777777" w:rsidTr="00C3414A">
        <w:trPr>
          <w:trHeight w:val="6417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2966762" w14:textId="7FE0288C" w:rsidR="00C3414A" w:rsidRPr="00446AE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АПРИЛ</w:t>
            </w:r>
            <w:r w:rsidRPr="00446AEA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4F08DFFC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промене у спољној политици Србије после 1903.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године,</w:t>
            </w:r>
          </w:p>
          <w:p w14:paraId="2285A808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развој привреде и друштва Србије после 1903.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године,</w:t>
            </w:r>
          </w:p>
          <w:p w14:paraId="7C8BFA71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објасни хронологију важних догађаја и улогу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истакнутих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 у њима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113C274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пише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стање у Црној Гори почетком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E17AA4B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 прика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же догађаје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унутрашње и спољне политике Црне Горе почетком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XX века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CECC408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односе Србије и Црне Горе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62293701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какав је био живот Срба у Аустроугарској и Османском царству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23001DF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узроке и поводе за почетак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6C4A00D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војсковође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03CFCF9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 битке и друге догађаје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EC1A5A9" w14:textId="77777777" w:rsidR="00C3414A" w:rsidRPr="009761CA" w:rsidRDefault="00C3414A" w:rsidP="00C3414A">
            <w:pPr>
              <w:pStyle w:val="ListParagraph"/>
              <w:numPr>
                <w:ilvl w:val="0"/>
                <w:numId w:val="14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историјској карти границе Србије, Црне Горе, Аустроугарске и Османског царства пре и после Балканских ратова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FD2FF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54.</w:t>
            </w:r>
          </w:p>
          <w:p w14:paraId="1D26F6D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D79E1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CD7F2D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55.</w:t>
            </w:r>
          </w:p>
          <w:p w14:paraId="438B843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5BD33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56.</w:t>
            </w:r>
          </w:p>
          <w:p w14:paraId="0FC40A9B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ED7934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3AFD9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52047A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57.</w:t>
            </w:r>
          </w:p>
          <w:p w14:paraId="7268ABE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98850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A3446F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58.</w:t>
            </w:r>
          </w:p>
          <w:p w14:paraId="2293616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0B6C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3E0AB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59.</w:t>
            </w:r>
          </w:p>
          <w:p w14:paraId="772CF07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118F46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60.</w:t>
            </w:r>
          </w:p>
          <w:p w14:paraId="46B2311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12363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61.</w:t>
            </w:r>
          </w:p>
          <w:p w14:paraId="7EB5D2C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6452D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3CA080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8A39252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</w:t>
            </w:r>
          </w:p>
          <w:p w14:paraId="763125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566899E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Црна Гора на почетку XX века</w:t>
            </w:r>
          </w:p>
          <w:p w14:paraId="05E515C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08030A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Краљевина Србија од Мајског преврата до балканских ратова (1903-1912) и Црна Гора на почетку XX века</w:t>
            </w:r>
          </w:p>
          <w:p w14:paraId="10D66E14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D49A3B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5D1ABB5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5929961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Срби под влашћу Аустроугарске и Османског царства на почетку XX века</w:t>
            </w:r>
          </w:p>
          <w:p w14:paraId="4412F9B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03261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hAnsi="Cambria"/>
                <w:sz w:val="20"/>
                <w:szCs w:val="20"/>
              </w:rPr>
              <w:t>Балкански ратови</w:t>
            </w:r>
          </w:p>
          <w:p w14:paraId="3ED9322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D669874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Балкански ратови</w:t>
            </w:r>
          </w:p>
          <w:p w14:paraId="53F3652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7C0F7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Европа, свет и Србија на почетку XX века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16A059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B658F5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239688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F6CE8F9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0328D0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E59E83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0A2D69AF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3C15F3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22C7A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52D46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24AB0866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6E0580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D5CE2D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5053638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A1ECB7A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A70C41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531F65B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8F1DA3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B70DA77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7A08EE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</w:tc>
        <w:tc>
          <w:tcPr>
            <w:tcW w:w="612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BB57C7C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</w:t>
            </w:r>
          </w:p>
          <w:p w14:paraId="5C757BB5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Мемоари</w:t>
            </w:r>
          </w:p>
          <w:p w14:paraId="2217C6B7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2F2CE8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9761CA">
              <w:rPr>
                <w:rFonts w:ascii="Cambria" w:eastAsia="Times New Roman" w:hAnsi="Cambria" w:cs="Times New Roman"/>
                <w:sz w:val="20"/>
                <w:szCs w:val="20"/>
              </w:rPr>
              <w:t>Географија: Србија, Црна Гора, Европа и Мала Азија  регионална и друштвена</w:t>
            </w:r>
          </w:p>
        </w:tc>
        <w:tc>
          <w:tcPr>
            <w:tcW w:w="62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DDA6C43" w14:textId="77777777" w:rsidR="00C3414A" w:rsidRPr="009761C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C7D0D56" w14:textId="7B2BD8DE" w:rsidR="00C3414A" w:rsidRDefault="00C3414A" w:rsidP="00B46CC9">
      <w:pPr>
        <w:rPr>
          <w:rFonts w:ascii="Cambria" w:hAnsi="Cambria"/>
        </w:rPr>
      </w:pPr>
    </w:p>
    <w:p w14:paraId="5C2BB3B5" w14:textId="77777777" w:rsidR="00C3414A" w:rsidRDefault="00C3414A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C3414A" w:rsidRPr="00617D9A" w14:paraId="67FB9D44" w14:textId="77777777" w:rsidTr="00BA2C8D">
        <w:trPr>
          <w:trHeight w:val="77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0B86CE90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AF140C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A0F0DE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49454CB0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29BE63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1DA88A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B8E72E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B8993E4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98074B" w14:paraId="4C74309C" w14:textId="77777777" w:rsidTr="00BA2C8D">
        <w:trPr>
          <w:trHeight w:val="5122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ACD3B41" w14:textId="77777777" w:rsidR="00C3414A" w:rsidRPr="00290909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290909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МАЈ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E67089F" w14:textId="77777777" w:rsidR="00C3414A" w:rsidRDefault="00C3414A" w:rsidP="00BA2C8D">
            <w:pPr>
              <w:pStyle w:val="ListParagraph"/>
              <w:ind w:left="26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C2BE11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узроке и повод за почетак Првог светског рата,</w:t>
            </w:r>
          </w:p>
          <w:p w14:paraId="270240DC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хронологију важних догађаја на различитим фронтовима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C7EF19F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 значај  и допринос српске и црногорске  војске у рату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D0825FF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ратне циљеве Србије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 Првом светском рату,</w:t>
            </w:r>
          </w:p>
          <w:p w14:paraId="4CA67B2E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 на историјској карти кретање војске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9D081DB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 историјске изворе из Првог светског рата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F1288D9" w14:textId="77777777" w:rsidR="00C3414A" w:rsidRPr="00290909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дефинише разлоге за почетак револуција у Русији, као 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њихове </w:t>
            </w: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518C1F3" w14:textId="77777777" w:rsidR="00C3414A" w:rsidRPr="009759BF" w:rsidRDefault="00C3414A" w:rsidP="00C3414A">
            <w:pPr>
              <w:pStyle w:val="ListParagraph"/>
              <w:numPr>
                <w:ilvl w:val="0"/>
                <w:numId w:val="15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значајне личности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овог периода историје.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1D56E4D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3F576CF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62.</w:t>
            </w:r>
          </w:p>
          <w:p w14:paraId="0ADBC03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68B4E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AEFBB2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63.</w:t>
            </w:r>
          </w:p>
          <w:p w14:paraId="09EAE55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6BFF8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64.</w:t>
            </w:r>
          </w:p>
          <w:p w14:paraId="3136091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106F87F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77C46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65.</w:t>
            </w:r>
          </w:p>
          <w:p w14:paraId="24B679F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71AFD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F737AA6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66.</w:t>
            </w:r>
          </w:p>
          <w:p w14:paraId="7C350296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8B1399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FBA9F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67.</w:t>
            </w:r>
          </w:p>
          <w:p w14:paraId="0EB4BE4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6F4773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B8D84F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F33D737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2D45C1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 и ратне операције 1914-1916.године</w:t>
            </w:r>
          </w:p>
          <w:p w14:paraId="17DE4CD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637274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Србија и Црна Гора 1914-1916.године</w:t>
            </w:r>
          </w:p>
          <w:p w14:paraId="4CE9BD3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E0C76D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Почетак Првог светског рата; Србија и Црна Гора 1914-1916.године</w:t>
            </w:r>
          </w:p>
          <w:p w14:paraId="7F38E99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4566B9AC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</w:t>
            </w:r>
          </w:p>
          <w:p w14:paraId="10EDD7B9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F799EB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Завршетак Првог светског рата у Србији и Црној Гори</w:t>
            </w:r>
          </w:p>
          <w:p w14:paraId="47C98E8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1A6E44B6" w14:textId="77777777" w:rsidR="00C3414A" w:rsidRPr="009759BF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290909">
              <w:rPr>
                <w:rFonts w:ascii="Cambria" w:hAnsi="Cambria"/>
                <w:sz w:val="20"/>
                <w:szCs w:val="20"/>
              </w:rPr>
              <w:t>Први светски рат 1917-1918.године и револуције у Русији;Завршетак Првог светског рата у Србији и Црној Гори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34EC84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65C3D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6B17524B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8BCE7C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213AF2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833557E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46392F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2B094C6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C4898C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4DD84F1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7141FD85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A7CDC8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F8E2BE0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4C360F6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F908B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CD0B78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6E1D04AA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A48D322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6D8B66B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Географија: Свет, Европа, Балканско полуострво</w:t>
            </w:r>
          </w:p>
          <w:p w14:paraId="42DACC09" w14:textId="77777777" w:rsidR="00C3414A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D252B4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90909">
              <w:rPr>
                <w:rFonts w:ascii="Cambria" w:eastAsia="Times New Roman" w:hAnsi="Cambria" w:cs="Times New Roman"/>
                <w:sz w:val="20"/>
                <w:szCs w:val="20"/>
              </w:rPr>
              <w:t>Српски језик и књижевност: дневнички записи из рата, Плава гробница</w:t>
            </w: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5BBB0A3" w14:textId="77777777" w:rsidR="00C3414A" w:rsidRPr="00290909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3738ECC2" w14:textId="70C0D733" w:rsidR="00C3414A" w:rsidRPr="00C3414A" w:rsidRDefault="00C3414A" w:rsidP="00C3414A">
      <w:pPr>
        <w:spacing w:line="240" w:lineRule="auto"/>
        <w:rPr>
          <w:rFonts w:ascii="Cambria" w:hAnsi="Cambria"/>
          <w:color w:val="FFFFFF" w:themeColor="background1"/>
        </w:rPr>
      </w:pPr>
      <w:r w:rsidRPr="00C3414A">
        <w:rPr>
          <w:rFonts w:ascii="Cambria" w:hAnsi="Cambria"/>
          <w:color w:val="FFFFFF" w:themeColor="background1"/>
        </w:rPr>
        <w:t>Ggg</w:t>
      </w:r>
    </w:p>
    <w:tbl>
      <w:tblPr>
        <w:tblW w:w="5043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62"/>
        <w:gridCol w:w="4087"/>
        <w:gridCol w:w="795"/>
        <w:gridCol w:w="4171"/>
        <w:gridCol w:w="1411"/>
        <w:gridCol w:w="1861"/>
        <w:gridCol w:w="1727"/>
      </w:tblGrid>
      <w:tr w:rsidR="00C3414A" w:rsidRPr="00617D9A" w14:paraId="6563C36E" w14:textId="77777777" w:rsidTr="00BA2C8D">
        <w:trPr>
          <w:trHeight w:val="68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310CBBFC" w14:textId="77777777" w:rsidR="00C3414A" w:rsidRPr="00617D9A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4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0948125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7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C2B5708" w14:textId="77777777" w:rsidR="00C3414A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</w:p>
          <w:p w14:paraId="55B6D201" w14:textId="77777777" w:rsidR="00C3414A" w:rsidRPr="005B5EF2" w:rsidRDefault="00C3414A" w:rsidP="00BA2C8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1A35331" w14:textId="77777777" w:rsidR="00C3414A" w:rsidRPr="00617D9A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1BB6F0B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4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E9FD695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5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4F7E6F2" w14:textId="77777777" w:rsidR="00C3414A" w:rsidRPr="00702D33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3414A" w:rsidRPr="0098074B" w14:paraId="724CF85A" w14:textId="77777777" w:rsidTr="00BA2C8D">
        <w:trPr>
          <w:trHeight w:val="323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F4D33FE" w14:textId="77777777" w:rsidR="00C3414A" w:rsidRPr="004211DD" w:rsidRDefault="00C3414A" w:rsidP="00BA2C8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4211DD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 xml:space="preserve">ЈУН </w:t>
            </w:r>
          </w:p>
        </w:tc>
        <w:tc>
          <w:tcPr>
            <w:tcW w:w="1408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FD079BC" w14:textId="77777777" w:rsidR="00C3414A" w:rsidRPr="004211DD" w:rsidRDefault="00C3414A" w:rsidP="00C3414A">
            <w:pPr>
              <w:pStyle w:val="ListParagraph"/>
              <w:numPr>
                <w:ilvl w:val="0"/>
                <w:numId w:val="16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научне и техничке изуме из доба Првог светског рата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BDAC856" w14:textId="77777777" w:rsidR="00C3414A" w:rsidRPr="004211DD" w:rsidRDefault="00C3414A" w:rsidP="00C3414A">
            <w:pPr>
              <w:pStyle w:val="ListParagraph"/>
              <w:numPr>
                <w:ilvl w:val="0"/>
                <w:numId w:val="16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 утицај књижевника, уметника и њихових дела на јачање националног идентитета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3445712" w14:textId="77777777" w:rsidR="00C3414A" w:rsidRPr="004211DD" w:rsidRDefault="00C3414A" w:rsidP="00C3414A">
            <w:pPr>
              <w:pStyle w:val="ListParagraph"/>
              <w:numPr>
                <w:ilvl w:val="0"/>
                <w:numId w:val="16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 и објасни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полити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чке </w:t>
            </w: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Првог светског рата, </w:t>
            </w:r>
          </w:p>
          <w:p w14:paraId="0FCD207D" w14:textId="77777777" w:rsidR="00C3414A" w:rsidRPr="00F370E1" w:rsidRDefault="00C3414A" w:rsidP="00C3414A">
            <w:pPr>
              <w:pStyle w:val="ListParagraph"/>
              <w:numPr>
                <w:ilvl w:val="0"/>
                <w:numId w:val="16"/>
              </w:numPr>
              <w:ind w:left="261" w:hanging="180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 жене учеснице рата и њихов допринос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7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6411CF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68.</w:t>
            </w:r>
          </w:p>
          <w:p w14:paraId="590C0717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D78F5D7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69.</w:t>
            </w:r>
          </w:p>
          <w:p w14:paraId="647C15F1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629A6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70.</w:t>
            </w:r>
          </w:p>
          <w:p w14:paraId="6CCAA281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4C9327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71.</w:t>
            </w:r>
          </w:p>
          <w:p w14:paraId="25A0CB08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99AB4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64D880F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72.</w:t>
            </w:r>
          </w:p>
        </w:tc>
        <w:tc>
          <w:tcPr>
            <w:tcW w:w="1437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7696E2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Друго лице Великог рата</w:t>
            </w:r>
          </w:p>
          <w:p w14:paraId="02B4C689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6C3137D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Друго лице Великог рата</w:t>
            </w:r>
          </w:p>
          <w:p w14:paraId="3738AE58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1485320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Европа, свет и Србија у Великом рату</w:t>
            </w:r>
          </w:p>
          <w:p w14:paraId="54DCD1A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36645D85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Личности опште и националне историје у новом веку</w:t>
            </w:r>
          </w:p>
          <w:p w14:paraId="43648D5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hAnsi="Cambria"/>
                <w:sz w:val="20"/>
                <w:szCs w:val="20"/>
              </w:rPr>
            </w:pPr>
          </w:p>
          <w:p w14:paraId="038EE3CD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hAnsi="Cambria"/>
                <w:sz w:val="20"/>
                <w:szCs w:val="20"/>
              </w:rPr>
              <w:t>Анализа остварености исхода и закључивање оцена</w:t>
            </w:r>
          </w:p>
        </w:tc>
        <w:tc>
          <w:tcPr>
            <w:tcW w:w="48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BC5F4DC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обрада</w:t>
            </w:r>
          </w:p>
          <w:p w14:paraId="144F570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2CB0089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утврђивање</w:t>
            </w:r>
          </w:p>
          <w:p w14:paraId="00E062D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B3B6D46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71DBFA9B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систематизација</w:t>
            </w:r>
          </w:p>
          <w:p w14:paraId="1F2A125C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C0F0540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211DD">
              <w:rPr>
                <w:rFonts w:ascii="Cambria" w:eastAsia="Times New Roman" w:hAnsi="Cambria" w:cs="Times New Roman"/>
                <w:sz w:val="20"/>
                <w:szCs w:val="20"/>
              </w:rPr>
              <w:t>системетизација</w:t>
            </w:r>
          </w:p>
          <w:p w14:paraId="57493A12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64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F45ABDE" w14:textId="77777777" w:rsidR="00C3414A" w:rsidRPr="004211DD" w:rsidRDefault="00C3414A" w:rsidP="00BA2C8D">
            <w:pPr>
              <w:spacing w:line="276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595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EDF29A2" w14:textId="77777777" w:rsidR="00C3414A" w:rsidRPr="0098074B" w:rsidRDefault="00C3414A" w:rsidP="00BA2C8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18"/>
                <w:szCs w:val="18"/>
              </w:rPr>
            </w:pPr>
          </w:p>
        </w:tc>
      </w:tr>
    </w:tbl>
    <w:p w14:paraId="67919732" w14:textId="77777777" w:rsidR="00C3414A" w:rsidRPr="00617D9A" w:rsidRDefault="00C3414A" w:rsidP="00B46CC9">
      <w:pPr>
        <w:rPr>
          <w:rFonts w:ascii="Cambria" w:hAnsi="Cambria"/>
        </w:rPr>
      </w:pPr>
    </w:p>
    <w:sectPr w:rsidR="00C3414A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46A9D"/>
    <w:multiLevelType w:val="hybridMultilevel"/>
    <w:tmpl w:val="8AB6F150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34F45"/>
    <w:multiLevelType w:val="hybridMultilevel"/>
    <w:tmpl w:val="A6C681F0"/>
    <w:lvl w:ilvl="0" w:tplc="25709D54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E3B40"/>
    <w:multiLevelType w:val="hybridMultilevel"/>
    <w:tmpl w:val="7122A53C"/>
    <w:lvl w:ilvl="0" w:tplc="75A471D2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00E5F"/>
    <w:multiLevelType w:val="hybridMultilevel"/>
    <w:tmpl w:val="14C09110"/>
    <w:lvl w:ilvl="0" w:tplc="BB484890">
      <w:start w:val="1"/>
      <w:numFmt w:val="bullet"/>
      <w:lvlText w:val="-"/>
      <w:lvlJc w:val="left"/>
      <w:pPr>
        <w:ind w:left="10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272C3"/>
    <w:multiLevelType w:val="hybridMultilevel"/>
    <w:tmpl w:val="F7D8AD7A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DF53BA"/>
    <w:multiLevelType w:val="hybridMultilevel"/>
    <w:tmpl w:val="76366D04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5D39E4"/>
    <w:multiLevelType w:val="hybridMultilevel"/>
    <w:tmpl w:val="35624DC6"/>
    <w:lvl w:ilvl="0" w:tplc="3446C9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E2CA804">
      <w:numFmt w:val="bullet"/>
      <w:lvlText w:val="-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A062AD"/>
    <w:multiLevelType w:val="hybridMultilevel"/>
    <w:tmpl w:val="3C84E6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A1039F"/>
    <w:multiLevelType w:val="hybridMultilevel"/>
    <w:tmpl w:val="2090BF6C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6"/>
  </w:num>
  <w:num w:numId="4">
    <w:abstractNumId w:val="12"/>
  </w:num>
  <w:num w:numId="5">
    <w:abstractNumId w:val="7"/>
  </w:num>
  <w:num w:numId="6">
    <w:abstractNumId w:val="14"/>
  </w:num>
  <w:num w:numId="7">
    <w:abstractNumId w:val="13"/>
  </w:num>
  <w:num w:numId="8">
    <w:abstractNumId w:val="15"/>
  </w:num>
  <w:num w:numId="9">
    <w:abstractNumId w:val="11"/>
  </w:num>
  <w:num w:numId="10">
    <w:abstractNumId w:val="3"/>
  </w:num>
  <w:num w:numId="11">
    <w:abstractNumId w:val="8"/>
  </w:num>
  <w:num w:numId="12">
    <w:abstractNumId w:val="0"/>
  </w:num>
  <w:num w:numId="13">
    <w:abstractNumId w:val="10"/>
  </w:num>
  <w:num w:numId="14">
    <w:abstractNumId w:val="2"/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1CC4"/>
    <w:rsid w:val="000C52A3"/>
    <w:rsid w:val="0022043E"/>
    <w:rsid w:val="00282ED7"/>
    <w:rsid w:val="00355C66"/>
    <w:rsid w:val="004E796A"/>
    <w:rsid w:val="00571916"/>
    <w:rsid w:val="00581C30"/>
    <w:rsid w:val="00596C29"/>
    <w:rsid w:val="005B5EF2"/>
    <w:rsid w:val="00617D9A"/>
    <w:rsid w:val="00702D33"/>
    <w:rsid w:val="0077634F"/>
    <w:rsid w:val="00891AF2"/>
    <w:rsid w:val="008E56BA"/>
    <w:rsid w:val="00A63FEA"/>
    <w:rsid w:val="00AC1B3B"/>
    <w:rsid w:val="00AE4AB6"/>
    <w:rsid w:val="00B3046E"/>
    <w:rsid w:val="00B46CC9"/>
    <w:rsid w:val="00B850EB"/>
    <w:rsid w:val="00C3414A"/>
    <w:rsid w:val="00C7417B"/>
    <w:rsid w:val="00C86418"/>
    <w:rsid w:val="00CA36C7"/>
    <w:rsid w:val="00CA5C98"/>
    <w:rsid w:val="00CD094D"/>
    <w:rsid w:val="00CE34C3"/>
    <w:rsid w:val="00D3291A"/>
    <w:rsid w:val="00EA5098"/>
    <w:rsid w:val="00F25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2255</Words>
  <Characters>12856</Characters>
  <Application>Microsoft Office Word</Application>
  <DocSecurity>0</DocSecurity>
  <Lines>107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5</cp:revision>
  <dcterms:created xsi:type="dcterms:W3CDTF">2020-06-10T08:36:00Z</dcterms:created>
  <dcterms:modified xsi:type="dcterms:W3CDTF">2020-08-21T11:32:00Z</dcterms:modified>
</cp:coreProperties>
</file>