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55071F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="005C4200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 за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55071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55071F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5C420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F36CF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C4200" w:rsidRDefault="005C420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C4200" w:rsidRDefault="005C420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ДРУГА ВЛАДАВИНА КНЕЗА МИЛОША И КНЕЗА МИХАИЛА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C4200" w:rsidRDefault="005C4200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6E5B20" w:rsidRDefault="00201F65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Стицање знања о другој владавини </w:t>
            </w:r>
            <w:r w:rsidR="003E7AFB">
              <w:rPr>
                <w:rFonts w:ascii="Cambria" w:hAnsi="Cambria"/>
                <w:lang w:val="sr-Cyrl-RS"/>
              </w:rPr>
              <w:t xml:space="preserve">кнеза </w:t>
            </w:r>
            <w:r>
              <w:rPr>
                <w:rFonts w:ascii="Cambria" w:hAnsi="Cambria"/>
              </w:rPr>
              <w:t xml:space="preserve">Милоша и </w:t>
            </w:r>
            <w:r w:rsidR="003E7AFB">
              <w:rPr>
                <w:rFonts w:ascii="Cambria" w:hAnsi="Cambria"/>
                <w:lang w:val="sr-Cyrl-RS"/>
              </w:rPr>
              <w:t xml:space="preserve">другој владавини кнеза </w:t>
            </w:r>
            <w:r>
              <w:rPr>
                <w:rFonts w:ascii="Cambria" w:hAnsi="Cambria"/>
              </w:rPr>
              <w:t>Михаила Обреновића</w:t>
            </w:r>
          </w:p>
        </w:tc>
      </w:tr>
      <w:tr w:rsidR="000D5578" w:rsidTr="0033386C">
        <w:trPr>
          <w:trHeight w:val="179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33386C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5071F" w:rsidRDefault="00201F65" w:rsidP="0033386C">
            <w:pPr>
              <w:jc w:val="both"/>
              <w:rPr>
                <w:rFonts w:ascii="Cambria" w:hAnsi="Cambria"/>
              </w:rPr>
            </w:pPr>
            <w:r w:rsidRPr="0055071F">
              <w:rPr>
                <w:rFonts w:ascii="Cambria" w:hAnsi="Cambria"/>
              </w:rPr>
              <w:t>На крају часа ученици ће бити у стању да:</w:t>
            </w:r>
          </w:p>
          <w:p w:rsidR="00201F65" w:rsidRPr="0055071F" w:rsidRDefault="006E5B20" w:rsidP="0033386C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објасне карактеристике друге владавине</w:t>
            </w:r>
            <w:r w:rsidR="001F08C2" w:rsidRPr="0055071F">
              <w:rPr>
                <w:rFonts w:ascii="Cambria" w:hAnsi="Cambria"/>
              </w:rPr>
              <w:t xml:space="preserve"> Милоша Обреновића</w:t>
            </w:r>
          </w:p>
          <w:p w:rsidR="001F08C2" w:rsidRPr="0055071F" w:rsidRDefault="006E5B20" w:rsidP="0033386C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објасне карактеристике друге владавине</w:t>
            </w:r>
            <w:r w:rsidR="001F08C2" w:rsidRPr="0055071F">
              <w:rPr>
                <w:rFonts w:ascii="Cambria" w:hAnsi="Cambria"/>
              </w:rPr>
              <w:t xml:space="preserve"> Михаила Обреновића – унутрашње реформе, </w:t>
            </w:r>
            <w:r>
              <w:rPr>
                <w:rFonts w:ascii="Cambria" w:hAnsi="Cambria"/>
              </w:rPr>
              <w:t>апсолутистичку владавину, спољну политику</w:t>
            </w:r>
          </w:p>
          <w:p w:rsidR="001F08C2" w:rsidRPr="0055071F" w:rsidRDefault="001F08C2" w:rsidP="0033386C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r w:rsidRPr="0055071F">
              <w:rPr>
                <w:rFonts w:ascii="Cambria" w:hAnsi="Cambria"/>
              </w:rPr>
              <w:t>разумеју и повежу историјске појаве и процесе из националне историје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5071F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Фронтални, групни </w:t>
            </w:r>
            <w:r w:rsidR="00201F65">
              <w:rPr>
                <w:rFonts w:ascii="Cambria" w:hAnsi="Cambria"/>
                <w:lang w:eastAsia="sr-Latn-CS"/>
              </w:rPr>
              <w:t xml:space="preserve"> и индивидуални </w:t>
            </w:r>
            <w:r>
              <w:rPr>
                <w:rFonts w:ascii="Cambria" w:hAnsi="Cambria"/>
                <w:lang w:eastAsia="sr-Latn-CS"/>
              </w:rPr>
              <w:t>рад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5071F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</w:t>
            </w:r>
            <w:r w:rsidR="006E5B20">
              <w:rPr>
                <w:rFonts w:ascii="Cambria" w:hAnsi="Cambria"/>
                <w:lang w:eastAsia="sr-Latn-CS"/>
              </w:rPr>
              <w:t xml:space="preserve"> и текстуална </w:t>
            </w:r>
            <w:r>
              <w:rPr>
                <w:rFonts w:ascii="Cambria" w:hAnsi="Cambria"/>
                <w:lang w:eastAsia="sr-Latn-CS"/>
              </w:rPr>
              <w:t xml:space="preserve">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FA3AC1" w:rsidRDefault="000D5578" w:rsidP="0055071F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Уџбеник, табла</w:t>
            </w:r>
            <w:r w:rsidR="00FA3AC1">
              <w:rPr>
                <w:rFonts w:ascii="Cambria" w:hAnsi="Cambria"/>
                <w:lang w:eastAsia="sr-Latn-CS"/>
              </w:rPr>
              <w:t>, припремљена питања наставника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5071F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Компетенција</w:t>
            </w:r>
            <w:r w:rsidR="00201F65">
              <w:rPr>
                <w:rFonts w:ascii="Cambria" w:hAnsi="Cambria"/>
                <w:lang w:eastAsia="sr-Latn-CS"/>
              </w:rPr>
              <w:t xml:space="preserve">  </w:t>
            </w:r>
            <w:r>
              <w:rPr>
                <w:rFonts w:ascii="Cambria" w:hAnsi="Cambria"/>
                <w:lang w:eastAsia="sr-Latn-CS"/>
              </w:rPr>
              <w:t>за</w:t>
            </w:r>
            <w:r w:rsidR="00201F65">
              <w:rPr>
                <w:rFonts w:ascii="Cambria" w:hAnsi="Cambria"/>
                <w:lang w:eastAsia="sr-Latn-CS"/>
              </w:rPr>
              <w:t xml:space="preserve">  </w:t>
            </w:r>
            <w:r>
              <w:rPr>
                <w:rFonts w:ascii="Cambria" w:hAnsi="Cambria"/>
                <w:lang w:eastAsia="sr-Latn-CS"/>
              </w:rPr>
              <w:t xml:space="preserve">учење, </w:t>
            </w:r>
            <w:r w:rsidR="00201F65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>комуникација</w:t>
            </w:r>
            <w:r w:rsidR="00201F65">
              <w:rPr>
                <w:rFonts w:ascii="Cambria" w:hAnsi="Cambria"/>
                <w:lang w:eastAsia="sr-Latn-CS"/>
              </w:rPr>
              <w:t xml:space="preserve">  и  </w:t>
            </w:r>
            <w:r>
              <w:rPr>
                <w:rFonts w:ascii="Cambria" w:hAnsi="Cambria"/>
                <w:lang w:eastAsia="sr-Latn-CS"/>
              </w:rPr>
              <w:t xml:space="preserve"> сарадња</w:t>
            </w:r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3E7AFB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5507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5507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5C4200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5C4200" w:rsidRPr="006E5B20" w:rsidRDefault="005C4200" w:rsidP="0055071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5C4200" w:rsidRPr="003E7AFB" w:rsidRDefault="005C4200" w:rsidP="0055071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 xml:space="preserve">Наставник најављује нову 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 xml:space="preserve">наставну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област и пише 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 xml:space="preserve">наслов </w:t>
            </w:r>
            <w:r>
              <w:rPr>
                <w:rFonts w:ascii="Cambria" w:hAnsi="Cambria"/>
                <w:color w:val="000000"/>
                <w:lang w:eastAsia="sr-Latn-CS"/>
              </w:rPr>
              <w:t>наставн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јединиц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на табли.</w:t>
            </w:r>
            <w:r w:rsidR="0033386C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>Истиче циљеве часа.</w:t>
            </w:r>
          </w:p>
          <w:p w:rsidR="000076B6" w:rsidRDefault="000076B6" w:rsidP="0055071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0076B6" w:rsidRPr="003E7AFB" w:rsidRDefault="003E7AFB" w:rsidP="003E7AF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 xml:space="preserve">Затим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тражи да ученици наброје </w:t>
            </w:r>
            <w:r>
              <w:rPr>
                <w:rFonts w:ascii="Cambria" w:hAnsi="Cambria"/>
                <w:color w:val="000000"/>
                <w:lang w:eastAsia="sr-Latn-CS"/>
              </w:rPr>
              <w:t>најзначајније догађаје</w:t>
            </w:r>
            <w:r w:rsidR="0055071F" w:rsidRPr="003E7AFB">
              <w:rPr>
                <w:rFonts w:ascii="Cambria" w:hAnsi="Cambria"/>
                <w:color w:val="000000"/>
                <w:lang w:eastAsia="sr-Latn-CS"/>
              </w:rPr>
              <w:t xml:space="preserve"> из доба првих владавина  кнеза Милоша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кнеза </w:t>
            </w:r>
            <w:r w:rsidR="0055071F" w:rsidRPr="003E7AFB">
              <w:rPr>
                <w:rFonts w:ascii="Cambria" w:hAnsi="Cambria"/>
                <w:color w:val="000000"/>
                <w:lang w:eastAsia="sr-Latn-CS"/>
              </w:rPr>
              <w:t>Михаила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Обреновића.</w:t>
            </w:r>
          </w:p>
          <w:p w:rsidR="0055071F" w:rsidRPr="0055071F" w:rsidRDefault="0055071F" w:rsidP="0055071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201F65" w:rsidP="005507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Главни </w:t>
            </w:r>
            <w:r w:rsidR="005D7434">
              <w:rPr>
                <w:rFonts w:ascii="Cambria" w:hAnsi="Cambria"/>
                <w:b/>
                <w:color w:val="000000"/>
                <w:lang w:val="sr-Cyrl-CS" w:eastAsia="sr-Latn-CS"/>
              </w:rPr>
              <w:t>део (30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6157AC" w:rsidRDefault="006157AC" w:rsidP="0055071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6157AC" w:rsidRPr="006B1D24" w:rsidRDefault="006B1D24" w:rsidP="0055071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објашњава начин обраде лекције и дели ученике на 3 групе. </w:t>
            </w:r>
            <w:r w:rsidR="0033386C">
              <w:rPr>
                <w:rFonts w:ascii="Cambria" w:hAnsi="Cambria"/>
                <w:color w:val="000000"/>
                <w:lang w:val="sr-Cyrl-CS" w:eastAsia="sr-Latn-CS"/>
              </w:rPr>
              <w:t xml:space="preserve">Свака група добија део лекције на странама 120-124 у уџбенику и кључне појмове које треба да припреми за </w:t>
            </w:r>
            <w:r w:rsidR="0033386C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 xml:space="preserve">предавање. </w:t>
            </w:r>
            <w:r w:rsidR="00D53F83">
              <w:rPr>
                <w:rFonts w:ascii="Cambria" w:hAnsi="Cambria"/>
                <w:color w:val="000000"/>
                <w:lang w:val="sr-Cyrl-CS" w:eastAsia="sr-Latn-CS"/>
              </w:rPr>
              <w:t>Групе бирају по 2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представника- предавача, који ће осталим</w:t>
            </w:r>
            <w:r w:rsidR="003E7AFB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других група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испричати научено</w:t>
            </w:r>
            <w:r w:rsidR="003E7AF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201F65" w:rsidRPr="0033386C" w:rsidRDefault="00201F65" w:rsidP="0033386C">
            <w:pPr>
              <w:jc w:val="both"/>
              <w:rPr>
                <w:rFonts w:ascii="Cambria" w:hAnsi="Cambria"/>
              </w:rPr>
            </w:pPr>
          </w:p>
          <w:p w:rsidR="006B1D24" w:rsidRPr="00FA3AC1" w:rsidRDefault="00201F65" w:rsidP="006B1D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 w:rsidRPr="006B1D24">
              <w:rPr>
                <w:rFonts w:ascii="Cambria" w:hAnsi="Cambria"/>
              </w:rPr>
              <w:t>група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Pr="006B1D24">
              <w:rPr>
                <w:rFonts w:ascii="Cambria" w:hAnsi="Cambria"/>
              </w:rPr>
              <w:t xml:space="preserve"> –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="006B1D24" w:rsidRPr="006B1D24">
              <w:rPr>
                <w:rFonts w:ascii="Cambria" w:hAnsi="Cambria"/>
              </w:rPr>
              <w:t>Друга владавина кнеза Милоша Обреновића (1858-1860)</w:t>
            </w:r>
            <w:r w:rsidR="00FA3AC1">
              <w:rPr>
                <w:rFonts w:ascii="Cambria" w:hAnsi="Cambria"/>
              </w:rPr>
              <w:t>:</w:t>
            </w:r>
          </w:p>
          <w:p w:rsidR="00201F65" w:rsidRPr="006B1D24" w:rsidRDefault="00FA3AC1" w:rsidP="0033386C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карактеристике владања, однос према Турској</w:t>
            </w:r>
          </w:p>
          <w:p w:rsidR="006B1D24" w:rsidRPr="006B1D24" w:rsidRDefault="00201F65" w:rsidP="006B1D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 w:rsidRPr="006B1D24">
              <w:rPr>
                <w:rFonts w:ascii="Cambria" w:hAnsi="Cambria"/>
              </w:rPr>
              <w:t>група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Pr="006B1D24">
              <w:rPr>
                <w:rFonts w:ascii="Cambria" w:hAnsi="Cambria"/>
              </w:rPr>
              <w:t xml:space="preserve"> –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="006B1D24" w:rsidRPr="006B1D24">
              <w:rPr>
                <w:rFonts w:ascii="Cambria" w:hAnsi="Cambria"/>
              </w:rPr>
              <w:t>Друга владавина кнеза Михаила Обреновића (1860-1868)</w:t>
            </w:r>
            <w:r w:rsidR="006B1D24">
              <w:rPr>
                <w:rFonts w:ascii="Cambria" w:hAnsi="Cambria"/>
              </w:rPr>
              <w:t>:</w:t>
            </w:r>
          </w:p>
          <w:p w:rsidR="00201F65" w:rsidRPr="006B1D24" w:rsidRDefault="00FA3AC1" w:rsidP="0033386C">
            <w:pPr>
              <w:pStyle w:val="ListParagraph"/>
              <w:ind w:left="144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 w:rsidR="006B1D24">
              <w:rPr>
                <w:rFonts w:ascii="Cambria" w:hAnsi="Cambria"/>
              </w:rPr>
              <w:t>нови закони, Српско учено друштво,</w:t>
            </w:r>
            <w:r w:rsidR="003E7AFB">
              <w:rPr>
                <w:rFonts w:ascii="Cambria" w:hAnsi="Cambria"/>
              </w:rPr>
              <w:t xml:space="preserve"> </w:t>
            </w:r>
            <w:r w:rsidR="003E7AFB">
              <w:rPr>
                <w:rFonts w:ascii="Cambria" w:hAnsi="Cambria"/>
              </w:rPr>
              <w:t>и</w:t>
            </w:r>
            <w:r w:rsidR="003E7AFB" w:rsidRPr="006B1D24">
              <w:rPr>
                <w:rFonts w:ascii="Cambria" w:hAnsi="Cambria"/>
              </w:rPr>
              <w:t>нцидент на Чукур чесми</w:t>
            </w:r>
          </w:p>
          <w:p w:rsidR="0033386C" w:rsidRDefault="00201F65" w:rsidP="0033386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 w:rsidRPr="006B1D24">
              <w:rPr>
                <w:rFonts w:ascii="Cambria" w:hAnsi="Cambria"/>
              </w:rPr>
              <w:t xml:space="preserve">група </w:t>
            </w:r>
            <w:r w:rsidR="0033386C">
              <w:rPr>
                <w:rFonts w:ascii="Cambria" w:hAnsi="Cambria"/>
              </w:rPr>
              <w:t xml:space="preserve"> – </w:t>
            </w:r>
            <w:r w:rsidR="006B1D24" w:rsidRPr="006B1D24">
              <w:rPr>
                <w:rFonts w:ascii="Cambria" w:hAnsi="Cambria"/>
              </w:rPr>
              <w:t>Друга владавина кнеза Михаила Обреновића (1860-1868)</w:t>
            </w:r>
            <w:r w:rsidR="006B1D24">
              <w:rPr>
                <w:rFonts w:ascii="Cambria" w:hAnsi="Cambria"/>
              </w:rPr>
              <w:t>:</w:t>
            </w:r>
          </w:p>
          <w:p w:rsidR="006B1D24" w:rsidRPr="0033386C" w:rsidRDefault="006B1D24" w:rsidP="0033386C">
            <w:pPr>
              <w:pStyle w:val="ListParagraph"/>
              <w:ind w:left="1512"/>
              <w:jc w:val="both"/>
              <w:rPr>
                <w:rFonts w:ascii="Cambria" w:hAnsi="Cambria"/>
              </w:rPr>
            </w:pPr>
            <w:r w:rsidRPr="0033386C">
              <w:rPr>
                <w:rFonts w:ascii="Cambria" w:hAnsi="Cambria"/>
              </w:rPr>
              <w:t>конференција у Канлиџи и одлуке</w:t>
            </w:r>
            <w:r w:rsidR="003E7AFB" w:rsidRPr="0033386C">
              <w:rPr>
                <w:rFonts w:ascii="Cambria" w:hAnsi="Cambria"/>
              </w:rPr>
              <w:t xml:space="preserve"> </w:t>
            </w:r>
            <w:r w:rsidR="003E7AFB" w:rsidRPr="0033386C">
              <w:rPr>
                <w:rFonts w:ascii="Cambria" w:hAnsi="Cambria"/>
              </w:rPr>
              <w:t>Балкански савез, атентат у Кошутњаку</w:t>
            </w:r>
          </w:p>
          <w:p w:rsidR="006B1D24" w:rsidRPr="006C60BF" w:rsidRDefault="006C60BF" w:rsidP="006C60B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Предавачи из сваке групе редом објашњавају научено</w:t>
            </w:r>
            <w:r w:rsidR="0033386C">
              <w:rPr>
                <w:rFonts w:ascii="Cambria" w:hAnsi="Cambria"/>
                <w:lang w:val="sr-Cyrl-RS"/>
              </w:rPr>
              <w:t xml:space="preserve">. </w:t>
            </w:r>
            <w:r w:rsidR="0033386C">
              <w:rPr>
                <w:rFonts w:ascii="Cambria" w:hAnsi="Cambria"/>
                <w:color w:val="000000"/>
                <w:lang w:val="sr-Cyrl-CS" w:eastAsia="sr-Latn-CS"/>
              </w:rPr>
              <w:t>Након предавања сваке групе, наставник поставља питања слушаоцима, а уколико нико од њих  не зна одговор, одговара група која је предавала.</w:t>
            </w:r>
            <w:r w:rsidR="0033386C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201F65" w:rsidRDefault="00FA3AC1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Питања наставника:</w:t>
            </w:r>
          </w:p>
          <w:p w:rsidR="00FA3AC1" w:rsidRDefault="00FA3AC1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аутократија?</w:t>
            </w:r>
          </w:p>
          <w:p w:rsidR="00FA3AC1" w:rsidRDefault="00FA3AC1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Због чега је кнез Милош био против Турског устава?</w:t>
            </w:r>
          </w:p>
          <w:p w:rsidR="006C60BF" w:rsidRDefault="00FA3AC1" w:rsidP="006C60B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 који начин су Михаилови закони ослабили Турски устав?</w:t>
            </w:r>
            <w:r w:rsidR="006C60BF">
              <w:rPr>
                <w:rFonts w:ascii="Cambria" w:hAnsi="Cambria"/>
              </w:rPr>
              <w:t xml:space="preserve"> </w:t>
            </w:r>
          </w:p>
          <w:p w:rsidR="006C60BF" w:rsidRPr="006C60BF" w:rsidRDefault="006C60BF" w:rsidP="006C60B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на кнеза Михаила извршен атентат?</w:t>
            </w:r>
          </w:p>
          <w:p w:rsidR="00FA3AC1" w:rsidRDefault="00FA3AC1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Каква је била улога Илије Гарашанина у другој Михаиловој владавини?</w:t>
            </w:r>
          </w:p>
          <w:p w:rsidR="00FA3AC1" w:rsidRPr="00FA3AC1" w:rsidRDefault="006C60BF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 којих градова се иселило муслиманско становништво?</w:t>
            </w:r>
          </w:p>
          <w:p w:rsidR="000D5578" w:rsidRDefault="000D5578" w:rsidP="0055071F">
            <w:pPr>
              <w:jc w:val="both"/>
              <w:rPr>
                <w:rFonts w:ascii="Cambria" w:hAnsi="Cambria"/>
              </w:rPr>
            </w:pPr>
            <w:bookmarkStart w:id="0" w:name="_GoBack"/>
            <w:bookmarkEnd w:id="0"/>
          </w:p>
          <w:p w:rsidR="000D5578" w:rsidRDefault="000076B6" w:rsidP="0055071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Завршни део (</w:t>
            </w:r>
            <w:r w:rsidR="005D7434">
              <w:rPr>
                <w:rFonts w:ascii="Cambria" w:hAnsi="Cambria"/>
                <w:b/>
              </w:rPr>
              <w:t>5</w:t>
            </w:r>
            <w:r w:rsidR="000D5578">
              <w:rPr>
                <w:rFonts w:ascii="Cambria" w:hAnsi="Cambria"/>
                <w:b/>
              </w:rPr>
              <w:t xml:space="preserve"> минута):</w:t>
            </w:r>
          </w:p>
          <w:p w:rsidR="00201F65" w:rsidRDefault="00201F65" w:rsidP="0055071F">
            <w:pPr>
              <w:jc w:val="both"/>
              <w:rPr>
                <w:rFonts w:ascii="Cambria" w:hAnsi="Cambria"/>
                <w:b/>
              </w:rPr>
            </w:pPr>
          </w:p>
          <w:p w:rsidR="000D5578" w:rsidRPr="00ED474D" w:rsidRDefault="0033386C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</w:t>
            </w:r>
            <w:r w:rsidR="00ED474D">
              <w:rPr>
                <w:rFonts w:ascii="Cambria" w:hAnsi="Cambria"/>
              </w:rPr>
              <w:t xml:space="preserve">озива </w:t>
            </w:r>
            <w:r>
              <w:rPr>
                <w:rFonts w:ascii="Cambria" w:hAnsi="Cambria"/>
                <w:lang w:val="sr-Cyrl-RS"/>
              </w:rPr>
              <w:t xml:space="preserve">једног </w:t>
            </w:r>
            <w:r w:rsidR="00ED474D">
              <w:rPr>
                <w:rFonts w:ascii="Cambria" w:hAnsi="Cambria"/>
              </w:rPr>
              <w:t xml:space="preserve">ученика да гласно прочита одељак </w:t>
            </w:r>
            <w:r w:rsidR="00ED474D" w:rsidRPr="00ED474D">
              <w:rPr>
                <w:rFonts w:ascii="Cambria" w:hAnsi="Cambria"/>
                <w:i/>
              </w:rPr>
              <w:t>За радознале</w:t>
            </w:r>
            <w:r>
              <w:rPr>
                <w:rFonts w:ascii="Cambria" w:hAnsi="Cambria"/>
              </w:rPr>
              <w:t xml:space="preserve">, на страни </w:t>
            </w:r>
            <w:r w:rsidR="00ED474D">
              <w:rPr>
                <w:rFonts w:ascii="Cambria" w:hAnsi="Cambria"/>
              </w:rPr>
              <w:t>122 у уџбенику.</w:t>
            </w:r>
          </w:p>
          <w:p w:rsidR="000D5578" w:rsidRDefault="000D5578" w:rsidP="0055071F">
            <w:pPr>
              <w:jc w:val="both"/>
              <w:rPr>
                <w:rFonts w:ascii="Cambria" w:hAnsi="Cambria"/>
              </w:rPr>
            </w:pPr>
          </w:p>
          <w:p w:rsidR="000D5578" w:rsidRDefault="00ED474D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пушта песму </w:t>
            </w:r>
            <w:r w:rsidRPr="00ED474D">
              <w:rPr>
                <w:rFonts w:ascii="Cambria" w:hAnsi="Cambria"/>
                <w:i/>
              </w:rPr>
              <w:t>Што се боре мисли моје</w:t>
            </w:r>
            <w:r>
              <w:rPr>
                <w:rFonts w:ascii="Cambria" w:hAnsi="Cambria"/>
                <w:i/>
              </w:rPr>
              <w:t xml:space="preserve">, </w:t>
            </w:r>
            <w:r>
              <w:rPr>
                <w:rFonts w:ascii="Cambria" w:hAnsi="Cambria"/>
              </w:rPr>
              <w:t>о којој је прочитан одељак.</w:t>
            </w:r>
          </w:p>
          <w:p w:rsidR="0033386C" w:rsidRPr="0033386C" w:rsidRDefault="0033386C" w:rsidP="0055071F">
            <w:pPr>
              <w:jc w:val="both"/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33386C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8C8" w:rsidRDefault="00FB48C8" w:rsidP="005C4200">
      <w:r>
        <w:separator/>
      </w:r>
    </w:p>
  </w:endnote>
  <w:endnote w:type="continuationSeparator" w:id="0">
    <w:p w:rsidR="00FB48C8" w:rsidRDefault="00FB48C8" w:rsidP="005C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8C8" w:rsidRDefault="00FB48C8" w:rsidP="005C4200">
      <w:r>
        <w:separator/>
      </w:r>
    </w:p>
  </w:footnote>
  <w:footnote w:type="continuationSeparator" w:id="0">
    <w:p w:rsidR="00FB48C8" w:rsidRDefault="00FB48C8" w:rsidP="005C4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B35A4"/>
    <w:multiLevelType w:val="hybridMultilevel"/>
    <w:tmpl w:val="C772E720"/>
    <w:lvl w:ilvl="0" w:tplc="8A80CD3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71EA0"/>
    <w:multiLevelType w:val="hybridMultilevel"/>
    <w:tmpl w:val="1C90025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43017"/>
    <w:multiLevelType w:val="hybridMultilevel"/>
    <w:tmpl w:val="589248D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1080"/>
    <w:multiLevelType w:val="hybridMultilevel"/>
    <w:tmpl w:val="61B6EB7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C330A"/>
    <w:multiLevelType w:val="hybridMultilevel"/>
    <w:tmpl w:val="55EA7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C7570"/>
    <w:multiLevelType w:val="hybridMultilevel"/>
    <w:tmpl w:val="E0C6B92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6AC63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1261C"/>
    <w:multiLevelType w:val="hybridMultilevel"/>
    <w:tmpl w:val="39247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9495B"/>
    <w:multiLevelType w:val="hybridMultilevel"/>
    <w:tmpl w:val="B074DB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578"/>
    <w:rsid w:val="000076B6"/>
    <w:rsid w:val="000920E3"/>
    <w:rsid w:val="000D5578"/>
    <w:rsid w:val="001F08C2"/>
    <w:rsid w:val="00201F65"/>
    <w:rsid w:val="0023496C"/>
    <w:rsid w:val="002D7406"/>
    <w:rsid w:val="0033386C"/>
    <w:rsid w:val="003E7AFB"/>
    <w:rsid w:val="0055071F"/>
    <w:rsid w:val="005A237A"/>
    <w:rsid w:val="005C4200"/>
    <w:rsid w:val="005D7434"/>
    <w:rsid w:val="006157AC"/>
    <w:rsid w:val="006B1D24"/>
    <w:rsid w:val="006C60BF"/>
    <w:rsid w:val="006D2BC4"/>
    <w:rsid w:val="006E5B20"/>
    <w:rsid w:val="007136B4"/>
    <w:rsid w:val="007235E8"/>
    <w:rsid w:val="007A3C35"/>
    <w:rsid w:val="009D0D0B"/>
    <w:rsid w:val="00A07E5A"/>
    <w:rsid w:val="00A16943"/>
    <w:rsid w:val="00A41BA9"/>
    <w:rsid w:val="00B3737F"/>
    <w:rsid w:val="00D53F83"/>
    <w:rsid w:val="00DB6DEE"/>
    <w:rsid w:val="00E207FF"/>
    <w:rsid w:val="00E610AE"/>
    <w:rsid w:val="00EC50AA"/>
    <w:rsid w:val="00ED474D"/>
    <w:rsid w:val="00F36CF5"/>
    <w:rsid w:val="00F92DBD"/>
    <w:rsid w:val="00FA3AC1"/>
    <w:rsid w:val="00FB48C8"/>
    <w:rsid w:val="00FF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35A200-6BA7-46CA-8174-35B7BEDC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5C42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420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C42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420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2020-08-20T14:50:00Z</dcterms:modified>
</cp:coreProperties>
</file>