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27998866" w:rsidR="009135B5" w:rsidRPr="004A09DA" w:rsidRDefault="009135B5" w:rsidP="00F9737E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F9737E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D93351" w:rsidR="009135B5" w:rsidRPr="00F15278" w:rsidRDefault="00280C4C" w:rsidP="00F9737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F9737E">
              <w:rPr>
                <w:rFonts w:ascii="Calibri Light" w:hAnsi="Calibri Light"/>
                <w:b/>
                <w:lang w:eastAsia="sr-Latn-CS"/>
              </w:rPr>
              <w:t>Дигитална</w:t>
            </w:r>
            <w:proofErr w:type="spellEnd"/>
            <w:r w:rsidR="00F9737E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proofErr w:type="spellStart"/>
            <w:r w:rsidRPr="00F9737E">
              <w:rPr>
                <w:rFonts w:ascii="Calibri Light" w:hAnsi="Calibri Light"/>
                <w:b/>
                <w:lang w:eastAsia="sr-Latn-CS"/>
              </w:rPr>
              <w:t>писменост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8768B52" w:rsidR="009135B5" w:rsidRPr="0072573C" w:rsidRDefault="00F9737E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F9737E">
              <w:rPr>
                <w:rFonts w:ascii="Calibri Light" w:hAnsi="Calibri Light"/>
                <w:b/>
                <w:lang w:val="sr-Cyrl-RS" w:eastAsia="sr-Latn-CS"/>
              </w:rPr>
              <w:t>Шта је мрежа?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F8416A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C779B32" w:rsidR="00AF1245" w:rsidRPr="00F15278" w:rsidRDefault="00280C4C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280C4C">
              <w:rPr>
                <w:rFonts w:ascii="Calibri Light" w:hAnsi="Calibri Light"/>
                <w:lang w:val="sr-Cyrl-CS" w:eastAsia="sr-Latn-CS"/>
              </w:rPr>
              <w:t>Упознати ученике са основним знањем о мрежним структурама и о томе како мреже функционишу.</w:t>
            </w:r>
          </w:p>
        </w:tc>
      </w:tr>
      <w:tr w:rsidR="009135B5" w:rsidRPr="00F9737E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3161AA4" w14:textId="3486405D" w:rsidR="00280C4C" w:rsidRPr="00280C4C" w:rsidRDefault="00280C4C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80C4C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280C4C">
              <w:rPr>
                <w:rFonts w:ascii="Calibri Light" w:eastAsia="Times New Roman" w:hAnsi="Calibri Light"/>
                <w:lang w:val="ru-RU"/>
              </w:rPr>
              <w:t xml:space="preserve"> шта је мрежа,</w:t>
            </w:r>
          </w:p>
          <w:p w14:paraId="6208FDD6" w14:textId="08B44CEC" w:rsidR="00280C4C" w:rsidRPr="00280C4C" w:rsidRDefault="00280C4C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80C4C">
              <w:rPr>
                <w:rFonts w:ascii="Calibri Light" w:eastAsia="Times New Roman" w:hAnsi="Calibri Light"/>
                <w:lang w:val="ru-RU"/>
              </w:rPr>
              <w:t>разликуј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280C4C">
              <w:rPr>
                <w:rFonts w:ascii="Calibri Light" w:eastAsia="Times New Roman" w:hAnsi="Calibri Light"/>
                <w:lang w:val="ru-RU"/>
              </w:rPr>
              <w:t xml:space="preserve"> различите мрежне топологије,</w:t>
            </w:r>
          </w:p>
          <w:p w14:paraId="0DFEE90A" w14:textId="07F7A439" w:rsidR="00280C4C" w:rsidRPr="00280C4C" w:rsidRDefault="00280C4C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80C4C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280C4C">
              <w:rPr>
                <w:rFonts w:ascii="Calibri Light" w:eastAsia="Times New Roman" w:hAnsi="Calibri Light"/>
                <w:lang w:val="ru-RU"/>
              </w:rPr>
              <w:t xml:space="preserve"> како се рачунари повезују у мрежу,</w:t>
            </w:r>
          </w:p>
          <w:p w14:paraId="073EE680" w14:textId="4263D1CF" w:rsidR="00280C4C" w:rsidRPr="00280C4C" w:rsidRDefault="00280C4C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80C4C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280C4C">
              <w:rPr>
                <w:rFonts w:ascii="Calibri Light" w:eastAsia="Times New Roman" w:hAnsi="Calibri Light"/>
                <w:lang w:val="ru-RU"/>
              </w:rPr>
              <w:t xml:space="preserve"> шта је мрежни протокол,</w:t>
            </w:r>
          </w:p>
          <w:p w14:paraId="131D6304" w14:textId="0A74C765" w:rsidR="00280C4C" w:rsidRPr="00280C4C" w:rsidRDefault="00280C4C" w:rsidP="00280C4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80C4C">
              <w:rPr>
                <w:rFonts w:ascii="Calibri Light" w:eastAsia="Times New Roman" w:hAnsi="Calibri Light"/>
                <w:lang w:val="ru-RU"/>
              </w:rPr>
              <w:t>препозна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280C4C">
              <w:rPr>
                <w:rFonts w:ascii="Calibri Light" w:eastAsia="Times New Roman" w:hAnsi="Calibri Light"/>
                <w:lang w:val="ru-RU"/>
              </w:rPr>
              <w:t xml:space="preserve"> различите технологије за пренос података,</w:t>
            </w:r>
          </w:p>
          <w:p w14:paraId="3B33754F" w14:textId="3D123553" w:rsidR="005440EA" w:rsidRPr="00280C4C" w:rsidRDefault="00280C4C" w:rsidP="00280C4C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280C4C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280C4C">
              <w:rPr>
                <w:rFonts w:ascii="Calibri Light" w:eastAsia="Times New Roman" w:hAnsi="Calibri Light"/>
                <w:lang w:val="ru-RU"/>
              </w:rPr>
              <w:t xml:space="preserve"> како ради интернет.  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BC588B0" w14:textId="77777777" w:rsidR="007636A3" w:rsidRDefault="0017100A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0138984" w14:textId="5E1CE9DE" w:rsidR="007636A3" w:rsidRDefault="007636A3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7636A3">
              <w:rPr>
                <w:rFonts w:ascii="Calibri Light" w:hAnsi="Calibri Light"/>
                <w:lang w:eastAsia="sr-Latn-CS"/>
              </w:rPr>
              <w:t>Мрежни</w:t>
            </w:r>
            <w:proofErr w:type="spellEnd"/>
            <w:r w:rsidRPr="007636A3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7636A3">
              <w:rPr>
                <w:rFonts w:ascii="Calibri Light" w:hAnsi="Calibri Light"/>
                <w:lang w:eastAsia="sr-Latn-CS"/>
              </w:rPr>
              <w:t>кабeл</w:t>
            </w:r>
            <w:proofErr w:type="spellEnd"/>
          </w:p>
          <w:p w14:paraId="268E42D9" w14:textId="69D26423" w:rsidR="007636A3" w:rsidRPr="007636A3" w:rsidRDefault="007636A3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7636A3">
              <w:rPr>
                <w:rFonts w:ascii="Calibri Light" w:hAnsi="Calibri Light"/>
                <w:lang w:eastAsia="sr-Latn-CS"/>
              </w:rPr>
              <w:t>Модем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0312C023" w:rsidR="0063494E" w:rsidRPr="008264C0" w:rsidRDefault="00B9105D" w:rsidP="00280C4C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</w:t>
            </w:r>
            <w:r w:rsidR="00280C4C">
              <w:rPr>
                <w:rFonts w:ascii="Calibri Light" w:eastAsia="Times New Roman" w:hAnsi="Calibri Light"/>
                <w:lang w:val="ru-RU"/>
              </w:rPr>
              <w:t>2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2C1796">
              <w:rPr>
                <w:rFonts w:ascii="Calibri Light" w:eastAsia="Times New Roman" w:hAnsi="Calibri Light"/>
                <w:lang w:val="ru-RU"/>
              </w:rPr>
              <w:t>1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010F22B7" w:rsidR="009135B5" w:rsidRPr="001663AB" w:rsidRDefault="00F8416A" w:rsidP="00F8416A">
            <w:pPr>
              <w:rPr>
                <w:rFonts w:ascii="Calibri Light" w:eastAsia="PMingLiU" w:hAnsi="Calibri Light"/>
                <w:lang w:val="sr-Cyrl-RS" w:eastAsia="zh-TW"/>
              </w:rPr>
            </w:pPr>
            <w:r w:rsidRPr="00F8416A">
              <w:rPr>
                <w:rFonts w:ascii="Calibri Light" w:hAnsi="Calibri Light"/>
                <w:lang w:val="sr-Cyrl-RS" w:eastAsia="sr-Latn-CS"/>
              </w:rPr>
              <w:t>Техника и технологија</w:t>
            </w:r>
            <w:bookmarkStart w:id="0" w:name="_GoBack"/>
            <w:bookmarkEnd w:id="0"/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8416A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8DDD1C9" w:rsidR="00636FE2" w:rsidRPr="007636A3" w:rsidRDefault="007636A3" w:rsidP="007636A3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14:paraId="6908ECDD" w14:textId="5524377D" w:rsidR="00035A04" w:rsidRPr="008059C5" w:rsidRDefault="00035A04" w:rsidP="007636A3">
            <w:pPr>
              <w:pStyle w:val="B1bullet"/>
            </w:pP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</w:t>
            </w:r>
            <w:r w:rsidR="00EE60AB"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1</w:t>
            </w:r>
            <w:r w:rsid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5</w:t>
            </w: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AE59E93" w14:textId="328C281D" w:rsidR="00280C4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4266D9" w:rsidRPr="004266D9">
              <w:rPr>
                <w:rFonts w:ascii="Calibri Light" w:hAnsi="Calibri Light"/>
                <w:lang w:val="sr-Cyrl-RS" w:eastAsia="sr-Latn-CS"/>
              </w:rPr>
              <w:t xml:space="preserve">са 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>основним знањем о мрежним структурама и о томе како мреже функционишу.</w:t>
            </w:r>
          </w:p>
          <w:p w14:paraId="7DD182D4" w14:textId="1DD77217" w:rsidR="004266D9" w:rsidRDefault="007F0DD0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="004266D9">
              <w:rPr>
                <w:rFonts w:ascii="Calibri Light" w:hAnsi="Calibri Light"/>
                <w:lang w:val="sr-Cyrl-RS" w:eastAsia="sr-Latn-CS"/>
              </w:rPr>
              <w:t xml:space="preserve">с ученицима о томе </w:t>
            </w:r>
            <w:r w:rsidR="00280C4C">
              <w:rPr>
                <w:rFonts w:ascii="Calibri Light" w:hAnsi="Calibri Light"/>
                <w:lang w:val="sr-Cyrl-RS" w:eastAsia="sr-Latn-CS"/>
              </w:rPr>
              <w:t xml:space="preserve">шта мисле, 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>како су то рачунари повезани док размењују информације попут имејл порука и слично. Поближе разговара</w:t>
            </w:r>
            <w:r w:rsidR="00280C4C">
              <w:rPr>
                <w:rFonts w:ascii="Calibri Light" w:hAnsi="Calibri Light"/>
                <w:lang w:val="sr-Cyrl-RS" w:eastAsia="sr-Latn-CS"/>
              </w:rPr>
              <w:t>ју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 xml:space="preserve"> о свакој идеји коју би ученици могли имати и анализирај</w:t>
            </w:r>
            <w:r w:rsidR="00280C4C">
              <w:rPr>
                <w:rFonts w:ascii="Calibri Light" w:hAnsi="Calibri Light"/>
                <w:lang w:val="sr-Cyrl-RS" w:eastAsia="sr-Latn-CS"/>
              </w:rPr>
              <w:t>у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 xml:space="preserve"> зашто су нам потребне рачунарске мреже. Разговарај</w:t>
            </w:r>
            <w:r w:rsidR="00280C4C">
              <w:rPr>
                <w:rFonts w:ascii="Calibri Light" w:hAnsi="Calibri Light"/>
                <w:lang w:val="sr-Cyrl-RS" w:eastAsia="sr-Latn-CS"/>
              </w:rPr>
              <w:t xml:space="preserve">у </w:t>
            </w:r>
            <w:r w:rsidR="00280C4C" w:rsidRPr="00280C4C">
              <w:rPr>
                <w:rFonts w:ascii="Calibri Light" w:hAnsi="Calibri Light"/>
                <w:lang w:val="sr-Cyrl-RS" w:eastAsia="sr-Latn-CS"/>
              </w:rPr>
              <w:t>о различитим сврхама дељења информација путем рачунара у свакодневном животу. Интернет, имејл, телефони, компаније и школе, само су неки од примера.</w:t>
            </w:r>
          </w:p>
          <w:p w14:paraId="446EFEE4" w14:textId="52269E14" w:rsidR="007636A3" w:rsidRDefault="007636A3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тражи од </w:t>
            </w:r>
            <w:r w:rsidRPr="007636A3">
              <w:rPr>
                <w:rFonts w:ascii="Calibri Light" w:hAnsi="Calibri Light"/>
                <w:lang w:val="sr-Cyrl-RS" w:eastAsia="sr-Latn-CS"/>
              </w:rPr>
              <w:t>ученик</w:t>
            </w:r>
            <w:r>
              <w:rPr>
                <w:rFonts w:ascii="Calibri Light" w:hAnsi="Calibri Light"/>
                <w:lang w:val="sr-Cyrl-RS" w:eastAsia="sr-Latn-CS"/>
              </w:rPr>
              <w:t>а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да разгледају учионицу с рачунарима и погледају како су рачунари спојени једни с другима. Шта могу да уоче? Пока</w:t>
            </w:r>
            <w:r>
              <w:rPr>
                <w:rFonts w:ascii="Calibri Light" w:hAnsi="Calibri Light"/>
                <w:lang w:val="sr-Cyrl-RS" w:eastAsia="sr-Latn-CS"/>
              </w:rPr>
              <w:t xml:space="preserve">зује 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им мрежни кабeл и модем. Знају ли шта је то? </w:t>
            </w:r>
            <w:r>
              <w:rPr>
                <w:rFonts w:ascii="Calibri Light" w:hAnsi="Calibri Light"/>
                <w:lang w:val="sr-Cyrl-RS" w:eastAsia="sr-Latn-CS"/>
              </w:rPr>
              <w:t>Наставник искључује мрежни кабел из рачунара и покушава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да приступи Интернету. Пока</w:t>
            </w:r>
            <w:r>
              <w:rPr>
                <w:rFonts w:ascii="Calibri Light" w:hAnsi="Calibri Light"/>
                <w:lang w:val="sr-Cyrl-RS" w:eastAsia="sr-Latn-CS"/>
              </w:rPr>
              <w:t>зује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ученицима страницу за случај грешке која се приказије у прегледачу рачунара. Након тога, </w:t>
            </w:r>
            <w:r>
              <w:rPr>
                <w:rFonts w:ascii="Calibri Light" w:hAnsi="Calibri Light"/>
                <w:lang w:val="sr-Cyrl-RS" w:eastAsia="sr-Latn-CS"/>
              </w:rPr>
              <w:t>укључује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кабел у рачунар и покуша</w:t>
            </w:r>
            <w:r>
              <w:rPr>
                <w:rFonts w:ascii="Calibri Light" w:hAnsi="Calibri Light"/>
                <w:lang w:val="sr-Cyrl-RS" w:eastAsia="sr-Latn-CS"/>
              </w:rPr>
              <w:t>ва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поново да </w:t>
            </w:r>
            <w:r w:rsidRPr="007636A3">
              <w:rPr>
                <w:rFonts w:ascii="Calibri Light" w:hAnsi="Calibri Light"/>
                <w:lang w:val="sr-Cyrl-RS" w:eastAsia="sr-Latn-CS"/>
              </w:rPr>
              <w:lastRenderedPageBreak/>
              <w:t>приступи</w:t>
            </w:r>
            <w:r>
              <w:rPr>
                <w:rFonts w:ascii="Calibri Light" w:hAnsi="Calibri Light"/>
                <w:lang w:val="sr-Cyrl-RS" w:eastAsia="sr-Latn-CS"/>
              </w:rPr>
              <w:t xml:space="preserve"> интернету. Дискутује</w:t>
            </w:r>
            <w:r w:rsidRPr="007636A3">
              <w:rPr>
                <w:rFonts w:ascii="Calibri Light" w:hAnsi="Calibri Light"/>
                <w:lang w:val="sr-Cyrl-RS" w:eastAsia="sr-Latn-CS"/>
              </w:rPr>
              <w:t xml:space="preserve"> с учени</w:t>
            </w:r>
            <w:r>
              <w:rPr>
                <w:rFonts w:ascii="Calibri Light" w:hAnsi="Calibri Light"/>
                <w:lang w:val="sr-Cyrl-RS" w:eastAsia="sr-Latn-CS"/>
              </w:rPr>
              <w:t>цима о резултатима и тако их уво</w:t>
            </w:r>
            <w:r w:rsidRPr="007636A3">
              <w:rPr>
                <w:rFonts w:ascii="Calibri Light" w:hAnsi="Calibri Light"/>
                <w:lang w:val="sr-Cyrl-RS" w:eastAsia="sr-Latn-CS"/>
              </w:rPr>
              <w:t>ди у тему рачунарских мрежа.</w:t>
            </w:r>
          </w:p>
          <w:p w14:paraId="12C09E5A" w14:textId="69950775" w:rsidR="006F1D93" w:rsidRPr="009A1374" w:rsidRDefault="0072573C" w:rsidP="004266D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F8416A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45B4AD8B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7636A3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007821E" w14:textId="66DA48CF" w:rsidR="007636A3" w:rsidRP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даје 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ученицима дефиницију рачунарске мреже и </w:t>
            </w:r>
            <w:r>
              <w:rPr>
                <w:rFonts w:ascii="Calibri Light" w:hAnsi="Calibri Light"/>
                <w:lang w:val="sr-Cyrl-CS" w:eastAsia="sr-Latn-CS"/>
              </w:rPr>
              <w:t>представља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им је једноставним речима. Обја</w:t>
            </w:r>
            <w:r>
              <w:rPr>
                <w:rFonts w:ascii="Calibri Light" w:hAnsi="Calibri Light"/>
                <w:lang w:val="sr-Cyrl-CS" w:eastAsia="sr-Latn-CS"/>
              </w:rPr>
              <w:t>шњава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им шта је мрежни чвор.</w:t>
            </w:r>
          </w:p>
          <w:p w14:paraId="5B177BA9" w14:textId="38F5C997" w:rsidR="007636A3" w:rsidRP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представља ученицима </w:t>
            </w:r>
            <w:r w:rsidRPr="007636A3">
              <w:rPr>
                <w:rFonts w:ascii="Calibri Light" w:hAnsi="Calibri Light"/>
                <w:lang w:val="sr-Cyrl-CS" w:eastAsia="sr-Latn-CS"/>
              </w:rPr>
              <w:t>различит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мрежн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топологиј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и категориј</w:t>
            </w:r>
            <w:r>
              <w:rPr>
                <w:rFonts w:ascii="Calibri Light" w:hAnsi="Calibri Light"/>
                <w:lang w:val="sr-Cyrl-CS" w:eastAsia="sr-Latn-CS"/>
              </w:rPr>
              <w:t>е</w:t>
            </w:r>
            <w:r w:rsidRPr="007636A3">
              <w:rPr>
                <w:rFonts w:ascii="Calibri Light" w:hAnsi="Calibri Light"/>
                <w:lang w:val="sr-Cyrl-CS" w:eastAsia="sr-Latn-CS"/>
              </w:rPr>
              <w:t>. Обја</w:t>
            </w:r>
            <w:r w:rsidR="00711836"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им разлику између локалне рачунарске мреже (енгл. LAN) и мреже широког подручја (енгл. WAN). Даје ученицима примере коришћења локалних мрежа и мрежа широког подручја у свакодневном животу. </w:t>
            </w:r>
          </w:p>
          <w:p w14:paraId="2EEFD62A" w14:textId="237492EF" w:rsidR="007636A3" w:rsidRP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636A3">
              <w:rPr>
                <w:rFonts w:ascii="Calibri Light" w:hAnsi="Calibri Light"/>
                <w:lang w:val="sr-Cyrl-CS" w:eastAsia="sr-Latn-CS"/>
              </w:rPr>
              <w:t>Настав</w:t>
            </w:r>
            <w:r w:rsidR="00711836">
              <w:rPr>
                <w:rFonts w:ascii="Calibri Light" w:hAnsi="Calibri Light"/>
                <w:lang w:val="sr-Cyrl-CS" w:eastAsia="sr-Latn-CS"/>
              </w:rPr>
              <w:t>ник анализира модел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клијент-сервер. С ученицима </w:t>
            </w:r>
            <w:r w:rsidR="00711836">
              <w:rPr>
                <w:rFonts w:ascii="Calibri Light" w:hAnsi="Calibri Light"/>
                <w:lang w:val="sr-Cyrl-CS" w:eastAsia="sr-Latn-CS"/>
              </w:rPr>
              <w:t>дискутује</w:t>
            </w:r>
            <w:r w:rsidRPr="007636A3">
              <w:rPr>
                <w:rFonts w:ascii="Calibri Light" w:hAnsi="Calibri Light"/>
                <w:lang w:val="sr-Cyrl-CS" w:eastAsia="sr-Latn-CS"/>
              </w:rPr>
              <w:t xml:space="preserve"> о разликама између сервера и клијент рачунара.</w:t>
            </w:r>
            <w:r w:rsidR="00711836">
              <w:rPr>
                <w:rFonts w:ascii="Calibri Light" w:hAnsi="Calibri Light"/>
                <w:lang w:val="sr-Cyrl-CS" w:eastAsia="sr-Latn-CS"/>
              </w:rPr>
              <w:t xml:space="preserve"> Дај</w:t>
            </w:r>
            <w:r w:rsidRPr="007636A3">
              <w:rPr>
                <w:rFonts w:ascii="Calibri Light" w:hAnsi="Calibri Light"/>
                <w:lang w:val="sr-Cyrl-CS" w:eastAsia="sr-Latn-CS"/>
              </w:rPr>
              <w:t>е ученицима примере мрежних протокола и пакета. Анализира какву би структуру пакет података требало да има.</w:t>
            </w:r>
          </w:p>
          <w:p w14:paraId="41F7E5F2" w14:textId="298A1D64" w:rsidR="007636A3" w:rsidRPr="007636A3" w:rsidRDefault="00711836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а</w:t>
            </w:r>
            <w:r w:rsidR="007636A3" w:rsidRPr="007636A3">
              <w:rPr>
                <w:rFonts w:ascii="Calibri Light" w:hAnsi="Calibri Light"/>
                <w:lang w:val="sr-Cyrl-CS" w:eastAsia="sr-Latn-CS"/>
              </w:rPr>
              <w:t xml:space="preserve">нализир различите технологије преноса података. Пита ученике знају ли коју брзину интернета имају код својих кућа.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с ученицима о разлици </w:t>
            </w:r>
            <w:r w:rsidR="007636A3" w:rsidRPr="007636A3">
              <w:rPr>
                <w:rFonts w:ascii="Calibri Light" w:hAnsi="Calibri Light"/>
                <w:lang w:val="sr-Cyrl-CS" w:eastAsia="sr-Latn-CS"/>
              </w:rPr>
              <w:t>између асиметричне дигиталне претплатничке линије (енгл. ADSL), веома брзе дигиталне претплатничке линије (енгл. VDSL), бежичних мрежних технологија и оптичких влакана.</w:t>
            </w:r>
          </w:p>
          <w:p w14:paraId="5E3D42D7" w14:textId="14EF12DA" w:rsidR="007636A3" w:rsidRDefault="00711836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дискутује с ученицима </w:t>
            </w:r>
            <w:r w:rsidR="007636A3" w:rsidRPr="007636A3">
              <w:rPr>
                <w:rFonts w:ascii="Calibri Light" w:hAnsi="Calibri Light"/>
                <w:lang w:val="sr-Cyrl-CS" w:eastAsia="sr-Latn-CS"/>
              </w:rPr>
              <w:t>о интернету као о мрежи и уз помоћ уџбеника обја</w:t>
            </w:r>
            <w:r>
              <w:rPr>
                <w:rFonts w:ascii="Calibri Light" w:hAnsi="Calibri Light"/>
                <w:lang w:val="sr-Cyrl-CS" w:eastAsia="sr-Latn-CS"/>
              </w:rPr>
              <w:t xml:space="preserve">шњава </w:t>
            </w:r>
            <w:r w:rsidR="007636A3" w:rsidRPr="007636A3">
              <w:rPr>
                <w:rFonts w:ascii="Calibri Light" w:hAnsi="Calibri Light"/>
                <w:lang w:val="sr-Cyrl-CS" w:eastAsia="sr-Latn-CS"/>
              </w:rPr>
              <w:t>ученицима како он функционише.</w:t>
            </w:r>
          </w:p>
          <w:p w14:paraId="51DB6423" w14:textId="6FF7266C" w:rsidR="00711836" w:rsidRDefault="00711836" w:rsidP="0071183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46781A">
              <w:rPr>
                <w:rFonts w:ascii="Calibri Light" w:hAnsi="Calibri Light"/>
                <w:lang w:val="sr-Cyrl-CS" w:eastAsia="sr-Latn-CS"/>
              </w:rPr>
              <w:t>дели ученике у групе од по два до три ученика.</w:t>
            </w:r>
            <w:r>
              <w:rPr>
                <w:rFonts w:ascii="Calibri Light" w:hAnsi="Calibri Light"/>
                <w:lang w:val="sr-Cyrl-CS" w:eastAsia="sr-Latn-CS"/>
              </w:rPr>
              <w:t xml:space="preserve"> Затим им дели  радне листове RS.6.2</w:t>
            </w:r>
            <w:r w:rsidRPr="00EE60AB">
              <w:rPr>
                <w:rFonts w:ascii="Calibri Light" w:hAnsi="Calibri Light"/>
                <w:lang w:val="sr-Cyrl-CS" w:eastAsia="sr-Latn-CS"/>
              </w:rPr>
              <w:t>.</w:t>
            </w:r>
            <w:r>
              <w:rPr>
                <w:rFonts w:ascii="Calibri Light" w:hAnsi="Calibri Light"/>
                <w:lang w:val="sr-Cyrl-CS" w:eastAsia="sr-Latn-CS"/>
              </w:rPr>
              <w:t>1</w:t>
            </w:r>
            <w:r w:rsidRPr="00EE60AB">
              <w:rPr>
                <w:rFonts w:ascii="Calibri Light" w:hAnsi="Calibri Light"/>
                <w:lang w:val="sr-Cyrl-CS" w:eastAsia="sr-Latn-CS"/>
              </w:rPr>
              <w:t xml:space="preserve">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њих </w:t>
            </w:r>
            <w:r w:rsidRPr="00EE60AB">
              <w:rPr>
                <w:rFonts w:ascii="Calibri Light" w:hAnsi="Calibri Light"/>
                <w:lang w:val="sr-Cyrl-CS" w:eastAsia="sr-Latn-CS"/>
              </w:rPr>
              <w:t>да ураде задатак. Ако наиђу на потешкоће, разговара с њима о томе како их решити.</w:t>
            </w:r>
          </w:p>
          <w:p w14:paraId="205F1ACC" w14:textId="216C93DB" w:rsidR="007636A3" w:rsidRPr="007636A3" w:rsidRDefault="00711836" w:rsidP="0071183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11836">
              <w:rPr>
                <w:rFonts w:ascii="Calibri Light" w:hAnsi="Calibri Light"/>
                <w:lang w:val="sr-Cyrl-CS" w:eastAsia="sr-Latn-CS"/>
              </w:rPr>
              <w:t>Наставник дели ученике у групе од по два до три ученика. Затим им дели  радне листове RS.</w:t>
            </w:r>
            <w:r>
              <w:rPr>
                <w:rFonts w:ascii="Calibri Light" w:hAnsi="Calibri Light"/>
                <w:lang w:val="sr-Cyrl-CS" w:eastAsia="sr-Latn-CS"/>
              </w:rPr>
              <w:t>6.2.1_Радни_лист_2</w:t>
            </w:r>
            <w:r w:rsidRPr="00711836">
              <w:rPr>
                <w:rFonts w:ascii="Calibri Light" w:hAnsi="Calibri Light"/>
                <w:lang w:val="sr-Cyrl-CS" w:eastAsia="sr-Latn-CS"/>
              </w:rPr>
              <w:t>.docx и тражи од њих да ураде задатак. Ако наиђу на потешкоће, разговара с њима о томе како их решити.</w:t>
            </w:r>
          </w:p>
          <w:p w14:paraId="3516F015" w14:textId="53A83E13" w:rsid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636A3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5406CB03" w14:textId="57DA7D09" w:rsidR="006A5B1D" w:rsidRPr="00F32E0A" w:rsidRDefault="00576B6E" w:rsidP="008848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5E6AC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64A679A5" w:rsidR="00636FE2" w:rsidRPr="005E6AC1" w:rsidRDefault="00007EAB" w:rsidP="00711836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711836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8848BB">
              <w:rPr>
                <w:rFonts w:ascii="Calibri Light" w:hAnsi="Calibri Light"/>
                <w:color w:val="000000"/>
                <w:lang w:val="ru-RU"/>
              </w:rPr>
              <w:t>1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5E6AC1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5E6AC1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711836">
        <w:trPr>
          <w:trHeight w:val="148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5E6AC1">
        <w:trPr>
          <w:trHeight w:val="198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5E6AC1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3A99B" w14:textId="77777777" w:rsidR="008E33C3" w:rsidRDefault="008E33C3" w:rsidP="00DD252F">
      <w:r>
        <w:separator/>
      </w:r>
    </w:p>
  </w:endnote>
  <w:endnote w:type="continuationSeparator" w:id="0">
    <w:p w14:paraId="430208B3" w14:textId="77777777" w:rsidR="008E33C3" w:rsidRDefault="008E33C3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DCBFF" w14:textId="77777777" w:rsidR="008E33C3" w:rsidRDefault="008E33C3" w:rsidP="00DD252F">
      <w:r>
        <w:separator/>
      </w:r>
    </w:p>
  </w:footnote>
  <w:footnote w:type="continuationSeparator" w:id="0">
    <w:p w14:paraId="2CF813DD" w14:textId="77777777" w:rsidR="008E33C3" w:rsidRDefault="008E33C3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C4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1836"/>
    <w:rsid w:val="00714E67"/>
    <w:rsid w:val="00715061"/>
    <w:rsid w:val="0072573C"/>
    <w:rsid w:val="00725965"/>
    <w:rsid w:val="00731E0F"/>
    <w:rsid w:val="0074414C"/>
    <w:rsid w:val="00757E09"/>
    <w:rsid w:val="00760D0C"/>
    <w:rsid w:val="007636A3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E33C3"/>
    <w:rsid w:val="008E743F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90A5F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416A"/>
    <w:rsid w:val="00F934B8"/>
    <w:rsid w:val="00F9737E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636A3"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636A3"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5</cp:revision>
  <dcterms:created xsi:type="dcterms:W3CDTF">2019-06-24T10:18:00Z</dcterms:created>
  <dcterms:modified xsi:type="dcterms:W3CDTF">2019-06-24T11:01:00Z</dcterms:modified>
</cp:coreProperties>
</file>