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7E0257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A1F9FF7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D335B6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6D096A71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C0B01"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Пољопривреда,</w:t>
            </w:r>
            <w:r w:rsidR="009945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C0B01">
              <w:rPr>
                <w:rFonts w:ascii="Times New Roman" w:hAnsi="Times New Roman"/>
                <w:sz w:val="24"/>
                <w:szCs w:val="24"/>
                <w:lang w:val="sr-Cyrl-RS"/>
              </w:rPr>
              <w:t>лов, риболов и шумарство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3B70B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8792EFD" w:rsidR="00056DB8" w:rsidRPr="00840081" w:rsidRDefault="00452395" w:rsidP="008C0B0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8C0B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пољопривреди, лову </w:t>
            </w:r>
            <w:r w:rsidR="008E5A6E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8C0B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риболову</w:t>
            </w:r>
            <w:r w:rsidR="00092751"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3B70B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945F1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945F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778FC52" w:rsidR="00711C23" w:rsidRPr="00840081" w:rsidRDefault="009945F1" w:rsidP="008C0B0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8C0B0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пољопривреди, лову и риболову</w:t>
            </w:r>
            <w:r w:rsidR="0084008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02692E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0B6713A" w:rsidR="00711C23" w:rsidRPr="00D97AAC" w:rsidRDefault="00F60E76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  <w:r w:rsidR="00043C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7748405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945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B70B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0E9187BF" w:rsidR="006F55CD" w:rsidRPr="009945F1" w:rsidRDefault="00F161FC" w:rsidP="009945F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</w:t>
            </w:r>
            <w:r w:rsid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07C80C" w14:textId="001171A6" w:rsidR="00F84A09" w:rsidRDefault="00F84A09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384196D1" w14:textId="77777777" w:rsidR="009945F1" w:rsidRPr="009945F1" w:rsidRDefault="009945F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84615A" w14:textId="77777777" w:rsidR="00043CB8" w:rsidRDefault="0009275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8C0B0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 унапред припремио кутију у којој се налазе појмови везани за привре</w:t>
            </w:r>
            <w:r w:rsidR="003B70BF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="008C0B0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у, а посебно за примарни сектор привреде у нашој земљи (прилог). </w:t>
            </w:r>
          </w:p>
          <w:p w14:paraId="218951E3" w14:textId="619774F6" w:rsidR="008C0B01" w:rsidRPr="009945F1" w:rsidRDefault="008C0B0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извуку један појам и да га усмено објасне пред осталим ученицима. Уколико ученик не зна да објасни свој појам који је извукао</w:t>
            </w:r>
            <w:r w:rsid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други ученици могу да се јаве и да га објасне.</w:t>
            </w:r>
          </w:p>
          <w:p w14:paraId="5FA49BA7" w14:textId="491A226A" w:rsidR="00443CA1" w:rsidRPr="00043CB8" w:rsidRDefault="00F23815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коригује, допуњује уколико је то потребно.</w:t>
            </w:r>
          </w:p>
          <w:p w14:paraId="24D5F35F" w14:textId="5C81B426" w:rsidR="00F23815" w:rsidRPr="00043CB8" w:rsidRDefault="00F23815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 у нему карту унесу заступљеност пољопривредних површина по окрузима (ученици могу корис</w:t>
            </w:r>
            <w:r w:rsidR="003B70BF"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тити уџбеник</w:t>
            </w: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04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102</w:t>
            </w: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24703033" w14:textId="77777777" w:rsidR="00F23815" w:rsidRDefault="00F2381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2413B2E" w:rsidR="00443CA1" w:rsidRPr="00043CB8" w:rsidRDefault="00443CA1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</w:t>
            </w:r>
            <w:r w:rsidR="00F23815" w:rsidRPr="00043CB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прегледа неме карте.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6CE7FDB" w:rsidR="00F14F3E" w:rsidRPr="00840081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3CB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lastRenderedPageBreak/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бити задужени за дељење цедуља или им приликом одговарања може помагати други ученик којег наставник одреди.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3B70B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B70BF" w14:paraId="332498EB" w14:textId="77777777" w:rsidTr="00043CB8">
        <w:trPr>
          <w:trHeight w:val="12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B70BF" w14:paraId="1E9F1985" w14:textId="77777777" w:rsidTr="00043CB8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43CB8">
        <w:trPr>
          <w:trHeight w:val="126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231CEB2" w14:textId="77777777" w:rsidR="00043CB8" w:rsidRDefault="00043CB8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6AEB7EC6" w14:textId="75C21879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8"/>
      </w:tblGrid>
      <w:tr w:rsidR="00840081" w:rsidRPr="00F23815" w14:paraId="0A7FD883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67F41CF0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C228A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Привреда</w:t>
            </w:r>
          </w:p>
          <w:p w14:paraId="3C31A256" w14:textId="1B0724D1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572D937C" w14:textId="357A8D38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Секундарни сектор</w:t>
            </w:r>
          </w:p>
        </w:tc>
      </w:tr>
      <w:tr w:rsidR="00840081" w:rsidRPr="00F23815" w14:paraId="4B4DB82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72841FCD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9BC627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Сектори привреде</w:t>
            </w:r>
          </w:p>
          <w:p w14:paraId="65A1D29C" w14:textId="51C4FFF2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C198D48" w14:textId="43093AFB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Квартарни сектор</w:t>
            </w:r>
          </w:p>
        </w:tc>
      </w:tr>
      <w:tr w:rsidR="00840081" w:rsidRPr="00F23815" w14:paraId="66DCA0E4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B3A298A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E6E5D5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Примарни сектор</w:t>
            </w:r>
          </w:p>
          <w:p w14:paraId="7F9DB3EF" w14:textId="215855F9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600CD1E1" w14:textId="303D7273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Фактори развоја привреде</w:t>
            </w:r>
          </w:p>
        </w:tc>
      </w:tr>
      <w:tr w:rsidR="00840081" w:rsidRPr="00F23815" w14:paraId="45E2D15C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AC0B637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DB7740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Терцијарни сектор</w:t>
            </w:r>
          </w:p>
          <w:p w14:paraId="39154A35" w14:textId="6E1B2EB3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0CCA501" w14:textId="372E46DB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Фазе развоја привреде</w:t>
            </w:r>
          </w:p>
        </w:tc>
      </w:tr>
      <w:tr w:rsidR="008C0B01" w:rsidRPr="00F23815" w14:paraId="052FBDF7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A0D8088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498579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Предратна фаза</w:t>
            </w:r>
          </w:p>
          <w:p w14:paraId="40035D5B" w14:textId="6308AFB4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5C215110" w14:textId="2292612E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Социјалистичка фаза</w:t>
            </w:r>
          </w:p>
        </w:tc>
      </w:tr>
      <w:tr w:rsidR="008C0B01" w:rsidRPr="00F23815" w14:paraId="4211CF00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C4152BD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81F46B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Транзициона фаза</w:t>
            </w:r>
          </w:p>
          <w:p w14:paraId="4A7F71B3" w14:textId="610FE99C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1639CA47" w14:textId="3ACA9E3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Пољопривреда</w:t>
            </w:r>
          </w:p>
        </w:tc>
      </w:tr>
      <w:tr w:rsidR="008C0B01" w:rsidRPr="00F23815" w14:paraId="0190F0C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5959CC1" w14:textId="0E18A5E9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Природни фактори развоја пољопривреде</w:t>
            </w:r>
          </w:p>
        </w:tc>
        <w:tc>
          <w:tcPr>
            <w:tcW w:w="4678" w:type="dxa"/>
            <w:vAlign w:val="center"/>
          </w:tcPr>
          <w:p w14:paraId="77AB4C09" w14:textId="2C22BAC5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Гране пољопривреде</w:t>
            </w:r>
          </w:p>
        </w:tc>
      </w:tr>
      <w:tr w:rsidR="008C0B01" w:rsidRPr="00F23815" w14:paraId="31FCD3EF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52D90031" w14:textId="1246C152" w:rsidR="00F23815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Друштвени фактори разв</w:t>
            </w:r>
            <w:r w:rsidR="00F23815"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</w:t>
            </w: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пољопривреде</w:t>
            </w:r>
          </w:p>
        </w:tc>
        <w:tc>
          <w:tcPr>
            <w:tcW w:w="4678" w:type="dxa"/>
            <w:vAlign w:val="center"/>
          </w:tcPr>
          <w:p w14:paraId="69E930AA" w14:textId="5D933590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Екстензивна пољопривреда</w:t>
            </w:r>
          </w:p>
        </w:tc>
      </w:tr>
      <w:tr w:rsidR="008C0B01" w:rsidRPr="00F23815" w14:paraId="36145F54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7B03E1CA" w14:textId="04557EF3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Интензивна пољопривреда</w:t>
            </w:r>
          </w:p>
        </w:tc>
        <w:tc>
          <w:tcPr>
            <w:tcW w:w="4678" w:type="dxa"/>
            <w:vAlign w:val="center"/>
          </w:tcPr>
          <w:p w14:paraId="5EF9F40C" w14:textId="16C4A1A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Органска пољопривреда</w:t>
            </w:r>
          </w:p>
        </w:tc>
      </w:tr>
      <w:tr w:rsidR="00F23815" w:rsidRPr="00F23815" w14:paraId="7138FC8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5AF23525" w14:textId="0B0298F1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Земљорадња </w:t>
            </w:r>
          </w:p>
        </w:tc>
        <w:tc>
          <w:tcPr>
            <w:tcW w:w="4678" w:type="dxa"/>
            <w:vAlign w:val="center"/>
          </w:tcPr>
          <w:p w14:paraId="18EDAE00" w14:textId="28A0192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Житарице</w:t>
            </w:r>
          </w:p>
        </w:tc>
      </w:tr>
      <w:tr w:rsidR="00F23815" w:rsidRPr="00F23815" w14:paraId="0EF8235A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0A8C1BEF" w14:textId="1F6D280E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Индустријско биље</w:t>
            </w:r>
          </w:p>
        </w:tc>
        <w:tc>
          <w:tcPr>
            <w:tcW w:w="4678" w:type="dxa"/>
            <w:vAlign w:val="center"/>
          </w:tcPr>
          <w:p w14:paraId="3C18656F" w14:textId="0B8A08D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Крмно биље</w:t>
            </w:r>
          </w:p>
        </w:tc>
      </w:tr>
      <w:tr w:rsidR="00F23815" w:rsidRPr="00F23815" w14:paraId="4B725429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379F8BF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6870F5" w14:textId="17C3AF41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Поврће</w:t>
            </w:r>
          </w:p>
          <w:p w14:paraId="39A5D352" w14:textId="0362D3E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29A8CAA1" w14:textId="14EF0A6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Воћарство </w:t>
            </w:r>
          </w:p>
        </w:tc>
      </w:tr>
      <w:tr w:rsidR="00F23815" w:rsidRPr="00F23815" w14:paraId="70E70ED2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402AD148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B02119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Виноградарство  </w:t>
            </w:r>
          </w:p>
          <w:p w14:paraId="54DF0025" w14:textId="7481EEB9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A155EEB" w14:textId="6021F002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Сточарство </w:t>
            </w:r>
          </w:p>
        </w:tc>
      </w:tr>
      <w:tr w:rsidR="00F23815" w:rsidRPr="00F23815" w14:paraId="1161C50B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0BF4A7CF" w14:textId="21894DDE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Говедарство и свињогојство</w:t>
            </w:r>
          </w:p>
        </w:tc>
        <w:tc>
          <w:tcPr>
            <w:tcW w:w="4678" w:type="dxa"/>
            <w:vAlign w:val="center"/>
          </w:tcPr>
          <w:p w14:paraId="43D65AAF" w14:textId="2F4658F8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Овчарство и козарство</w:t>
            </w:r>
          </w:p>
        </w:tc>
      </w:tr>
      <w:tr w:rsidR="00F23815" w:rsidRPr="00F23815" w14:paraId="76286E1D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327DBCC3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12E3DF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Коњарство </w:t>
            </w:r>
          </w:p>
          <w:p w14:paraId="15087625" w14:textId="353C519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0A9337A" w14:textId="59DEB1BB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Живинартсво и пчеларство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1F11"/>
    <w:multiLevelType w:val="hybridMultilevel"/>
    <w:tmpl w:val="3E50DF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3"/>
  </w:num>
  <w:num w:numId="5">
    <w:abstractNumId w:val="26"/>
  </w:num>
  <w:num w:numId="6">
    <w:abstractNumId w:val="6"/>
  </w:num>
  <w:num w:numId="7">
    <w:abstractNumId w:val="12"/>
  </w:num>
  <w:num w:numId="8">
    <w:abstractNumId w:val="11"/>
  </w:num>
  <w:num w:numId="9">
    <w:abstractNumId w:val="15"/>
  </w:num>
  <w:num w:numId="10">
    <w:abstractNumId w:val="19"/>
  </w:num>
  <w:num w:numId="11">
    <w:abstractNumId w:val="16"/>
  </w:num>
  <w:num w:numId="12">
    <w:abstractNumId w:val="1"/>
  </w:num>
  <w:num w:numId="13">
    <w:abstractNumId w:val="20"/>
  </w:num>
  <w:num w:numId="14">
    <w:abstractNumId w:val="3"/>
  </w:num>
  <w:num w:numId="15">
    <w:abstractNumId w:val="10"/>
  </w:num>
  <w:num w:numId="16">
    <w:abstractNumId w:val="25"/>
  </w:num>
  <w:num w:numId="17">
    <w:abstractNumId w:val="2"/>
  </w:num>
  <w:num w:numId="18">
    <w:abstractNumId w:val="9"/>
  </w:num>
  <w:num w:numId="19">
    <w:abstractNumId w:val="21"/>
  </w:num>
  <w:num w:numId="20">
    <w:abstractNumId w:val="24"/>
  </w:num>
  <w:num w:numId="21">
    <w:abstractNumId w:val="4"/>
  </w:num>
  <w:num w:numId="22">
    <w:abstractNumId w:val="7"/>
  </w:num>
  <w:num w:numId="23">
    <w:abstractNumId w:val="17"/>
  </w:num>
  <w:num w:numId="24">
    <w:abstractNumId w:val="23"/>
  </w:num>
  <w:num w:numId="25">
    <w:abstractNumId w:val="8"/>
  </w:num>
  <w:num w:numId="26">
    <w:abstractNumId w:val="1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3CB8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70BF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36CD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8C6695"/>
    <w:rsid w:val="008E5A6E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945F1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4570A"/>
    <w:rsid w:val="00A51F7B"/>
    <w:rsid w:val="00A663E6"/>
    <w:rsid w:val="00A729F9"/>
    <w:rsid w:val="00A82D0C"/>
    <w:rsid w:val="00AB413C"/>
    <w:rsid w:val="00AC2772"/>
    <w:rsid w:val="00AC5F2E"/>
    <w:rsid w:val="00AF0722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335B6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333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2021-01-24T14:04:00Z</dcterms:created>
  <dcterms:modified xsi:type="dcterms:W3CDTF">2021-07-02T08:09:00Z</dcterms:modified>
</cp:coreProperties>
</file>