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9416A1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D6E444C" w:rsidR="009135B5" w:rsidRPr="009416A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9416A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9416A1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9416A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9416A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C2EBA" w:rsidRPr="009416A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Географија за </w:t>
            </w:r>
            <w:r w:rsidR="005C2EBA"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  <w:r w:rsidR="00D8767A" w:rsidRPr="009416A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D97AAC" w:rsidRPr="009416A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9416A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9416A1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9416A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9416A1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9416A1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9416A1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F1332E6" w:rsidR="00011326" w:rsidRPr="009416A1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CE4E9B" w:rsidRPr="009416A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665E3"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9416A1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9416A1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9416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D83344" w:rsidRPr="009416A1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9416A1" w:rsidRDefault="00D83344" w:rsidP="00D83344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9416A1" w:rsidRDefault="00CE4E9B" w:rsidP="00D83344">
            <w:pPr>
              <w:rPr>
                <w:rFonts w:ascii="Times New Roman" w:hAnsi="Times New Roman"/>
                <w:lang w:val="sr-Cyrl-RS"/>
              </w:rPr>
            </w:pPr>
            <w:r w:rsidRPr="009416A1">
              <w:rPr>
                <w:rFonts w:ascii="Times New Roman" w:hAnsi="Times New Roman"/>
                <w:lang w:val="sr-Cyrl-RS" w:eastAsia="sr-Latn-CS"/>
              </w:rPr>
              <w:t>Друштвено</w:t>
            </w:r>
            <w:r w:rsidR="00F161FC" w:rsidRPr="009416A1">
              <w:rPr>
                <w:rFonts w:ascii="Times New Roman" w:hAnsi="Times New Roman"/>
                <w:lang w:val="sr-Cyrl-RS" w:eastAsia="sr-Latn-CS"/>
              </w:rPr>
              <w:t>-географске одлике Србије</w:t>
            </w:r>
          </w:p>
        </w:tc>
      </w:tr>
      <w:tr w:rsidR="00D83344" w:rsidRPr="009416A1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9416A1" w:rsidRDefault="00D83344" w:rsidP="00D8334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5AD6371C" w:rsidR="00D83344" w:rsidRPr="009416A1" w:rsidRDefault="000665E3" w:rsidP="00D83344">
            <w:pPr>
              <w:rPr>
                <w:rFonts w:ascii="Times New Roman" w:hAnsi="Times New Roman"/>
                <w:lang w:val="sr-Latn-RS" w:eastAsia="sr-Latn-CS"/>
              </w:rPr>
            </w:pPr>
            <w:r w:rsidRPr="009416A1">
              <w:rPr>
                <w:rFonts w:ascii="Times New Roman" w:hAnsi="Times New Roman"/>
                <w:lang w:val="sr-Cyrl-RS"/>
              </w:rPr>
              <w:t>Тешка прерађивачка индустрија</w:t>
            </w:r>
          </w:p>
        </w:tc>
      </w:tr>
      <w:tr w:rsidR="00711C23" w:rsidRPr="009416A1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9416A1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9416A1" w:rsidRDefault="00C649B2" w:rsidP="00711C23">
            <w:pPr>
              <w:rPr>
                <w:rFonts w:ascii="Times New Roman" w:hAnsi="Times New Roman"/>
                <w:lang w:val="sr-Cyrl-RS" w:eastAsia="sr-Latn-CS"/>
              </w:rPr>
            </w:pPr>
            <w:r w:rsidRPr="009416A1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711C23" w:rsidRPr="009416A1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9416A1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640B6985" w:rsidR="00056DB8" w:rsidRPr="009416A1" w:rsidRDefault="00C649B2" w:rsidP="000665E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sr-Cyrl-RS"/>
              </w:rPr>
            </w:pPr>
            <w:r w:rsidRPr="009416A1"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0665E3" w:rsidRPr="009416A1">
              <w:rPr>
                <w:rFonts w:ascii="Times New Roman" w:hAnsi="Times New Roman"/>
                <w:lang w:val="sr-Cyrl-RS"/>
              </w:rPr>
              <w:t>карак</w:t>
            </w:r>
            <w:r w:rsidR="00BE135C" w:rsidRPr="009416A1">
              <w:rPr>
                <w:rFonts w:ascii="Times New Roman" w:hAnsi="Times New Roman"/>
                <w:lang w:val="sr-Cyrl-RS"/>
              </w:rPr>
              <w:t>т</w:t>
            </w:r>
            <w:r w:rsidR="000665E3" w:rsidRPr="009416A1">
              <w:rPr>
                <w:rFonts w:ascii="Times New Roman" w:hAnsi="Times New Roman"/>
                <w:lang w:val="sr-Cyrl-RS"/>
              </w:rPr>
              <w:t>еристикама</w:t>
            </w:r>
            <w:r w:rsidR="007524C2" w:rsidRPr="009416A1">
              <w:rPr>
                <w:rFonts w:ascii="Times New Roman" w:hAnsi="Times New Roman"/>
                <w:lang w:val="sr-Cyrl-RS"/>
              </w:rPr>
              <w:t xml:space="preserve"> и зн</w:t>
            </w:r>
            <w:r w:rsidR="004902E1" w:rsidRPr="009416A1">
              <w:rPr>
                <w:rFonts w:ascii="Times New Roman" w:hAnsi="Times New Roman"/>
                <w:lang w:val="sr-Cyrl-RS"/>
              </w:rPr>
              <w:t xml:space="preserve">ачајем </w:t>
            </w:r>
            <w:r w:rsidR="000665E3" w:rsidRPr="009416A1">
              <w:rPr>
                <w:rFonts w:ascii="Times New Roman" w:hAnsi="Times New Roman"/>
                <w:lang w:val="sr-Cyrl-RS"/>
              </w:rPr>
              <w:t>тешке прерађивачке индустрије у Србији</w:t>
            </w:r>
            <w:r w:rsidR="00BE135C" w:rsidRPr="009416A1">
              <w:rPr>
                <w:rFonts w:ascii="Times New Roman" w:hAnsi="Times New Roman"/>
                <w:lang w:val="sr-Cyrl-RS"/>
              </w:rPr>
              <w:t>.</w:t>
            </w:r>
            <w:r w:rsidRPr="009416A1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9416A1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9416A1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9416A1" w:rsidRDefault="00711C23" w:rsidP="00711C23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9416A1">
              <w:rPr>
                <w:rFonts w:ascii="Times New Roman" w:hAnsi="Times New Roman"/>
                <w:b/>
                <w:bCs/>
                <w:lang w:val="sr-Cyrl-RS"/>
              </w:rPr>
              <w:t>Ученици ће бити у стању да:</w:t>
            </w:r>
          </w:p>
          <w:p w14:paraId="65D92B17" w14:textId="77777777" w:rsidR="00716A45" w:rsidRPr="009416A1" w:rsidRDefault="00DC022C" w:rsidP="00716A45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color w:val="000000"/>
                <w:lang w:val="sr-Cyrl-RS"/>
              </w:rPr>
            </w:pPr>
            <w:r w:rsidRPr="009416A1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="007524C2" w:rsidRPr="009416A1">
              <w:rPr>
                <w:rFonts w:ascii="Times New Roman" w:hAnsi="Times New Roman"/>
                <w:color w:val="000000"/>
                <w:lang w:val="sr-Cyrl-RS"/>
              </w:rPr>
              <w:t xml:space="preserve">бјасне поделу </w:t>
            </w:r>
            <w:r w:rsidRPr="009416A1">
              <w:rPr>
                <w:rFonts w:ascii="Times New Roman" w:hAnsi="Times New Roman"/>
                <w:color w:val="000000"/>
                <w:lang w:val="sr-Cyrl-RS"/>
              </w:rPr>
              <w:t xml:space="preserve">и значај </w:t>
            </w:r>
            <w:r w:rsidR="000665E3" w:rsidRPr="009416A1">
              <w:rPr>
                <w:rFonts w:ascii="Times New Roman" w:hAnsi="Times New Roman"/>
                <w:color w:val="000000"/>
                <w:lang w:val="sr-Cyrl-RS"/>
              </w:rPr>
              <w:t>тешке прерађивачке индустрије</w:t>
            </w:r>
            <w:r w:rsidR="007524C2" w:rsidRPr="009416A1">
              <w:rPr>
                <w:rFonts w:ascii="Times New Roman" w:hAnsi="Times New Roman"/>
                <w:color w:val="000000"/>
                <w:lang w:val="sr-Cyrl-RS"/>
              </w:rPr>
              <w:t>;</w:t>
            </w:r>
          </w:p>
          <w:p w14:paraId="43459A25" w14:textId="77777777" w:rsidR="00716A45" w:rsidRPr="009416A1" w:rsidRDefault="00DC022C" w:rsidP="00716A45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color w:val="000000"/>
                <w:lang w:val="sr-Cyrl-RS"/>
              </w:rPr>
            </w:pPr>
            <w:r w:rsidRPr="009416A1"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7524C2" w:rsidRPr="009416A1">
              <w:rPr>
                <w:rFonts w:ascii="Times New Roman" w:hAnsi="Times New Roman"/>
                <w:color w:val="000000"/>
                <w:lang w:val="sr-Cyrl-RS"/>
              </w:rPr>
              <w:t xml:space="preserve">аведу </w:t>
            </w:r>
            <w:r w:rsidR="000665E3" w:rsidRPr="009416A1">
              <w:rPr>
                <w:rFonts w:ascii="Times New Roman" w:hAnsi="Times New Roman"/>
                <w:color w:val="000000"/>
                <w:lang w:val="sr-Cyrl-RS"/>
              </w:rPr>
              <w:t>највеће индустријске центре тешке прерађивачке индустрије</w:t>
            </w:r>
            <w:r w:rsidR="007524C2" w:rsidRPr="009416A1">
              <w:rPr>
                <w:rFonts w:ascii="Times New Roman" w:hAnsi="Times New Roman"/>
                <w:color w:val="000000"/>
                <w:lang w:val="sr-Cyrl-RS"/>
              </w:rPr>
              <w:t xml:space="preserve"> у Србији</w:t>
            </w:r>
            <w:r w:rsidRPr="009416A1">
              <w:rPr>
                <w:rFonts w:ascii="Times New Roman" w:hAnsi="Times New Roman"/>
                <w:color w:val="000000"/>
                <w:lang w:val="sr-Cyrl-RS"/>
              </w:rPr>
              <w:t>;</w:t>
            </w:r>
          </w:p>
          <w:p w14:paraId="5D6DDEAF" w14:textId="5B9A2335" w:rsidR="00DC022C" w:rsidRPr="009416A1" w:rsidRDefault="00DC022C" w:rsidP="00716A45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color w:val="000000"/>
                <w:lang w:val="sr-Cyrl-RS"/>
              </w:rPr>
            </w:pPr>
            <w:r w:rsidRPr="009416A1">
              <w:rPr>
                <w:rFonts w:ascii="Times New Roman" w:hAnsi="Times New Roman"/>
                <w:color w:val="000000"/>
                <w:lang w:val="sr-Cyrl-RS"/>
              </w:rPr>
              <w:t xml:space="preserve">наведу </w:t>
            </w:r>
            <w:r w:rsidR="000665E3" w:rsidRPr="009416A1">
              <w:rPr>
                <w:rFonts w:ascii="Times New Roman" w:hAnsi="Times New Roman"/>
                <w:color w:val="000000"/>
                <w:lang w:val="sr-Cyrl-RS"/>
              </w:rPr>
              <w:t>утицај на животну средину тешке прерађивачке индустрије</w:t>
            </w:r>
            <w:r w:rsidRPr="009416A1">
              <w:rPr>
                <w:rFonts w:ascii="Times New Roman" w:hAnsi="Times New Roman"/>
                <w:color w:val="000000"/>
                <w:lang w:val="sr-Cyrl-RS"/>
              </w:rPr>
              <w:t xml:space="preserve"> у Србији.</w:t>
            </w:r>
          </w:p>
        </w:tc>
      </w:tr>
      <w:tr w:rsidR="00711C23" w:rsidRPr="009416A1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9416A1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F9779E6" w:rsidR="00711C23" w:rsidRPr="009416A1" w:rsidRDefault="00711C23" w:rsidP="00A428DB">
            <w:pPr>
              <w:rPr>
                <w:rFonts w:ascii="Times New Roman" w:hAnsi="Times New Roman"/>
                <w:lang w:val="sr-Latn-RS" w:eastAsia="sr-Latn-CS"/>
              </w:rPr>
            </w:pPr>
            <w:r w:rsidRPr="009416A1">
              <w:rPr>
                <w:rFonts w:ascii="Times New Roman" w:hAnsi="Times New Roman"/>
                <w:lang w:eastAsia="sr-Latn-CS"/>
              </w:rPr>
              <w:t>Фронтални</w:t>
            </w:r>
            <w:r w:rsidRPr="009416A1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9416A1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9416A1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6A6309F" w:rsidR="00711C23" w:rsidRPr="009416A1" w:rsidRDefault="00711C23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9416A1">
              <w:rPr>
                <w:rFonts w:ascii="Times New Roman" w:hAnsi="Times New Roman"/>
                <w:lang w:val="sr-Cyrl-RS" w:eastAsia="sr-Latn-CS"/>
              </w:rPr>
              <w:t>Монолошко-дијалош</w:t>
            </w:r>
            <w:r w:rsidR="00056DB8" w:rsidRPr="009416A1">
              <w:rPr>
                <w:rFonts w:ascii="Times New Roman" w:hAnsi="Times New Roman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9416A1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9416A1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9416A1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313F00A0" w:rsidR="00711C23" w:rsidRPr="009416A1" w:rsidRDefault="00711C23" w:rsidP="00E51B5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9416A1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ED405A" w:rsidRPr="009416A1">
              <w:rPr>
                <w:rFonts w:ascii="Times New Roman" w:hAnsi="Times New Roman"/>
                <w:lang w:val="sr-Cyrl-RS" w:eastAsia="sr-Latn-CS"/>
              </w:rPr>
              <w:t>карта Србије</w:t>
            </w:r>
            <w:r w:rsidR="00CB7059" w:rsidRPr="009416A1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E51B53" w:rsidRPr="009416A1">
              <w:rPr>
                <w:rFonts w:ascii="Times New Roman" w:hAnsi="Times New Roman"/>
                <w:lang w:val="sr-Cyrl-RS" w:eastAsia="sr-Latn-CS"/>
              </w:rPr>
              <w:t>компјутер</w:t>
            </w:r>
          </w:p>
        </w:tc>
      </w:tr>
      <w:tr w:rsidR="00711C23" w:rsidRPr="009416A1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0A41727" w:rsidR="00711C23" w:rsidRPr="009416A1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716A45" w:rsidRPr="009416A1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907BDEF" w:rsidR="00711C23" w:rsidRPr="009416A1" w:rsidRDefault="00711C23" w:rsidP="00E51B53">
            <w:pPr>
              <w:rPr>
                <w:rFonts w:ascii="Times New Roman" w:hAnsi="Times New Roman"/>
                <w:lang w:val="sr-Cyrl-RS" w:eastAsia="sr-Latn-CS"/>
              </w:rPr>
            </w:pPr>
            <w:r w:rsidRPr="009416A1">
              <w:rPr>
                <w:rFonts w:ascii="Times New Roman" w:hAnsi="Times New Roman"/>
                <w:lang w:eastAsia="sr-Latn-CS"/>
              </w:rPr>
              <w:t>Компетенција за учење</w:t>
            </w:r>
            <w:r w:rsidRPr="009416A1">
              <w:rPr>
                <w:rFonts w:ascii="Times New Roman" w:hAnsi="Times New Roman"/>
                <w:lang w:val="sr-Cyrl-RS" w:eastAsia="sr-Latn-CS"/>
              </w:rPr>
              <w:t xml:space="preserve">, комуникација, </w:t>
            </w:r>
            <w:r w:rsidR="00D97297" w:rsidRPr="009416A1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6A2614" w:rsidRPr="009416A1">
              <w:rPr>
                <w:rFonts w:ascii="Times New Roman" w:hAnsi="Times New Roman"/>
                <w:lang w:val="sr-Cyrl-RS" w:eastAsia="sr-Latn-CS"/>
              </w:rPr>
              <w:t>а</w:t>
            </w:r>
            <w:r w:rsidR="00D97297" w:rsidRPr="009416A1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A428DB" w:rsidRPr="009416A1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E26418" w:rsidRPr="009416A1">
              <w:rPr>
                <w:rFonts w:ascii="Times New Roman" w:hAnsi="Times New Roman"/>
                <w:lang w:val="sr-Cyrl-RS" w:eastAsia="sr-Latn-CS"/>
              </w:rPr>
              <w:t>дигиталне компетенције</w:t>
            </w:r>
            <w:r w:rsidR="00A428DB" w:rsidRPr="009416A1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711C23" w:rsidRPr="009416A1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9416A1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9416A1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9416A1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0B693E75" w:rsidR="00711C23" w:rsidRPr="009416A1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9416A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9416A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9416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7E80DCD" w14:textId="77777777" w:rsidR="00716A45" w:rsidRPr="009416A1" w:rsidRDefault="00716A45" w:rsidP="00716A45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886AE05" w14:textId="0CD1CE67" w:rsidR="00E62DB1" w:rsidRPr="009416A1" w:rsidRDefault="00DC022C" w:rsidP="00716A4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прозива</w:t>
            </w:r>
            <w:r w:rsidR="000665E3"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ученика/ученицу</w:t>
            </w: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0665E3" w:rsidRPr="009416A1">
              <w:rPr>
                <w:rFonts w:ascii="Times New Roman" w:hAnsi="Times New Roman"/>
                <w:color w:val="000000"/>
                <w:lang w:val="sr-Cyrl-CS" w:eastAsia="sr-Latn-CS"/>
              </w:rPr>
              <w:t>да представе презентацију коју су припремили.</w:t>
            </w:r>
          </w:p>
          <w:p w14:paraId="62585910" w14:textId="24DC1086" w:rsidR="00527B97" w:rsidRPr="009416A1" w:rsidRDefault="000665E3" w:rsidP="00716A45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RS" w:eastAsia="sr-Latn-CS"/>
              </w:rPr>
              <w:t>Наставник са осталим ученицима анализира презент</w:t>
            </w:r>
            <w:r w:rsidR="00BE135C" w:rsidRPr="009416A1">
              <w:rPr>
                <w:rFonts w:ascii="Times New Roman" w:hAnsi="Times New Roman"/>
                <w:color w:val="000000"/>
                <w:lang w:val="sr-Cyrl-RS" w:eastAsia="sr-Latn-CS"/>
              </w:rPr>
              <w:t>а</w:t>
            </w:r>
            <w:r w:rsidRPr="009416A1">
              <w:rPr>
                <w:rFonts w:ascii="Times New Roman" w:hAnsi="Times New Roman"/>
                <w:color w:val="000000"/>
                <w:lang w:val="sr-Cyrl-RS" w:eastAsia="sr-Latn-CS"/>
              </w:rPr>
              <w:t>цију и бележи запажања у педагошку документацију</w:t>
            </w:r>
            <w:r w:rsidR="00527B97" w:rsidRPr="009416A1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29F637B3" w14:textId="77777777" w:rsidR="00E62DB1" w:rsidRPr="009416A1" w:rsidRDefault="00E62DB1" w:rsidP="00EB33D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9153820" w14:textId="502B58B0" w:rsidR="00CE10AC" w:rsidRPr="009416A1" w:rsidRDefault="00711C23" w:rsidP="00EB33D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232E9143" w14:textId="77777777" w:rsidR="00EB33D9" w:rsidRPr="009416A1" w:rsidRDefault="00EB33D9" w:rsidP="00EB33D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B504FBA" w14:textId="561F1A91" w:rsidR="00F12A18" w:rsidRPr="009416A1" w:rsidRDefault="000665E3" w:rsidP="00716A4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поставља питање ученицима:</w:t>
            </w:r>
          </w:p>
          <w:p w14:paraId="024B13DB" w14:textId="6465470E" w:rsidR="000665E3" w:rsidRPr="009416A1" w:rsidRDefault="000665E3" w:rsidP="00716A45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убрајамо у тешку прерађивачку индустрију? </w:t>
            </w:r>
            <w:r w:rsidRPr="009416A1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(Убрајамо металопрерађивачку, машинску, електроиндустрију, тешку хемијску индустрију и индустрију грађевинског материјала).</w:t>
            </w:r>
          </w:p>
          <w:p w14:paraId="37F7BA96" w14:textId="77777777" w:rsidR="004B591C" w:rsidRPr="009416A1" w:rsidRDefault="000665E3" w:rsidP="004B591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Наставник црта табелу на табли, а ученици имају задатак да у одговарајућу колону унесу појмове који се налазе испод табеле.</w:t>
            </w:r>
          </w:p>
          <w:p w14:paraId="665DD061" w14:textId="387304B8" w:rsidR="00E01E23" w:rsidRDefault="000665E3" w:rsidP="009416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Приликом рада ученици користе уџбеник на </w:t>
            </w:r>
            <w:r w:rsidRPr="009416A1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странама 128 и 129</w:t>
            </w:r>
            <w:r w:rsidR="00E01E23" w:rsidRPr="009416A1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2F88E7E1" w14:textId="77777777" w:rsidR="009416A1" w:rsidRPr="009416A1" w:rsidRDefault="009416A1" w:rsidP="009416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tbl>
            <w:tblPr>
              <w:tblStyle w:val="TableGrid"/>
              <w:tblpPr w:leftFromText="180" w:rightFromText="180" w:vertAnchor="text" w:horzAnchor="margin" w:tblpY="15"/>
              <w:tblOverlap w:val="never"/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1418"/>
              <w:gridCol w:w="2126"/>
              <w:gridCol w:w="1701"/>
              <w:gridCol w:w="1985"/>
            </w:tblGrid>
            <w:tr w:rsidR="00E01E23" w:rsidRPr="009416A1" w14:paraId="57DC275F" w14:textId="77777777" w:rsidTr="009416A1">
              <w:trPr>
                <w:trHeight w:val="698"/>
              </w:trPr>
              <w:tc>
                <w:tcPr>
                  <w:tcW w:w="2263" w:type="dxa"/>
                </w:tcPr>
                <w:p w14:paraId="6CEFFD43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  <w:r w:rsidRPr="009416A1"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  <w:t>Металопрерађивачка индустрија</w:t>
                  </w:r>
                </w:p>
              </w:tc>
              <w:tc>
                <w:tcPr>
                  <w:tcW w:w="1418" w:type="dxa"/>
                </w:tcPr>
                <w:p w14:paraId="4DD3DCD7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  <w:r w:rsidRPr="009416A1"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  <w:t>Машинска индустрија</w:t>
                  </w:r>
                </w:p>
              </w:tc>
              <w:tc>
                <w:tcPr>
                  <w:tcW w:w="2126" w:type="dxa"/>
                </w:tcPr>
                <w:p w14:paraId="53CBF45A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  <w:r w:rsidRPr="009416A1"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  <w:t xml:space="preserve">Електроиндустрија </w:t>
                  </w:r>
                </w:p>
              </w:tc>
              <w:tc>
                <w:tcPr>
                  <w:tcW w:w="1701" w:type="dxa"/>
                </w:tcPr>
                <w:p w14:paraId="526A0F24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  <w:r w:rsidRPr="009416A1"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  <w:t>Тешка хемијска индустрија</w:t>
                  </w:r>
                </w:p>
              </w:tc>
              <w:tc>
                <w:tcPr>
                  <w:tcW w:w="1985" w:type="dxa"/>
                </w:tcPr>
                <w:p w14:paraId="49D3A7E0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  <w:r w:rsidRPr="009416A1"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  <w:t>Индустрија грађевинског материјала</w:t>
                  </w:r>
                </w:p>
              </w:tc>
            </w:tr>
            <w:tr w:rsidR="00E01E23" w:rsidRPr="009416A1" w14:paraId="0A80C6FE" w14:textId="77777777" w:rsidTr="00060E20">
              <w:trPr>
                <w:trHeight w:val="840"/>
              </w:trPr>
              <w:tc>
                <w:tcPr>
                  <w:tcW w:w="2263" w:type="dxa"/>
                  <w:tcBorders>
                    <w:bottom w:val="nil"/>
                  </w:tcBorders>
                </w:tcPr>
                <w:p w14:paraId="33DF500A" w14:textId="6239C9B8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1418" w:type="dxa"/>
                  <w:tcBorders>
                    <w:bottom w:val="nil"/>
                  </w:tcBorders>
                </w:tcPr>
                <w:p w14:paraId="190E5206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126" w:type="dxa"/>
                  <w:tcBorders>
                    <w:bottom w:val="nil"/>
                  </w:tcBorders>
                </w:tcPr>
                <w:p w14:paraId="556D611B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1701" w:type="dxa"/>
                  <w:tcBorders>
                    <w:bottom w:val="nil"/>
                  </w:tcBorders>
                </w:tcPr>
                <w:p w14:paraId="60333A19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1985" w:type="dxa"/>
                  <w:tcBorders>
                    <w:bottom w:val="nil"/>
                  </w:tcBorders>
                </w:tcPr>
                <w:p w14:paraId="2848C380" w14:textId="77777777" w:rsidR="00E01E23" w:rsidRPr="009416A1" w:rsidRDefault="00E01E23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060E20" w:rsidRPr="009416A1" w14:paraId="03E98E7E" w14:textId="77777777" w:rsidTr="00060E20">
              <w:trPr>
                <w:trHeight w:val="2539"/>
              </w:trPr>
              <w:tc>
                <w:tcPr>
                  <w:tcW w:w="2263" w:type="dxa"/>
                  <w:tcBorders>
                    <w:top w:val="nil"/>
                  </w:tcBorders>
                </w:tcPr>
                <w:p w14:paraId="35E94018" w14:textId="77777777" w:rsidR="00060E20" w:rsidRPr="009416A1" w:rsidRDefault="00060E20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</w:tcBorders>
                </w:tcPr>
                <w:p w14:paraId="504CB840" w14:textId="77777777" w:rsidR="00060E20" w:rsidRPr="009416A1" w:rsidRDefault="00060E20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</w:tcBorders>
                </w:tcPr>
                <w:p w14:paraId="2A455FCB" w14:textId="77777777" w:rsidR="00060E20" w:rsidRPr="009416A1" w:rsidRDefault="00060E20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</w:tcBorders>
                </w:tcPr>
                <w:p w14:paraId="4278C1D7" w14:textId="77777777" w:rsidR="00060E20" w:rsidRPr="009416A1" w:rsidRDefault="00060E20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</w:tcBorders>
                </w:tcPr>
                <w:p w14:paraId="2DB13FCE" w14:textId="77777777" w:rsidR="00060E20" w:rsidRPr="009416A1" w:rsidRDefault="00060E20" w:rsidP="00E01E23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CS" w:eastAsia="sr-Latn-CS"/>
                    </w:rPr>
                  </w:pPr>
                </w:p>
              </w:tc>
            </w:tr>
          </w:tbl>
          <w:p w14:paraId="1020F955" w14:textId="5C09F6F6" w:rsidR="00E01E23" w:rsidRPr="009416A1" w:rsidRDefault="00E01E23" w:rsidP="00E01E23">
            <w:pPr>
              <w:pStyle w:val="ListParagraph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6693619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Производња саобраћајних, пољопривредних, грађевинских и рударских машина;</w:t>
            </w:r>
          </w:p>
          <w:p w14:paraId="75EB7CB1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Производња алата, железничких шина, челичних конструкција;</w:t>
            </w:r>
          </w:p>
          <w:p w14:paraId="33F65899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ФАП;</w:t>
            </w:r>
          </w:p>
          <w:p w14:paraId="5AFEEDC9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Највећа предузећа у Новом Саду, Београду и Смедереву;</w:t>
            </w:r>
          </w:p>
          <w:p w14:paraId="359B1F3B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Фиат;</w:t>
            </w:r>
          </w:p>
          <w:p w14:paraId="188A9A21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Производња вештачких ђубрива, киселине, соли, средстава за заштиту биља и сировине за даљу прераду;</w:t>
            </w:r>
          </w:p>
          <w:p w14:paraId="514E46D5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Производња саставних делова, склопова, уређаја и постројења за производњу, пренос и коришћење електричне енергије;</w:t>
            </w:r>
          </w:p>
          <w:p w14:paraId="05282180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Експанзија почела шездесетих година 20. века;</w:t>
            </w:r>
          </w:p>
          <w:p w14:paraId="13C9BCDE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Пратећа грана уз индустрију прераде нафте;</w:t>
            </w:r>
          </w:p>
          <w:p w14:paraId="6BE46581" w14:textId="77777777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Производи генераторе, трансформаторе, контролне и сигналне уређаје;</w:t>
            </w:r>
          </w:p>
          <w:p w14:paraId="2F5970A3" w14:textId="79D339CB" w:rsidR="003E6ADB" w:rsidRPr="009416A1" w:rsidRDefault="00E01E23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Највеће фабрике каблова се налазе у Новом Саду</w:t>
            </w:r>
            <w:r w:rsidR="005970A3" w:rsidRPr="009416A1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Јагодини</w:t>
            </w:r>
            <w:r w:rsidR="005970A3"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Зајечару</w:t>
            </w: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;</w:t>
            </w:r>
          </w:p>
          <w:p w14:paraId="7D8AD0C7" w14:textId="77777777" w:rsidR="003E6ADB" w:rsidRPr="009416A1" w:rsidRDefault="00AB3542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Производи цемент, креч, циглу, цреп, стакло, ватростални материјал;</w:t>
            </w:r>
          </w:p>
          <w:p w14:paraId="5FD5C0D4" w14:textId="77777777" w:rsidR="003E6ADB" w:rsidRPr="009416A1" w:rsidRDefault="00AB3542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Фабрике цемента су у Беочину, Поповцу, Косјерићу;</w:t>
            </w:r>
          </w:p>
          <w:p w14:paraId="3EE44EBA" w14:textId="77777777" w:rsidR="003E6ADB" w:rsidRPr="009416A1" w:rsidRDefault="00AB3542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Електрични штедњаци се производе у Смедереву;</w:t>
            </w:r>
          </w:p>
          <w:p w14:paraId="2F013E53" w14:textId="43556A85" w:rsidR="00AB3542" w:rsidRPr="009416A1" w:rsidRDefault="00AB3542" w:rsidP="003E6ADB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Сумпорна киселина се производи у Бору;</w:t>
            </w:r>
          </w:p>
          <w:p w14:paraId="7C30675B" w14:textId="20CB22E5" w:rsidR="00AB3542" w:rsidRPr="009416A1" w:rsidRDefault="00E51B53" w:rsidP="003E6ADB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RS" w:eastAsia="sr-Latn-CS"/>
              </w:rPr>
              <w:t>Наставник прозива ученике који излазе редом пред таблу и исписују по једну реченицу у потребну колону.</w:t>
            </w:r>
          </w:p>
          <w:p w14:paraId="2C066A35" w14:textId="56076DE0" w:rsidR="00E51B53" w:rsidRPr="009416A1" w:rsidRDefault="00E51B53" w:rsidP="009416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RS" w:eastAsia="sr-Latn-CS"/>
              </w:rPr>
              <w:t>Наставник прати, усмерава и коригује уколико има потребе.</w:t>
            </w:r>
          </w:p>
          <w:p w14:paraId="0DEF352E" w14:textId="30748211" w:rsidR="00E51B53" w:rsidRPr="009416A1" w:rsidRDefault="00E51B53" w:rsidP="009416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пушта ученицима снима</w:t>
            </w:r>
            <w:r w:rsidR="00BE135C" w:rsidRPr="009416A1">
              <w:rPr>
                <w:rFonts w:ascii="Times New Roman" w:hAnsi="Times New Roman"/>
                <w:color w:val="000000"/>
                <w:lang w:val="sr-Cyrl-CS" w:eastAsia="sr-Latn-CS"/>
              </w:rPr>
              <w:t>к</w:t>
            </w: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преко </w:t>
            </w:r>
            <w:r w:rsidRPr="009416A1">
              <w:rPr>
                <w:rFonts w:ascii="Times New Roman" w:hAnsi="Times New Roman"/>
                <w:color w:val="000000"/>
                <w:lang w:eastAsia="sr-Latn-CS"/>
              </w:rPr>
              <w:t>Youtube</w:t>
            </w:r>
            <w:r w:rsidR="009416A1" w:rsidRPr="009416A1">
              <w:rPr>
                <w:rFonts w:ascii="Times New Roman" w:hAnsi="Times New Roman"/>
                <w:color w:val="000000"/>
                <w:lang w:val="sr-Cyrl-RS" w:eastAsia="sr-Latn-CS"/>
              </w:rPr>
              <w:t>-</w:t>
            </w:r>
            <w:r w:rsidRPr="009416A1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а </w:t>
            </w:r>
            <w:r w:rsidRPr="009416A1">
              <w:rPr>
                <w:rFonts w:ascii="Times New Roman" w:hAnsi="Times New Roman"/>
                <w:b/>
                <w:bCs/>
                <w:i/>
                <w:iCs/>
                <w:color w:val="000000"/>
                <w:lang w:eastAsia="sr-Latn-CS"/>
              </w:rPr>
              <w:t>Air</w:t>
            </w:r>
            <w:r w:rsidRPr="009416A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 xml:space="preserve"> </w:t>
            </w:r>
            <w:r w:rsidRPr="009416A1">
              <w:rPr>
                <w:rFonts w:ascii="Times New Roman" w:hAnsi="Times New Roman"/>
                <w:b/>
                <w:bCs/>
                <w:i/>
                <w:iCs/>
                <w:color w:val="000000"/>
                <w:lang w:eastAsia="sr-Latn-CS"/>
              </w:rPr>
              <w:t>Pollution</w:t>
            </w:r>
            <w:r w:rsidRPr="009416A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 xml:space="preserve"> 101</w:t>
            </w: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760F1D03" w14:textId="33A329EF" w:rsidR="00E51B53" w:rsidRPr="009416A1" w:rsidRDefault="00B711F2" w:rsidP="00E51B53">
            <w:pPr>
              <w:pStyle w:val="ListParagraph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hyperlink r:id="rId7" w:history="1">
              <w:r w:rsidR="00E51B53" w:rsidRPr="009416A1">
                <w:rPr>
                  <w:rStyle w:val="Hyperlink"/>
                  <w:rFonts w:ascii="Times New Roman" w:hAnsi="Times New Roman"/>
                  <w:lang w:val="sr-Cyrl-CS" w:eastAsia="sr-Latn-CS"/>
                </w:rPr>
                <w:t>https://www.youtube.com/watch?v=e6rglsLy1Ys</w:t>
              </w:r>
            </w:hyperlink>
          </w:p>
          <w:p w14:paraId="3E04E8AE" w14:textId="44CFCE8F" w:rsidR="00E51B53" w:rsidRPr="009416A1" w:rsidRDefault="00E51B53" w:rsidP="009416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Након одгледаног видеа наставник разговара са ученицима о проблемима загађења животне средине радом индустрије.</w:t>
            </w:r>
          </w:p>
          <w:p w14:paraId="73342EDE" w14:textId="77777777" w:rsidR="009416A1" w:rsidRPr="009416A1" w:rsidRDefault="009416A1" w:rsidP="009416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92D7394" w14:textId="06087F0B" w:rsidR="00F14F3E" w:rsidRPr="009416A1" w:rsidRDefault="00F14F3E" w:rsidP="00F14F3E">
            <w:pPr>
              <w:rPr>
                <w:rFonts w:ascii="Times New Roman" w:hAnsi="Times New Roman"/>
                <w:b/>
                <w:lang w:val="sr-Cyrl-RS"/>
              </w:rPr>
            </w:pPr>
            <w:r w:rsidRPr="009416A1">
              <w:rPr>
                <w:rFonts w:ascii="Times New Roman" w:hAnsi="Times New Roman"/>
                <w:b/>
                <w:lang w:val="sr-Cyrl-RS"/>
              </w:rPr>
              <w:t>Завршни део (5 минута):</w:t>
            </w:r>
          </w:p>
          <w:p w14:paraId="4FB7AC49" w14:textId="52942C6A" w:rsidR="00F14F3E" w:rsidRPr="009416A1" w:rsidRDefault="00F14F3E" w:rsidP="00F14F3E">
            <w:pPr>
              <w:rPr>
                <w:rFonts w:ascii="Times New Roman" w:hAnsi="Times New Roman"/>
                <w:lang w:val="sr-Cyrl-RS"/>
              </w:rPr>
            </w:pPr>
          </w:p>
          <w:p w14:paraId="54595D36" w14:textId="311A1994" w:rsidR="00F14F3E" w:rsidRPr="009416A1" w:rsidRDefault="00E26418" w:rsidP="009416A1">
            <w:pPr>
              <w:rPr>
                <w:rFonts w:ascii="Times New Roman" w:hAnsi="Times New Roman"/>
                <w:lang w:val="sr-Cyrl-RS"/>
              </w:rPr>
            </w:pPr>
            <w:r w:rsidRPr="009416A1">
              <w:rPr>
                <w:rFonts w:ascii="Times New Roman" w:hAnsi="Times New Roman"/>
                <w:lang w:val="sr-Cyrl-RS"/>
              </w:rPr>
              <w:t xml:space="preserve">Ученици раде </w:t>
            </w:r>
            <w:r w:rsidRPr="009416A1">
              <w:rPr>
                <w:rFonts w:ascii="Times New Roman" w:hAnsi="Times New Roman"/>
                <w:b/>
                <w:i/>
                <w:lang w:val="sr-Cyrl-RS"/>
              </w:rPr>
              <w:t>Мој резиме</w:t>
            </w:r>
            <w:r w:rsidRPr="009416A1">
              <w:rPr>
                <w:rFonts w:ascii="Times New Roman" w:hAnsi="Times New Roman"/>
                <w:lang w:val="sr-Cyrl-RS"/>
              </w:rPr>
              <w:t xml:space="preserve"> – </w:t>
            </w:r>
            <w:r w:rsidRPr="009416A1">
              <w:rPr>
                <w:rFonts w:ascii="Times New Roman" w:hAnsi="Times New Roman"/>
                <w:b/>
                <w:bCs/>
                <w:lang w:val="sr-Cyrl-RS"/>
              </w:rPr>
              <w:t>страна 1</w:t>
            </w:r>
            <w:r w:rsidR="00E51B53" w:rsidRPr="009416A1">
              <w:rPr>
                <w:rFonts w:ascii="Times New Roman" w:hAnsi="Times New Roman"/>
                <w:b/>
                <w:bCs/>
                <w:lang w:val="sr-Cyrl-RS"/>
              </w:rPr>
              <w:t>30</w:t>
            </w:r>
            <w:r w:rsidRPr="009416A1">
              <w:rPr>
                <w:rFonts w:ascii="Times New Roman" w:hAnsi="Times New Roman"/>
                <w:lang w:val="sr-Cyrl-RS"/>
              </w:rPr>
              <w:t xml:space="preserve"> у уџбенику.</w:t>
            </w:r>
          </w:p>
          <w:p w14:paraId="5154194F" w14:textId="77777777" w:rsidR="009416A1" w:rsidRPr="009416A1" w:rsidRDefault="009416A1" w:rsidP="009416A1">
            <w:pPr>
              <w:rPr>
                <w:rFonts w:ascii="Times New Roman" w:hAnsi="Times New Roman"/>
                <w:lang w:val="sr-Cyrl-RS"/>
              </w:rPr>
            </w:pPr>
          </w:p>
          <w:p w14:paraId="5D6DDECB" w14:textId="4DA407E2" w:rsidR="00711C23" w:rsidRPr="009416A1" w:rsidRDefault="003F780E" w:rsidP="00B54AD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416A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*</w:t>
            </w:r>
            <w:r w:rsidR="00F14F3E" w:rsidRPr="009416A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Ученици који слабије напредују:</w:t>
            </w:r>
            <w:r w:rsidR="00F14F3E" w:rsidRPr="009416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CB7059" w:rsidRPr="009416A1">
              <w:rPr>
                <w:rFonts w:ascii="Times New Roman" w:hAnsi="Times New Roman"/>
                <w:color w:val="000000"/>
                <w:lang w:val="sr-Cyrl-CS" w:eastAsia="sr-Latn-CS"/>
              </w:rPr>
              <w:t>Ученици могу да помажу наставнику приликом црт</w:t>
            </w:r>
            <w:r w:rsidR="00C64C7C" w:rsidRPr="009416A1">
              <w:rPr>
                <w:rFonts w:ascii="Times New Roman" w:hAnsi="Times New Roman"/>
                <w:color w:val="000000"/>
                <w:lang w:val="sr-Cyrl-CS" w:eastAsia="sr-Latn-CS"/>
              </w:rPr>
              <w:t>ања табеле и њено</w:t>
            </w:r>
            <w:r w:rsidR="00CB7059" w:rsidRPr="009416A1">
              <w:rPr>
                <w:rFonts w:ascii="Times New Roman" w:hAnsi="Times New Roman"/>
                <w:color w:val="000000"/>
                <w:lang w:val="sr-Cyrl-CS" w:eastAsia="sr-Latn-CS"/>
              </w:rPr>
              <w:t>г попуњавања</w:t>
            </w:r>
            <w:r w:rsidR="00A428DB" w:rsidRPr="009416A1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</w:tc>
      </w:tr>
      <w:tr w:rsidR="00B375EA" w:rsidRPr="009416A1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9416A1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416A1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9416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9416A1" w14:paraId="332498EB" w14:textId="77777777" w:rsidTr="00E66986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9416A1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9416A1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9416A1" w14:paraId="1E9F1985" w14:textId="77777777" w:rsidTr="00E66986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9416A1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9416A1" w14:paraId="29F86477" w14:textId="77777777" w:rsidTr="00B711F2">
        <w:trPr>
          <w:trHeight w:val="970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9416A1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9416A1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E9C77C3" w14:textId="77777777" w:rsidR="0064656C" w:rsidRP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sectPr w:rsidR="0064656C" w:rsidRPr="006465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9CF26" w14:textId="77777777" w:rsidR="00174D6E" w:rsidRDefault="00174D6E" w:rsidP="005F6004">
      <w:r>
        <w:separator/>
      </w:r>
    </w:p>
  </w:endnote>
  <w:endnote w:type="continuationSeparator" w:id="0">
    <w:p w14:paraId="3C959F45" w14:textId="77777777" w:rsidR="00174D6E" w:rsidRDefault="00174D6E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11906" w14:textId="77777777" w:rsidR="00174D6E" w:rsidRDefault="00174D6E" w:rsidP="005F6004">
      <w:r>
        <w:separator/>
      </w:r>
    </w:p>
  </w:footnote>
  <w:footnote w:type="continuationSeparator" w:id="0">
    <w:p w14:paraId="653386B8" w14:textId="77777777" w:rsidR="00174D6E" w:rsidRDefault="00174D6E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84AA3"/>
    <w:multiLevelType w:val="hybridMultilevel"/>
    <w:tmpl w:val="26A4B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6E5060A"/>
    <w:multiLevelType w:val="hybridMultilevel"/>
    <w:tmpl w:val="AC246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41B80"/>
    <w:multiLevelType w:val="hybridMultilevel"/>
    <w:tmpl w:val="20C6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53C56A68"/>
    <w:multiLevelType w:val="hybridMultilevel"/>
    <w:tmpl w:val="E6C4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1526E4"/>
    <w:multiLevelType w:val="hybridMultilevel"/>
    <w:tmpl w:val="B8320DE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067567"/>
    <w:multiLevelType w:val="hybridMultilevel"/>
    <w:tmpl w:val="8BB4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E0930C0"/>
    <w:multiLevelType w:val="hybridMultilevel"/>
    <w:tmpl w:val="539843EC"/>
    <w:lvl w:ilvl="0" w:tplc="9CBA1BE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BC439D"/>
    <w:multiLevelType w:val="hybridMultilevel"/>
    <w:tmpl w:val="4D3C7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CBC02A5"/>
    <w:multiLevelType w:val="hybridMultilevel"/>
    <w:tmpl w:val="7046C4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F1D5819"/>
    <w:multiLevelType w:val="hybridMultilevel"/>
    <w:tmpl w:val="13FE44E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8"/>
  </w:num>
  <w:num w:numId="4">
    <w:abstractNumId w:val="19"/>
  </w:num>
  <w:num w:numId="5">
    <w:abstractNumId w:val="4"/>
  </w:num>
  <w:num w:numId="6">
    <w:abstractNumId w:val="9"/>
  </w:num>
  <w:num w:numId="7">
    <w:abstractNumId w:val="10"/>
  </w:num>
  <w:num w:numId="8">
    <w:abstractNumId w:val="8"/>
  </w:num>
  <w:num w:numId="9">
    <w:abstractNumId w:val="22"/>
  </w:num>
  <w:num w:numId="10">
    <w:abstractNumId w:val="12"/>
  </w:num>
  <w:num w:numId="11">
    <w:abstractNumId w:val="0"/>
  </w:num>
  <w:num w:numId="12">
    <w:abstractNumId w:val="20"/>
  </w:num>
  <w:num w:numId="13">
    <w:abstractNumId w:val="5"/>
  </w:num>
  <w:num w:numId="14">
    <w:abstractNumId w:val="2"/>
  </w:num>
  <w:num w:numId="15">
    <w:abstractNumId w:val="3"/>
  </w:num>
  <w:num w:numId="16">
    <w:abstractNumId w:val="15"/>
  </w:num>
  <w:num w:numId="17">
    <w:abstractNumId w:val="11"/>
  </w:num>
  <w:num w:numId="18">
    <w:abstractNumId w:val="6"/>
  </w:num>
  <w:num w:numId="19">
    <w:abstractNumId w:val="24"/>
  </w:num>
  <w:num w:numId="20">
    <w:abstractNumId w:val="14"/>
  </w:num>
  <w:num w:numId="21">
    <w:abstractNumId w:val="23"/>
  </w:num>
  <w:num w:numId="22">
    <w:abstractNumId w:val="16"/>
  </w:num>
  <w:num w:numId="23">
    <w:abstractNumId w:val="13"/>
  </w:num>
  <w:num w:numId="24">
    <w:abstractNumId w:val="21"/>
  </w:num>
  <w:num w:numId="25">
    <w:abstractNumId w:val="25"/>
  </w:num>
  <w:num w:numId="26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0E20"/>
    <w:rsid w:val="0006170C"/>
    <w:rsid w:val="00063D8E"/>
    <w:rsid w:val="000665E3"/>
    <w:rsid w:val="00071F10"/>
    <w:rsid w:val="00082F8A"/>
    <w:rsid w:val="000A6602"/>
    <w:rsid w:val="000D6E35"/>
    <w:rsid w:val="000E4BB8"/>
    <w:rsid w:val="000F4112"/>
    <w:rsid w:val="000F4F3D"/>
    <w:rsid w:val="000F6517"/>
    <w:rsid w:val="00120330"/>
    <w:rsid w:val="00160DA5"/>
    <w:rsid w:val="00162196"/>
    <w:rsid w:val="0016492E"/>
    <w:rsid w:val="0017217B"/>
    <w:rsid w:val="0017419E"/>
    <w:rsid w:val="001743F6"/>
    <w:rsid w:val="00174D6E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162F6"/>
    <w:rsid w:val="00345ADC"/>
    <w:rsid w:val="003606EE"/>
    <w:rsid w:val="00374D6B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E6ADB"/>
    <w:rsid w:val="003F780E"/>
    <w:rsid w:val="00401B47"/>
    <w:rsid w:val="00401F14"/>
    <w:rsid w:val="00405AB0"/>
    <w:rsid w:val="00424891"/>
    <w:rsid w:val="004375A8"/>
    <w:rsid w:val="00452395"/>
    <w:rsid w:val="00463FDA"/>
    <w:rsid w:val="004902E1"/>
    <w:rsid w:val="00494765"/>
    <w:rsid w:val="004A16EB"/>
    <w:rsid w:val="004A1877"/>
    <w:rsid w:val="004B591C"/>
    <w:rsid w:val="004B642C"/>
    <w:rsid w:val="005234D7"/>
    <w:rsid w:val="00527B97"/>
    <w:rsid w:val="005375D3"/>
    <w:rsid w:val="00545B03"/>
    <w:rsid w:val="005541B1"/>
    <w:rsid w:val="005541D9"/>
    <w:rsid w:val="00563221"/>
    <w:rsid w:val="00570F17"/>
    <w:rsid w:val="005970A3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17A40"/>
    <w:rsid w:val="00627A17"/>
    <w:rsid w:val="006333F2"/>
    <w:rsid w:val="0064656C"/>
    <w:rsid w:val="00656222"/>
    <w:rsid w:val="00671D5F"/>
    <w:rsid w:val="006720EF"/>
    <w:rsid w:val="00675D81"/>
    <w:rsid w:val="00694769"/>
    <w:rsid w:val="006A01EF"/>
    <w:rsid w:val="006A0B0F"/>
    <w:rsid w:val="006A2614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16A45"/>
    <w:rsid w:val="0072345B"/>
    <w:rsid w:val="00727B2A"/>
    <w:rsid w:val="0074414C"/>
    <w:rsid w:val="007464EE"/>
    <w:rsid w:val="007524C2"/>
    <w:rsid w:val="0077000C"/>
    <w:rsid w:val="00771F93"/>
    <w:rsid w:val="00784701"/>
    <w:rsid w:val="00794BAC"/>
    <w:rsid w:val="00795437"/>
    <w:rsid w:val="007979A3"/>
    <w:rsid w:val="00797E06"/>
    <w:rsid w:val="007B16F6"/>
    <w:rsid w:val="007B68BD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23F2D"/>
    <w:rsid w:val="008247B6"/>
    <w:rsid w:val="00834514"/>
    <w:rsid w:val="008453FB"/>
    <w:rsid w:val="008602A2"/>
    <w:rsid w:val="00860FDD"/>
    <w:rsid w:val="00875750"/>
    <w:rsid w:val="0088464C"/>
    <w:rsid w:val="008A299B"/>
    <w:rsid w:val="008C5FE7"/>
    <w:rsid w:val="008D5D80"/>
    <w:rsid w:val="008E0C30"/>
    <w:rsid w:val="008F5CAE"/>
    <w:rsid w:val="009005E5"/>
    <w:rsid w:val="009117C6"/>
    <w:rsid w:val="00912197"/>
    <w:rsid w:val="009135B5"/>
    <w:rsid w:val="00914F09"/>
    <w:rsid w:val="009209A1"/>
    <w:rsid w:val="00922104"/>
    <w:rsid w:val="009416A1"/>
    <w:rsid w:val="0094558B"/>
    <w:rsid w:val="00956B7B"/>
    <w:rsid w:val="00957915"/>
    <w:rsid w:val="00972F09"/>
    <w:rsid w:val="00977B75"/>
    <w:rsid w:val="00991C22"/>
    <w:rsid w:val="009A467B"/>
    <w:rsid w:val="009A4CEE"/>
    <w:rsid w:val="009B0B77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20583"/>
    <w:rsid w:val="00A33D44"/>
    <w:rsid w:val="00A428DB"/>
    <w:rsid w:val="00A44631"/>
    <w:rsid w:val="00A45390"/>
    <w:rsid w:val="00A51F7B"/>
    <w:rsid w:val="00A62D9A"/>
    <w:rsid w:val="00A663E6"/>
    <w:rsid w:val="00A82D0C"/>
    <w:rsid w:val="00A97FEE"/>
    <w:rsid w:val="00AB3542"/>
    <w:rsid w:val="00AC2772"/>
    <w:rsid w:val="00AC445B"/>
    <w:rsid w:val="00AC5F2E"/>
    <w:rsid w:val="00AD4789"/>
    <w:rsid w:val="00B04B2E"/>
    <w:rsid w:val="00B153AB"/>
    <w:rsid w:val="00B2358D"/>
    <w:rsid w:val="00B23EA5"/>
    <w:rsid w:val="00B375EA"/>
    <w:rsid w:val="00B435EC"/>
    <w:rsid w:val="00B47F56"/>
    <w:rsid w:val="00B50570"/>
    <w:rsid w:val="00B53687"/>
    <w:rsid w:val="00B54ADA"/>
    <w:rsid w:val="00B54C02"/>
    <w:rsid w:val="00B55EFF"/>
    <w:rsid w:val="00B621DA"/>
    <w:rsid w:val="00B665D6"/>
    <w:rsid w:val="00B711F2"/>
    <w:rsid w:val="00B86426"/>
    <w:rsid w:val="00B86904"/>
    <w:rsid w:val="00BA03F0"/>
    <w:rsid w:val="00BA4A80"/>
    <w:rsid w:val="00BB37B2"/>
    <w:rsid w:val="00BB4EF3"/>
    <w:rsid w:val="00BC5B12"/>
    <w:rsid w:val="00BD3B39"/>
    <w:rsid w:val="00BE135C"/>
    <w:rsid w:val="00BE5EA2"/>
    <w:rsid w:val="00BE7C24"/>
    <w:rsid w:val="00C035F4"/>
    <w:rsid w:val="00C228F6"/>
    <w:rsid w:val="00C42E89"/>
    <w:rsid w:val="00C6105F"/>
    <w:rsid w:val="00C649B2"/>
    <w:rsid w:val="00C64C7C"/>
    <w:rsid w:val="00C72170"/>
    <w:rsid w:val="00C7626C"/>
    <w:rsid w:val="00C76BBE"/>
    <w:rsid w:val="00C824C2"/>
    <w:rsid w:val="00CA59BB"/>
    <w:rsid w:val="00CA6648"/>
    <w:rsid w:val="00CB1C9F"/>
    <w:rsid w:val="00CB7059"/>
    <w:rsid w:val="00CD4214"/>
    <w:rsid w:val="00CE10AC"/>
    <w:rsid w:val="00CE4E9B"/>
    <w:rsid w:val="00D015CB"/>
    <w:rsid w:val="00D01C8C"/>
    <w:rsid w:val="00D046C0"/>
    <w:rsid w:val="00D055FC"/>
    <w:rsid w:val="00D10744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E01535"/>
    <w:rsid w:val="00E01E23"/>
    <w:rsid w:val="00E12FCC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A18"/>
    <w:rsid w:val="00F12F34"/>
    <w:rsid w:val="00F14F3E"/>
    <w:rsid w:val="00F161FC"/>
    <w:rsid w:val="00F21F5B"/>
    <w:rsid w:val="00F351D2"/>
    <w:rsid w:val="00F53F84"/>
    <w:rsid w:val="00F54E41"/>
    <w:rsid w:val="00F6171E"/>
    <w:rsid w:val="00F6264D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e6rglsLy1Y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423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2021-01-24T14:05:00Z</dcterms:created>
  <dcterms:modified xsi:type="dcterms:W3CDTF">2021-05-20T13:42:00Z</dcterms:modified>
</cp:coreProperties>
</file>