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6B3BDD2A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4377F1C" w:rsidR="00011326" w:rsidRPr="00DC022C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CE4E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024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4</w:t>
            </w:r>
            <w:r w:rsidR="00DC022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33E103B0" w:rsidR="00D83344" w:rsidRPr="00D97AAC" w:rsidRDefault="00CE4E9B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Друштвено</w:t>
            </w:r>
            <w:r w:rsidR="00F161F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-географске одлике Србије</w:t>
            </w:r>
          </w:p>
        </w:tc>
      </w:tr>
      <w:tr w:rsidR="00D83344" w:rsidRPr="00823F2D" w14:paraId="5D6DDEA5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55D8A624" w:rsidR="00D83344" w:rsidRPr="00727B2A" w:rsidRDefault="00DC022C" w:rsidP="00D8334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DC022C">
              <w:rPr>
                <w:rFonts w:ascii="Times New Roman" w:hAnsi="Times New Roman"/>
                <w:sz w:val="24"/>
                <w:szCs w:val="24"/>
                <w:lang w:val="sr-Cyrl-RS"/>
              </w:rPr>
              <w:t>Енергетика и металургија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A1EC962" w:rsidR="00711C23" w:rsidRPr="00452395" w:rsidRDefault="00C649B2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A8535A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150C8494" w:rsidR="00056DB8" w:rsidRPr="0000570D" w:rsidRDefault="00C649B2" w:rsidP="0000570D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570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са </w:t>
            </w:r>
            <w:r w:rsidR="007524C2" w:rsidRPr="0000570D">
              <w:rPr>
                <w:rFonts w:ascii="Times New Roman" w:hAnsi="Times New Roman"/>
                <w:sz w:val="24"/>
                <w:szCs w:val="24"/>
                <w:lang w:val="sr-Cyrl-RS"/>
              </w:rPr>
              <w:t>развојем и зн</w:t>
            </w:r>
            <w:r w:rsidR="004902E1" w:rsidRPr="0000570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ачајем </w:t>
            </w:r>
            <w:r w:rsidR="00DC022C" w:rsidRPr="0000570D">
              <w:rPr>
                <w:rFonts w:ascii="Times New Roman" w:hAnsi="Times New Roman"/>
                <w:sz w:val="24"/>
                <w:szCs w:val="24"/>
                <w:lang w:val="sr-Cyrl-RS"/>
              </w:rPr>
              <w:t>енергетике и металургије</w:t>
            </w:r>
            <w:r w:rsidR="007524C2" w:rsidRPr="0000570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Србији</w:t>
            </w:r>
            <w:r w:rsidR="00077805" w:rsidRPr="0000570D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Pr="0000570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11C23" w:rsidRPr="00A8535A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00570D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0570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495BB308" w14:textId="7271759F" w:rsidR="007524C2" w:rsidRDefault="00DC022C" w:rsidP="007524C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о</w:t>
            </w:r>
            <w:r w:rsidR="007524C2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бјасне поделу </w:t>
            </w: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и значај извора енергије на обновљиве и необновљиве</w:t>
            </w:r>
            <w:r w:rsidR="007524C2">
              <w:rPr>
                <w:rFonts w:ascii="Times New Roman" w:hAnsi="Times New Roman"/>
                <w:color w:val="000000"/>
                <w:szCs w:val="18"/>
                <w:lang w:val="sr-Cyrl-RS"/>
              </w:rPr>
              <w:t>;</w:t>
            </w:r>
          </w:p>
          <w:p w14:paraId="27D4C3B8" w14:textId="41335B90" w:rsidR="00A62D9A" w:rsidRPr="00DC022C" w:rsidRDefault="00DC022C" w:rsidP="00DC022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н</w:t>
            </w:r>
            <w:r w:rsidR="007524C2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аведу </w:t>
            </w: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хидроелектране и термоелектране</w:t>
            </w:r>
            <w:r w:rsidR="007524C2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у Србији</w:t>
            </w: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;</w:t>
            </w:r>
          </w:p>
          <w:p w14:paraId="5D6DDEAF" w14:textId="7DF8CDA1" w:rsidR="00DC022C" w:rsidRPr="004902E1" w:rsidRDefault="00DC022C" w:rsidP="00DC022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наведу могуће чисте изворе енергије у Србији.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1648382D" w:rsidR="00711C23" w:rsidRPr="000F4112" w:rsidRDefault="00711C23" w:rsidP="00A428DB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07780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у пару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6B4D75EF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7EB66C60" w:rsidR="00711C23" w:rsidRPr="00D97AAC" w:rsidRDefault="00711C23" w:rsidP="00077805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ED40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карта Србије</w:t>
            </w:r>
            <w:r w:rsidR="00CB705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07780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компјутер</w:t>
            </w:r>
            <w:r w:rsidR="00AA6C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неме карте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15B238A1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76391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0C719FF9" w:rsidR="00711C23" w:rsidRPr="00D97AAC" w:rsidRDefault="00711C23" w:rsidP="00E26418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6A26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A428D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сарадња, </w:t>
            </w:r>
            <w:r w:rsidR="00E2641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дигиталне компетенције</w:t>
            </w:r>
            <w:r w:rsidR="00A428D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.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A8535A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F8DCD4B" w14:textId="77777777" w:rsidR="00D97AAC" w:rsidRDefault="00D97AAC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886AE05" w14:textId="1C03C2CC" w:rsidR="00E62DB1" w:rsidRPr="0076391A" w:rsidRDefault="00DC022C" w:rsidP="0076391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6391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прозива ученике који желе да прочитају домаћи задатак и заједно са свим ученицима анализира исти.</w:t>
            </w:r>
          </w:p>
          <w:p w14:paraId="133EBD70" w14:textId="5FB60E05" w:rsidR="00527B97" w:rsidRPr="006B2220" w:rsidRDefault="00527B97" w:rsidP="006B222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6B222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поставља питањ</w:t>
            </w:r>
            <w:r w:rsidR="006B222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r w:rsidRPr="006B222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ученицима:</w:t>
            </w:r>
          </w:p>
          <w:p w14:paraId="2FB0B3FC" w14:textId="77777777" w:rsidR="006B2220" w:rsidRDefault="00527B97" w:rsidP="006B2220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6B222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Како делимо енергетске изворе? </w:t>
            </w:r>
            <w:r w:rsidRPr="006B2220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(На обновљиве и необновљиве);</w:t>
            </w:r>
          </w:p>
          <w:p w14:paraId="48379776" w14:textId="77777777" w:rsidR="006B2220" w:rsidRDefault="00527B97" w:rsidP="006B2220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6B222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Који извори енергије су обновљиви? </w:t>
            </w:r>
            <w:r w:rsidRPr="006B2220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(Енергија воде, Сунца, ветра и геотермална енергија);</w:t>
            </w:r>
          </w:p>
          <w:p w14:paraId="0615A2B0" w14:textId="6FBD3217" w:rsidR="00527B97" w:rsidRPr="006B2220" w:rsidRDefault="00527B97" w:rsidP="006B2220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6B222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Који извори енергије су необновљиви? </w:t>
            </w:r>
            <w:r w:rsidRPr="006B2220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(То су угаљ, нафта, земни гас).</w:t>
            </w:r>
          </w:p>
          <w:p w14:paraId="6028D088" w14:textId="1B9B31E9" w:rsidR="00527B97" w:rsidRPr="006B2220" w:rsidRDefault="00527B97" w:rsidP="006B222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6B222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пушта ученицима</w:t>
            </w:r>
            <w:r w:rsidR="006B222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снимак са</w:t>
            </w:r>
            <w:r w:rsidRPr="006B222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6B222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Youtube-</w:t>
            </w:r>
            <w:r w:rsidRPr="006B222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а под називом</w:t>
            </w:r>
            <w:r w:rsidR="006B222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6B222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RS" w:eastAsia="sr-Latn-CS"/>
              </w:rPr>
              <w:t>Обновљиви извори енергије</w:t>
            </w:r>
            <w:r w:rsidRPr="006B222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hyperlink r:id="rId7" w:history="1">
              <w:r w:rsidRPr="006B2220">
                <w:rPr>
                  <w:rStyle w:val="Hyperlink"/>
                  <w:rFonts w:ascii="Times New Roman" w:hAnsi="Times New Roman"/>
                  <w:sz w:val="24"/>
                  <w:szCs w:val="24"/>
                  <w:lang w:val="sr-Cyrl-RS" w:eastAsia="sr-Latn-CS"/>
                </w:rPr>
                <w:t>https://www.youtube.com/watch?v=lc4CUM6yCzc&amp;t=83s</w:t>
              </w:r>
            </w:hyperlink>
          </w:p>
          <w:p w14:paraId="62585910" w14:textId="01EB2075" w:rsidR="00527B97" w:rsidRPr="006B2220" w:rsidRDefault="00527B97" w:rsidP="006B222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6B222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Након одгледаног снимка наставник са ученицима анализира исти.</w:t>
            </w:r>
          </w:p>
          <w:p w14:paraId="29F637B3" w14:textId="77777777" w:rsidR="00E62DB1" w:rsidRDefault="00E62DB1" w:rsidP="00EB33D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9153820" w14:textId="502B58B0" w:rsidR="00CE10AC" w:rsidRPr="0017419E" w:rsidRDefault="00711C23" w:rsidP="00EB33D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7419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232E9143" w14:textId="77777777" w:rsidR="00EB33D9" w:rsidRPr="0017419E" w:rsidRDefault="00EB33D9" w:rsidP="00EB33D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7EC66DA" w14:textId="482ACDE4" w:rsidR="00E62DB1" w:rsidRPr="006B2220" w:rsidRDefault="007524C2" w:rsidP="006B222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B222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упућује ученике да погледају </w:t>
            </w:r>
            <w:r w:rsidR="00527B97" w:rsidRPr="006B222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карту </w:t>
            </w:r>
            <w:r w:rsidR="00527B97" w:rsidRPr="006B222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на страни 123</w:t>
            </w:r>
            <w:r w:rsidR="00E62DB1" w:rsidRPr="006B222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уџбенику и </w:t>
            </w:r>
            <w:r w:rsidR="00527B97" w:rsidRPr="006B2220">
              <w:rPr>
                <w:rFonts w:ascii="Times New Roman" w:hAnsi="Times New Roman"/>
                <w:sz w:val="24"/>
                <w:szCs w:val="24"/>
                <w:lang w:val="sr-Cyrl-CS"/>
              </w:rPr>
              <w:t>запишу у своје свеске све хидроелектране и термоелектране у Србији.</w:t>
            </w:r>
          </w:p>
          <w:p w14:paraId="2D2977F9" w14:textId="3FBB011A" w:rsidR="00527B97" w:rsidRPr="006B2220" w:rsidRDefault="00F351D2" w:rsidP="006B222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B222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са ученицима анализира кружни дијаграм </w:t>
            </w:r>
            <w:r w:rsidRPr="006B2220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на страни 124</w:t>
            </w:r>
            <w:r w:rsidRPr="006B2220">
              <w:rPr>
                <w:rFonts w:ascii="Times New Roman" w:hAnsi="Times New Roman"/>
                <w:sz w:val="24"/>
                <w:szCs w:val="24"/>
                <w:lang w:val="sr-Cyrl-RS"/>
              </w:rPr>
              <w:t>. Након тога им пушта кратак видео</w:t>
            </w:r>
            <w:r w:rsidR="006B222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са</w:t>
            </w:r>
            <w:r w:rsidRPr="006B222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6B222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Youtube</w:t>
            </w:r>
            <w:proofErr w:type="spellEnd"/>
            <w:r w:rsidRPr="006B222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-</w:t>
            </w:r>
            <w:r w:rsidRPr="006B222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r w:rsidR="006B222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6B222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RS" w:eastAsia="sr-Latn-CS"/>
              </w:rPr>
              <w:t>How Biomass works</w:t>
            </w:r>
            <w:r w:rsidRPr="006B222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hyperlink r:id="rId8" w:history="1">
              <w:r w:rsidRPr="006B2220">
                <w:rPr>
                  <w:rStyle w:val="Hyperlink"/>
                  <w:rFonts w:ascii="Times New Roman" w:hAnsi="Times New Roman"/>
                  <w:sz w:val="24"/>
                  <w:szCs w:val="24"/>
                  <w:lang w:val="sr-Cyrl-RS" w:eastAsia="sr-Latn-CS"/>
                </w:rPr>
                <w:t>https://www.youtube.com/watch?v=-jln6yi7LF0</w:t>
              </w:r>
            </w:hyperlink>
          </w:p>
          <w:p w14:paraId="6DCD6B48" w14:textId="77777777" w:rsidR="006B2220" w:rsidRDefault="006B2220" w:rsidP="006B2220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F40BC33" w14:textId="152CABF4" w:rsidR="00F351D2" w:rsidRPr="006B2220" w:rsidRDefault="00F351D2" w:rsidP="006B222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B222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упућује ученике да прочитају </w:t>
            </w:r>
            <w:r w:rsidR="00374D6B" w:rsidRPr="006B222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последња два пасуса </w:t>
            </w:r>
            <w:r w:rsidR="00374D6B" w:rsidRPr="006B222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на страни 124</w:t>
            </w:r>
            <w:r w:rsidR="00374D6B" w:rsidRPr="006B222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прва два пасуса </w:t>
            </w:r>
            <w:r w:rsidR="00374D6B" w:rsidRPr="006B222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на страни 125</w:t>
            </w:r>
            <w:r w:rsidRPr="006B2220">
              <w:rPr>
                <w:rFonts w:ascii="Times New Roman" w:hAnsi="Times New Roman"/>
                <w:sz w:val="24"/>
                <w:szCs w:val="24"/>
                <w:lang w:val="sr-Cyrl-CS"/>
              </w:rPr>
              <w:t>. Поставља</w:t>
            </w:r>
            <w:r w:rsidR="00374D6B" w:rsidRPr="006B222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им питања</w:t>
            </w:r>
            <w:r w:rsidRPr="006B2220"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  <w:p w14:paraId="340D4BB7" w14:textId="77777777" w:rsidR="006B2220" w:rsidRDefault="00F351D2" w:rsidP="006B2220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6B22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Због чега је простор јужног Баната погодан за изградњу ветропаркова? (</w:t>
            </w:r>
            <w:r w:rsidR="00374D6B" w:rsidRPr="006B2220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Због јачине кошаве);</w:t>
            </w:r>
          </w:p>
          <w:p w14:paraId="28EBD206" w14:textId="77777777" w:rsidR="006B2220" w:rsidRDefault="00374D6B" w:rsidP="006B2220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6B22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Због чега се каже да Србија има повољне услове за изградњу соларних електрана? </w:t>
            </w:r>
            <w:r w:rsidRPr="006B2220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(Због тога што има 40% већу осунчаност од европског просека);</w:t>
            </w:r>
          </w:p>
          <w:p w14:paraId="138A8458" w14:textId="77777777" w:rsidR="006B2220" w:rsidRDefault="00374D6B" w:rsidP="006B2220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6B22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Шта су термални извори? </w:t>
            </w:r>
            <w:r w:rsidRPr="006B2220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(Извори топле воде);</w:t>
            </w:r>
          </w:p>
          <w:p w14:paraId="55B32070" w14:textId="5AEEBB0B" w:rsidR="00374D6B" w:rsidRPr="006B2220" w:rsidRDefault="00374D6B" w:rsidP="006B2220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6B22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Која је намена геотермалне енергије? </w:t>
            </w:r>
            <w:r w:rsidRPr="006B2220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(Производња електричне енергије и загревање насеља).</w:t>
            </w:r>
          </w:p>
          <w:p w14:paraId="0A7D2D9A" w14:textId="3EFC1C49" w:rsidR="00E26418" w:rsidRPr="006B2220" w:rsidRDefault="00E26418" w:rsidP="006B222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B22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подсећа ученике на грану тешке индустрије – </w:t>
            </w:r>
            <w:r w:rsidRPr="006B22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металургију</w:t>
            </w:r>
            <w:r w:rsidRPr="006B22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, која се бави топљењем руде, извлачењем метала из ње и прерадом исте. </w:t>
            </w:r>
            <w:r w:rsidR="006B22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Металургија</w:t>
            </w:r>
            <w:r w:rsidR="006F2CB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се д</w:t>
            </w:r>
            <w:r w:rsidRPr="006B22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ели се на </w:t>
            </w:r>
            <w:r w:rsidRPr="006B222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црну и обојену</w:t>
            </w:r>
            <w:r w:rsidRPr="006B22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61367571" w14:textId="7DACE7A2" w:rsidR="00CB7059" w:rsidRPr="006F2CBF" w:rsidRDefault="00E26418" w:rsidP="006F2CB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F2CB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дели ученике у парове А</w:t>
            </w:r>
            <w:r w:rsidR="006F2CB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 w:rsidRPr="006F2CB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Б (према седењу у клупи). Ученик А има задатак да прочита </w:t>
            </w:r>
            <w:r w:rsidRPr="006F2C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са стане 126</w:t>
            </w:r>
            <w:r w:rsidRPr="006F2CB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 све о црној металургији. Ученик Б има задат</w:t>
            </w:r>
            <w:r w:rsidR="00077805" w:rsidRPr="006F2CB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</w:t>
            </w:r>
            <w:r w:rsidRPr="006F2CB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 да прочита у уџбенику</w:t>
            </w:r>
            <w:r w:rsidR="00077805" w:rsidRPr="006F2CB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6F2C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са стране 124</w:t>
            </w:r>
            <w:r w:rsidRPr="006F2CB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све о обојеној металургији. Податк</w:t>
            </w:r>
            <w:r w:rsidR="006F2CB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е</w:t>
            </w:r>
            <w:r w:rsidRPr="006F2CB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ученици записују у свеске и</w:t>
            </w:r>
            <w:r w:rsidR="00241B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6F2CB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када заврше</w:t>
            </w:r>
            <w:r w:rsidR="00241B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6F2CB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свом пару представљају сазнања.</w:t>
            </w:r>
          </w:p>
          <w:p w14:paraId="58304033" w14:textId="77777777" w:rsidR="00241B20" w:rsidRDefault="00241B20" w:rsidP="00241B2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6961FAE" w14:textId="0598F65F" w:rsidR="00E26418" w:rsidRPr="00241B20" w:rsidRDefault="00E26418" w:rsidP="00241B2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41B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прати, даје додатна објашњења уколико је потребно.</w:t>
            </w:r>
          </w:p>
          <w:p w14:paraId="1B504FBA" w14:textId="2BABE059" w:rsidR="00F12A18" w:rsidRPr="0017419E" w:rsidRDefault="00F12A18" w:rsidP="00F12A1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92D7394" w14:textId="06087F0B" w:rsidR="00F14F3E" w:rsidRPr="0017419E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7419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52942C6A" w:rsidR="00F14F3E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978B5E0" w14:textId="5D31BE6D" w:rsidR="00E26418" w:rsidRPr="00241B20" w:rsidRDefault="00E26418" w:rsidP="00241B2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41B2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раде </w:t>
            </w:r>
            <w:r w:rsidRPr="00241B20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Мој резиме</w:t>
            </w:r>
            <w:r w:rsidRPr="00241B2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 </w:t>
            </w:r>
            <w:r w:rsidRPr="00241B20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страна 127</w:t>
            </w:r>
            <w:r w:rsidRPr="00241B2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уџбенику.</w:t>
            </w:r>
          </w:p>
          <w:p w14:paraId="5B4C2250" w14:textId="32283D16" w:rsidR="00A05009" w:rsidRPr="00241B20" w:rsidRDefault="00A05009" w:rsidP="00241B2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41B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</w:t>
            </w:r>
            <w:r w:rsidR="00C64C7C" w:rsidRPr="00241B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 нему карту уносе кар</w:t>
            </w:r>
            <w:r w:rsidR="00077805" w:rsidRPr="00241B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т</w:t>
            </w:r>
            <w:r w:rsidR="00C64C7C" w:rsidRPr="00241B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 лежишта руда метала и неметала у Србији</w:t>
            </w:r>
            <w:r w:rsidRPr="00241B2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54595D36" w14:textId="6EC71B62" w:rsidR="00F14F3E" w:rsidRDefault="00B47F56" w:rsidP="008247B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B47F5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</w:t>
            </w:r>
            <w:r w:rsidR="00E26418" w:rsidRPr="0016492E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Ученици </w:t>
            </w:r>
            <w:r w:rsidR="00E2641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нему карту уносе хидроелектране и термоелектране у Србији.</w:t>
            </w:r>
          </w:p>
          <w:p w14:paraId="7CB0E426" w14:textId="18099D8B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41B2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241B2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F14F3E" w:rsidRPr="00241B2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B705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могу да помажу наставнику приликом црт</w:t>
            </w:r>
            <w:r w:rsidR="00C64C7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ања табеле и њено</w:t>
            </w:r>
            <w:r w:rsidR="00CB705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 попуњавања</w:t>
            </w:r>
            <w:r w:rsidR="00A428D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A8535A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A8535A" w14:paraId="332498EB" w14:textId="77777777" w:rsidTr="00241B20">
        <w:trPr>
          <w:trHeight w:val="1202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A8535A" w14:paraId="1E9F1985" w14:textId="77777777" w:rsidTr="00241B20">
        <w:trPr>
          <w:trHeight w:val="1403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241B20">
        <w:trPr>
          <w:trHeight w:val="1409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4E9C77C3" w14:textId="77777777" w:rsidR="0064656C" w:rsidRPr="0064656C" w:rsidRDefault="0064656C" w:rsidP="0064656C">
      <w:pPr>
        <w:rPr>
          <w:rFonts w:ascii="Times New Roman" w:hAnsi="Times New Roman"/>
          <w:sz w:val="24"/>
          <w:szCs w:val="24"/>
          <w:lang w:val="sr-Cyrl-RS"/>
        </w:rPr>
      </w:pPr>
    </w:p>
    <w:sectPr w:rsidR="0064656C" w:rsidRPr="0064656C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7A798" w14:textId="77777777" w:rsidR="00FC4423" w:rsidRDefault="00FC4423" w:rsidP="005F6004">
      <w:r>
        <w:separator/>
      </w:r>
    </w:p>
  </w:endnote>
  <w:endnote w:type="continuationSeparator" w:id="0">
    <w:p w14:paraId="0AF61505" w14:textId="77777777" w:rsidR="00FC4423" w:rsidRDefault="00FC4423" w:rsidP="005F6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D7D26" w14:textId="77777777" w:rsidR="00FC4423" w:rsidRDefault="00FC4423" w:rsidP="005F6004">
      <w:r>
        <w:separator/>
      </w:r>
    </w:p>
  </w:footnote>
  <w:footnote w:type="continuationSeparator" w:id="0">
    <w:p w14:paraId="5CC94777" w14:textId="77777777" w:rsidR="00FC4423" w:rsidRDefault="00FC4423" w:rsidP="005F6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7DA0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41077"/>
    <w:multiLevelType w:val="hybridMultilevel"/>
    <w:tmpl w:val="AB74F05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83BA2"/>
    <w:multiLevelType w:val="hybridMultilevel"/>
    <w:tmpl w:val="EE5840A6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3367B5"/>
    <w:multiLevelType w:val="hybridMultilevel"/>
    <w:tmpl w:val="D384F8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CAC7E29"/>
    <w:multiLevelType w:val="hybridMultilevel"/>
    <w:tmpl w:val="326A6CE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D316596"/>
    <w:multiLevelType w:val="hybridMultilevel"/>
    <w:tmpl w:val="54EAFE26"/>
    <w:lvl w:ilvl="0" w:tplc="ACD4BC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952E92"/>
    <w:multiLevelType w:val="hybridMultilevel"/>
    <w:tmpl w:val="B790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584AA3"/>
    <w:multiLevelType w:val="hybridMultilevel"/>
    <w:tmpl w:val="26A4B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646F67"/>
    <w:multiLevelType w:val="hybridMultilevel"/>
    <w:tmpl w:val="A0D82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FC555D"/>
    <w:multiLevelType w:val="hybridMultilevel"/>
    <w:tmpl w:val="B1FEEB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DF14FD"/>
    <w:multiLevelType w:val="hybridMultilevel"/>
    <w:tmpl w:val="569877A4"/>
    <w:lvl w:ilvl="0" w:tplc="69B477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2263E6"/>
    <w:multiLevelType w:val="hybridMultilevel"/>
    <w:tmpl w:val="0ED8F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46A7D"/>
    <w:multiLevelType w:val="hybridMultilevel"/>
    <w:tmpl w:val="30B4E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0B54AE"/>
    <w:multiLevelType w:val="hybridMultilevel"/>
    <w:tmpl w:val="CF240F18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6E5060A"/>
    <w:multiLevelType w:val="hybridMultilevel"/>
    <w:tmpl w:val="AC246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41B80"/>
    <w:multiLevelType w:val="hybridMultilevel"/>
    <w:tmpl w:val="6A8AA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6F66E5"/>
    <w:multiLevelType w:val="hybridMultilevel"/>
    <w:tmpl w:val="C422F85E"/>
    <w:lvl w:ilvl="0" w:tplc="040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53C56A68"/>
    <w:multiLevelType w:val="hybridMultilevel"/>
    <w:tmpl w:val="E6C4A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045213"/>
    <w:multiLevelType w:val="hybridMultilevel"/>
    <w:tmpl w:val="E7683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067567"/>
    <w:multiLevelType w:val="hybridMultilevel"/>
    <w:tmpl w:val="E9AE7D2A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A83A54"/>
    <w:multiLevelType w:val="hybridMultilevel"/>
    <w:tmpl w:val="B198A2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0BE7939"/>
    <w:multiLevelType w:val="hybridMultilevel"/>
    <w:tmpl w:val="779AC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BC439D"/>
    <w:multiLevelType w:val="hybridMultilevel"/>
    <w:tmpl w:val="4D3C7AF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432609B"/>
    <w:multiLevelType w:val="hybridMultilevel"/>
    <w:tmpl w:val="AB72A52E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BC02A5"/>
    <w:multiLevelType w:val="hybridMultilevel"/>
    <w:tmpl w:val="7046C45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9"/>
  </w:num>
  <w:num w:numId="4">
    <w:abstractNumId w:val="20"/>
  </w:num>
  <w:num w:numId="5">
    <w:abstractNumId w:val="6"/>
  </w:num>
  <w:num w:numId="6">
    <w:abstractNumId w:val="11"/>
  </w:num>
  <w:num w:numId="7">
    <w:abstractNumId w:val="12"/>
  </w:num>
  <w:num w:numId="8">
    <w:abstractNumId w:val="10"/>
  </w:num>
  <w:num w:numId="9">
    <w:abstractNumId w:val="22"/>
  </w:num>
  <w:num w:numId="10">
    <w:abstractNumId w:val="14"/>
  </w:num>
  <w:num w:numId="11">
    <w:abstractNumId w:val="0"/>
  </w:num>
  <w:num w:numId="12">
    <w:abstractNumId w:val="21"/>
  </w:num>
  <w:num w:numId="13">
    <w:abstractNumId w:val="7"/>
  </w:num>
  <w:num w:numId="14">
    <w:abstractNumId w:val="4"/>
  </w:num>
  <w:num w:numId="15">
    <w:abstractNumId w:val="5"/>
  </w:num>
  <w:num w:numId="16">
    <w:abstractNumId w:val="17"/>
  </w:num>
  <w:num w:numId="17">
    <w:abstractNumId w:val="13"/>
  </w:num>
  <w:num w:numId="18">
    <w:abstractNumId w:val="8"/>
  </w:num>
  <w:num w:numId="19">
    <w:abstractNumId w:val="25"/>
  </w:num>
  <w:num w:numId="20">
    <w:abstractNumId w:val="16"/>
  </w:num>
  <w:num w:numId="21">
    <w:abstractNumId w:val="23"/>
  </w:num>
  <w:num w:numId="22">
    <w:abstractNumId w:val="18"/>
  </w:num>
  <w:num w:numId="23">
    <w:abstractNumId w:val="15"/>
  </w:num>
  <w:num w:numId="24">
    <w:abstractNumId w:val="2"/>
  </w:num>
  <w:num w:numId="25">
    <w:abstractNumId w:val="24"/>
  </w:num>
  <w:num w:numId="26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0570D"/>
    <w:rsid w:val="00011326"/>
    <w:rsid w:val="00012892"/>
    <w:rsid w:val="000179DD"/>
    <w:rsid w:val="00046DE0"/>
    <w:rsid w:val="00056DB8"/>
    <w:rsid w:val="00056F51"/>
    <w:rsid w:val="00057814"/>
    <w:rsid w:val="0006170C"/>
    <w:rsid w:val="00063D8E"/>
    <w:rsid w:val="00077805"/>
    <w:rsid w:val="00082F8A"/>
    <w:rsid w:val="000A6602"/>
    <w:rsid w:val="000D6E35"/>
    <w:rsid w:val="000E4BB8"/>
    <w:rsid w:val="000F4112"/>
    <w:rsid w:val="000F4F3D"/>
    <w:rsid w:val="000F6517"/>
    <w:rsid w:val="00120330"/>
    <w:rsid w:val="00160DA5"/>
    <w:rsid w:val="00162196"/>
    <w:rsid w:val="0016492E"/>
    <w:rsid w:val="0017217B"/>
    <w:rsid w:val="0017419E"/>
    <w:rsid w:val="001743F6"/>
    <w:rsid w:val="001830CD"/>
    <w:rsid w:val="00183C9B"/>
    <w:rsid w:val="001846DB"/>
    <w:rsid w:val="001A4F11"/>
    <w:rsid w:val="001A6C02"/>
    <w:rsid w:val="001B51D8"/>
    <w:rsid w:val="001B6D24"/>
    <w:rsid w:val="001C0B72"/>
    <w:rsid w:val="001E4753"/>
    <w:rsid w:val="001F6927"/>
    <w:rsid w:val="001F78F5"/>
    <w:rsid w:val="002066C8"/>
    <w:rsid w:val="00220087"/>
    <w:rsid w:val="00241B20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162F6"/>
    <w:rsid w:val="00345ADC"/>
    <w:rsid w:val="003606EE"/>
    <w:rsid w:val="00374D6B"/>
    <w:rsid w:val="003757FA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1F14"/>
    <w:rsid w:val="00405AB0"/>
    <w:rsid w:val="00424891"/>
    <w:rsid w:val="0042732B"/>
    <w:rsid w:val="004375A8"/>
    <w:rsid w:val="00452395"/>
    <w:rsid w:val="00463FDA"/>
    <w:rsid w:val="004902E1"/>
    <w:rsid w:val="00494765"/>
    <w:rsid w:val="004A16EB"/>
    <w:rsid w:val="004A1877"/>
    <w:rsid w:val="004B642C"/>
    <w:rsid w:val="005234D7"/>
    <w:rsid w:val="00527B97"/>
    <w:rsid w:val="005375D3"/>
    <w:rsid w:val="00545B03"/>
    <w:rsid w:val="005541B1"/>
    <w:rsid w:val="005541D9"/>
    <w:rsid w:val="00563221"/>
    <w:rsid w:val="00570F17"/>
    <w:rsid w:val="005A7D9D"/>
    <w:rsid w:val="005B58C3"/>
    <w:rsid w:val="005B7C9A"/>
    <w:rsid w:val="005C2EBA"/>
    <w:rsid w:val="005D10B1"/>
    <w:rsid w:val="005E081C"/>
    <w:rsid w:val="005E6163"/>
    <w:rsid w:val="005F28CF"/>
    <w:rsid w:val="005F3FD5"/>
    <w:rsid w:val="005F533B"/>
    <w:rsid w:val="005F6004"/>
    <w:rsid w:val="00617A40"/>
    <w:rsid w:val="00627A17"/>
    <w:rsid w:val="006333F2"/>
    <w:rsid w:val="0064656C"/>
    <w:rsid w:val="00656222"/>
    <w:rsid w:val="00671D5F"/>
    <w:rsid w:val="006720EF"/>
    <w:rsid w:val="00675D81"/>
    <w:rsid w:val="00694769"/>
    <w:rsid w:val="006A01EF"/>
    <w:rsid w:val="006A0B0F"/>
    <w:rsid w:val="006A2614"/>
    <w:rsid w:val="006B2220"/>
    <w:rsid w:val="006C0E53"/>
    <w:rsid w:val="006D3A71"/>
    <w:rsid w:val="006D4A83"/>
    <w:rsid w:val="006E3084"/>
    <w:rsid w:val="006F2CBF"/>
    <w:rsid w:val="006F55CD"/>
    <w:rsid w:val="00710138"/>
    <w:rsid w:val="00711C23"/>
    <w:rsid w:val="00714E67"/>
    <w:rsid w:val="00715061"/>
    <w:rsid w:val="0072345B"/>
    <w:rsid w:val="00727B2A"/>
    <w:rsid w:val="0074414C"/>
    <w:rsid w:val="007464EE"/>
    <w:rsid w:val="007524C2"/>
    <w:rsid w:val="0076391A"/>
    <w:rsid w:val="0077000C"/>
    <w:rsid w:val="00771F93"/>
    <w:rsid w:val="00784701"/>
    <w:rsid w:val="00794BAC"/>
    <w:rsid w:val="00795437"/>
    <w:rsid w:val="007979A3"/>
    <w:rsid w:val="00797E06"/>
    <w:rsid w:val="007B16F6"/>
    <w:rsid w:val="007B68BD"/>
    <w:rsid w:val="007C5E7D"/>
    <w:rsid w:val="007C6049"/>
    <w:rsid w:val="007D1574"/>
    <w:rsid w:val="007E3920"/>
    <w:rsid w:val="007E619C"/>
    <w:rsid w:val="007E6EC1"/>
    <w:rsid w:val="008026C8"/>
    <w:rsid w:val="008126F8"/>
    <w:rsid w:val="00814C65"/>
    <w:rsid w:val="00823F2D"/>
    <w:rsid w:val="008247B6"/>
    <w:rsid w:val="00834514"/>
    <w:rsid w:val="008602A2"/>
    <w:rsid w:val="00860FDD"/>
    <w:rsid w:val="008656E0"/>
    <w:rsid w:val="00875750"/>
    <w:rsid w:val="0088464C"/>
    <w:rsid w:val="008A299B"/>
    <w:rsid w:val="008C5FE7"/>
    <w:rsid w:val="008D5D80"/>
    <w:rsid w:val="008E0C30"/>
    <w:rsid w:val="008F5CAE"/>
    <w:rsid w:val="009005E5"/>
    <w:rsid w:val="009117C6"/>
    <w:rsid w:val="00912197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0B77"/>
    <w:rsid w:val="009B24E9"/>
    <w:rsid w:val="009C0975"/>
    <w:rsid w:val="009C477E"/>
    <w:rsid w:val="009C7AA7"/>
    <w:rsid w:val="009D3863"/>
    <w:rsid w:val="009D403A"/>
    <w:rsid w:val="009F4284"/>
    <w:rsid w:val="00A00804"/>
    <w:rsid w:val="00A02423"/>
    <w:rsid w:val="00A0325E"/>
    <w:rsid w:val="00A05009"/>
    <w:rsid w:val="00A133A3"/>
    <w:rsid w:val="00A16C29"/>
    <w:rsid w:val="00A33D44"/>
    <w:rsid w:val="00A428DB"/>
    <w:rsid w:val="00A44631"/>
    <w:rsid w:val="00A45390"/>
    <w:rsid w:val="00A51F7B"/>
    <w:rsid w:val="00A62D9A"/>
    <w:rsid w:val="00A663E6"/>
    <w:rsid w:val="00A82D0C"/>
    <w:rsid w:val="00A8535A"/>
    <w:rsid w:val="00A97FEE"/>
    <w:rsid w:val="00AA6C34"/>
    <w:rsid w:val="00AC2772"/>
    <w:rsid w:val="00AC445B"/>
    <w:rsid w:val="00AC5F2E"/>
    <w:rsid w:val="00AD4789"/>
    <w:rsid w:val="00B04B2E"/>
    <w:rsid w:val="00B153AB"/>
    <w:rsid w:val="00B2358D"/>
    <w:rsid w:val="00B23EA5"/>
    <w:rsid w:val="00B375EA"/>
    <w:rsid w:val="00B435EC"/>
    <w:rsid w:val="00B47F56"/>
    <w:rsid w:val="00B50570"/>
    <w:rsid w:val="00B54ADA"/>
    <w:rsid w:val="00B54C02"/>
    <w:rsid w:val="00B55EFF"/>
    <w:rsid w:val="00B621DA"/>
    <w:rsid w:val="00B665D6"/>
    <w:rsid w:val="00B86426"/>
    <w:rsid w:val="00B86904"/>
    <w:rsid w:val="00BA03F0"/>
    <w:rsid w:val="00BA4A80"/>
    <w:rsid w:val="00BB37B2"/>
    <w:rsid w:val="00BB4EF3"/>
    <w:rsid w:val="00BC5B12"/>
    <w:rsid w:val="00BD3B39"/>
    <w:rsid w:val="00BE5EA2"/>
    <w:rsid w:val="00BE7C24"/>
    <w:rsid w:val="00C035F4"/>
    <w:rsid w:val="00C228F6"/>
    <w:rsid w:val="00C42E89"/>
    <w:rsid w:val="00C476B6"/>
    <w:rsid w:val="00C6105F"/>
    <w:rsid w:val="00C649B2"/>
    <w:rsid w:val="00C64C7C"/>
    <w:rsid w:val="00C72170"/>
    <w:rsid w:val="00C7626C"/>
    <w:rsid w:val="00C76BBE"/>
    <w:rsid w:val="00C824C2"/>
    <w:rsid w:val="00CA59BB"/>
    <w:rsid w:val="00CA6648"/>
    <w:rsid w:val="00CB1C9F"/>
    <w:rsid w:val="00CB7059"/>
    <w:rsid w:val="00CD4214"/>
    <w:rsid w:val="00CE10AC"/>
    <w:rsid w:val="00CE4E9B"/>
    <w:rsid w:val="00CF5E3A"/>
    <w:rsid w:val="00D015CB"/>
    <w:rsid w:val="00D01C8C"/>
    <w:rsid w:val="00D046C0"/>
    <w:rsid w:val="00D055FC"/>
    <w:rsid w:val="00D10744"/>
    <w:rsid w:val="00D14BEC"/>
    <w:rsid w:val="00D163D2"/>
    <w:rsid w:val="00D41187"/>
    <w:rsid w:val="00D43D47"/>
    <w:rsid w:val="00D44324"/>
    <w:rsid w:val="00D52F28"/>
    <w:rsid w:val="00D57872"/>
    <w:rsid w:val="00D65CBB"/>
    <w:rsid w:val="00D67A76"/>
    <w:rsid w:val="00D76057"/>
    <w:rsid w:val="00D83344"/>
    <w:rsid w:val="00D8767A"/>
    <w:rsid w:val="00D90FE0"/>
    <w:rsid w:val="00D96C55"/>
    <w:rsid w:val="00D97297"/>
    <w:rsid w:val="00D97AAC"/>
    <w:rsid w:val="00DC022C"/>
    <w:rsid w:val="00DC4F4D"/>
    <w:rsid w:val="00DC660E"/>
    <w:rsid w:val="00DD2688"/>
    <w:rsid w:val="00E01535"/>
    <w:rsid w:val="00E12FCC"/>
    <w:rsid w:val="00E251AC"/>
    <w:rsid w:val="00E26418"/>
    <w:rsid w:val="00E2675E"/>
    <w:rsid w:val="00E26C6C"/>
    <w:rsid w:val="00E345DF"/>
    <w:rsid w:val="00E62DB1"/>
    <w:rsid w:val="00E65B8A"/>
    <w:rsid w:val="00E66986"/>
    <w:rsid w:val="00E70441"/>
    <w:rsid w:val="00E72893"/>
    <w:rsid w:val="00E76F41"/>
    <w:rsid w:val="00E77008"/>
    <w:rsid w:val="00E805A9"/>
    <w:rsid w:val="00E91509"/>
    <w:rsid w:val="00E94719"/>
    <w:rsid w:val="00EB33D9"/>
    <w:rsid w:val="00EB4732"/>
    <w:rsid w:val="00EC1BF8"/>
    <w:rsid w:val="00ED292F"/>
    <w:rsid w:val="00ED405A"/>
    <w:rsid w:val="00EE43DE"/>
    <w:rsid w:val="00EF3935"/>
    <w:rsid w:val="00F06A74"/>
    <w:rsid w:val="00F1226F"/>
    <w:rsid w:val="00F12A18"/>
    <w:rsid w:val="00F12F34"/>
    <w:rsid w:val="00F14F3E"/>
    <w:rsid w:val="00F161FC"/>
    <w:rsid w:val="00F21F5B"/>
    <w:rsid w:val="00F351D2"/>
    <w:rsid w:val="00F53F84"/>
    <w:rsid w:val="00F54E41"/>
    <w:rsid w:val="00F6171E"/>
    <w:rsid w:val="00F6264D"/>
    <w:rsid w:val="00F74770"/>
    <w:rsid w:val="00F77ADE"/>
    <w:rsid w:val="00F83540"/>
    <w:rsid w:val="00F87A45"/>
    <w:rsid w:val="00F934B8"/>
    <w:rsid w:val="00FA2D67"/>
    <w:rsid w:val="00FA346B"/>
    <w:rsid w:val="00FA36BB"/>
    <w:rsid w:val="00FA4197"/>
    <w:rsid w:val="00FA50D8"/>
    <w:rsid w:val="00FA7EE5"/>
    <w:rsid w:val="00FB45F4"/>
    <w:rsid w:val="00FC342E"/>
    <w:rsid w:val="00FC4423"/>
    <w:rsid w:val="00FE346C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9A3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10A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6004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600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4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-jln6yi7LF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lc4CUM6yCzc&amp;t=83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481</Words>
  <Characters>3007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7</cp:revision>
  <dcterms:created xsi:type="dcterms:W3CDTF">2021-01-24T14:04:00Z</dcterms:created>
  <dcterms:modified xsi:type="dcterms:W3CDTF">2021-05-20T13:27:00Z</dcterms:modified>
</cp:coreProperties>
</file>