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4B75C720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51184E2B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9C045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2331272B" w:rsidR="00011326" w:rsidRPr="009C0454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9C045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9C045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19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0126FE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252F2390" w:rsidR="00D83344" w:rsidRPr="00D97AAC" w:rsidRDefault="009C0454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Физичко-географске одлике Србије</w:t>
            </w:r>
          </w:p>
        </w:tc>
      </w:tr>
      <w:tr w:rsidR="00D83344" w:rsidRPr="00823F2D" w14:paraId="5D6DDEA5" w14:textId="77777777" w:rsidTr="000126FE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2A737B54" w:rsidR="00D83344" w:rsidRPr="00D97AAC" w:rsidRDefault="009C0454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9C0454">
              <w:rPr>
                <w:rFonts w:ascii="Times New Roman" w:hAnsi="Times New Roman"/>
                <w:sz w:val="24"/>
                <w:szCs w:val="24"/>
                <w:lang w:val="sr-Cyrl-RS"/>
              </w:rPr>
              <w:t>Клима Србије (климатски фактори и елементи)</w:t>
            </w:r>
          </w:p>
        </w:tc>
      </w:tr>
      <w:tr w:rsidR="00711C23" w:rsidRPr="00823F2D" w14:paraId="5D6DDEA8" w14:textId="77777777" w:rsidTr="000126FE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77777777" w:rsidR="00711C23" w:rsidRPr="00D97AAC" w:rsidRDefault="00711C23" w:rsidP="00711C23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Обрада</w:t>
            </w:r>
            <w:proofErr w:type="spellEnd"/>
          </w:p>
        </w:tc>
      </w:tr>
      <w:tr w:rsidR="00711C23" w:rsidRPr="00DB5B5E" w14:paraId="5D6DDEAB" w14:textId="77777777" w:rsidTr="000126FE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1946065B" w:rsidR="00056DB8" w:rsidRPr="00DB5B5E" w:rsidRDefault="00711C23" w:rsidP="00DB5B5E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B5B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</w:t>
            </w:r>
            <w:r w:rsidR="00056DB8" w:rsidRPr="00DB5B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са </w:t>
            </w:r>
            <w:r w:rsidR="009C0454" w:rsidRPr="00DB5B5E">
              <w:rPr>
                <w:rFonts w:ascii="Times New Roman" w:hAnsi="Times New Roman"/>
                <w:sz w:val="24"/>
                <w:szCs w:val="24"/>
                <w:lang w:val="sr-Cyrl-RS"/>
              </w:rPr>
              <w:t>карактеристикама климе Србије</w:t>
            </w:r>
            <w:r w:rsidR="00DB5B5E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DB5B5E" w14:paraId="5D6DDEB0" w14:textId="77777777" w:rsidTr="000126FE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7777777" w:rsidR="00711C23" w:rsidRPr="009A3FF0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9A3FF0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64881263" w14:textId="77777777" w:rsidR="009A3FF0" w:rsidRDefault="009A3FF0" w:rsidP="009A3FF0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р</w:t>
            </w:r>
            <w:r w:rsidR="009C0454" w:rsidRPr="009A3FF0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азликују климатске елементе од климатских фактора;</w:t>
            </w:r>
          </w:p>
          <w:p w14:paraId="5D6DDEAF" w14:textId="53365560" w:rsidR="00711C23" w:rsidRPr="009A3FF0" w:rsidRDefault="009A3FF0" w:rsidP="009A3FF0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д</w:t>
            </w:r>
            <w:r w:rsidR="009C0454" w:rsidRPr="009A3FF0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ефинишу значај климатских фактора на климу Србије.</w:t>
            </w:r>
          </w:p>
        </w:tc>
      </w:tr>
      <w:tr w:rsidR="00711C23" w:rsidRPr="00823F2D" w14:paraId="5D6DDEB3" w14:textId="77777777" w:rsidTr="000126FE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64741190" w:rsidR="00711C23" w:rsidRPr="00D97AAC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DB5B5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групни рад </w:t>
            </w:r>
          </w:p>
        </w:tc>
      </w:tr>
      <w:tr w:rsidR="00711C23" w:rsidRPr="00823F2D" w14:paraId="5D6DDEB6" w14:textId="77777777" w:rsidTr="000126FE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28C99CCE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0126FE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223C5B0D" w:rsidR="00711C23" w:rsidRPr="00D97AAC" w:rsidRDefault="00711C23" w:rsidP="005054DF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5054D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наставни листићи</w:t>
            </w:r>
            <w:r w:rsidR="000126F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(прилог 1, прилог 2)</w:t>
            </w:r>
            <w:r w:rsidR="005054D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хамер</w:t>
            </w:r>
          </w:p>
        </w:tc>
      </w:tr>
      <w:tr w:rsidR="00711C23" w:rsidRPr="00823F2D" w14:paraId="5D6DDEBC" w14:textId="77777777" w:rsidTr="000126FE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1030AEE8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0126F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094A1368" w:rsidR="00711C23" w:rsidRPr="00D97AAC" w:rsidRDefault="00711C23" w:rsidP="00DB5B5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одговорно</w:t>
            </w:r>
            <w:r w:rsidR="00DB5B5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ст према околини,</w:t>
            </w:r>
            <w:r w:rsidR="00557D2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DB5B5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естетичка компетенција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DB5B5E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B5B5E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Pr="00DB5B5E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B5B5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B5B5E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B5B5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B5B5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F8DCD4B" w14:textId="77777777" w:rsidR="00D97AAC" w:rsidRPr="00DB5B5E" w:rsidRDefault="00D97AAC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1E72198" w14:textId="43B91D42" w:rsidR="000179DD" w:rsidRPr="009A3FF0" w:rsidRDefault="009C0454" w:rsidP="00711C23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9A3FF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дели ученицима наставни листић (прилог 1) помоћу којег ће поновити градиво које се односи на климу и време које су </w:t>
            </w:r>
            <w:r w:rsidR="00CC1E8E" w:rsidRPr="009A3FF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усвојили у петом разреду.</w:t>
            </w:r>
          </w:p>
          <w:p w14:paraId="63492546" w14:textId="77777777" w:rsidR="000179DD" w:rsidRPr="00DB5B5E" w:rsidRDefault="000179DD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1E33332B" w:rsidR="00711C23" w:rsidRPr="00DB5B5E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B5B5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6CEC6BE0" w14:textId="77777777" w:rsidR="00D83344" w:rsidRPr="00DB5B5E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C3A6A8F" w14:textId="1D014D50" w:rsidR="00D97AAC" w:rsidRDefault="005F2863" w:rsidP="009A3FF0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дели ученицима унапред припремљене цедуље (прилог 2) на којима с</w:t>
            </w:r>
            <w:r w:rsidR="009A3FF0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исписани појмови.</w:t>
            </w:r>
            <w:r w:rsidR="005054DF"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Сваки учени</w:t>
            </w:r>
            <w:r w:rsidR="00DB5B5E"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>к</w:t>
            </w:r>
            <w:r w:rsidR="005054DF"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добиј</w:t>
            </w:r>
            <w:r w:rsidR="00454898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="005054DF"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једну цедуљу (појам)</w:t>
            </w:r>
            <w:r w:rsidR="009A3FF0">
              <w:rPr>
                <w:rFonts w:ascii="Times New Roman" w:hAnsi="Times New Roman"/>
                <w:sz w:val="24"/>
                <w:szCs w:val="24"/>
                <w:lang w:val="sr-Cyrl-RS"/>
              </w:rPr>
              <w:t>, може се десити</w:t>
            </w:r>
            <w:r w:rsidR="005054DF"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да ће неколико ученика добити цедуљу са истим појмом. </w:t>
            </w:r>
          </w:p>
          <w:p w14:paraId="6E89DBE9" w14:textId="77777777" w:rsidR="009C0E92" w:rsidRPr="009A3FF0" w:rsidRDefault="009C0E92" w:rsidP="009A3FF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546A6ED" w14:textId="39C67A5F" w:rsidR="005054DF" w:rsidRDefault="005054DF" w:rsidP="009A3FF0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даје ученицима упутство да уз помоћ уџбеника (</w:t>
            </w:r>
            <w:r w:rsidRPr="009A3FF0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стране 45,46,47, 48</w:t>
            </w:r>
            <w:r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>) пронађу што више информација које се односе на њихов појам и запишу их у свесци. Када ученици заврше</w:t>
            </w:r>
            <w:r w:rsidR="009A3FF0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групишу се сви ученици који су имали исти појам и међусобно допуњују податке до којих су дошли. Након тога </w:t>
            </w:r>
            <w:r w:rsidR="009A3FF0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дели ученике на</w:t>
            </w:r>
            <w:r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две велике групе</w:t>
            </w:r>
            <w:r w:rsidR="009A3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</w:t>
            </w:r>
            <w:r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9A3FF0">
              <w:rPr>
                <w:rFonts w:ascii="Times New Roman" w:hAnsi="Times New Roman"/>
                <w:sz w:val="24"/>
                <w:szCs w:val="24"/>
                <w:lang w:val="sr-Cyrl-RS"/>
              </w:rPr>
              <w:t>ј</w:t>
            </w:r>
            <w:r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>едн</w:t>
            </w:r>
            <w:r w:rsidR="009A3FF0">
              <w:rPr>
                <w:rFonts w:ascii="Times New Roman" w:hAnsi="Times New Roman"/>
                <w:sz w:val="24"/>
                <w:szCs w:val="24"/>
                <w:lang w:val="sr-Cyrl-RS"/>
              </w:rPr>
              <w:t>а група су</w:t>
            </w:r>
            <w:r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климатски фактори, а друг</w:t>
            </w:r>
            <w:r w:rsidR="009A3FF0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климатски елементи.</w:t>
            </w:r>
          </w:p>
          <w:p w14:paraId="0E516AC0" w14:textId="77777777" w:rsidR="009C0E92" w:rsidRPr="009A3FF0" w:rsidRDefault="009C0E92" w:rsidP="009A3FF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27B3BEF" w14:textId="71E41746" w:rsidR="005054DF" w:rsidRPr="009A3FF0" w:rsidRDefault="005054DF" w:rsidP="009A3FF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Сазнања </w:t>
            </w:r>
            <w:r w:rsidR="009A3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до којих су дошли </w:t>
            </w:r>
            <w:r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представљају помоћу </w:t>
            </w:r>
            <w:r w:rsidR="009A3FF0">
              <w:rPr>
                <w:rFonts w:ascii="Times New Roman" w:hAnsi="Times New Roman"/>
                <w:sz w:val="24"/>
                <w:szCs w:val="24"/>
                <w:lang w:val="sr-Cyrl-RS"/>
              </w:rPr>
              <w:t>појмовне мапе</w:t>
            </w:r>
            <w:r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хамеру.</w:t>
            </w:r>
          </w:p>
          <w:p w14:paraId="78F95D92" w14:textId="5DAAD2A2" w:rsidR="009A3FF0" w:rsidRDefault="005054DF" w:rsidP="009A3FF0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>Представници</w:t>
            </w:r>
            <w:r w:rsidRPr="009A3FF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>група каче хамер на табл</w:t>
            </w:r>
            <w:r w:rsidR="00B92956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врше презентацију. </w:t>
            </w:r>
          </w:p>
          <w:p w14:paraId="43BB7007" w14:textId="668AC7CE" w:rsidR="005054DF" w:rsidRPr="009A3FF0" w:rsidRDefault="005054DF" w:rsidP="009A3FF0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>Друга група прати, записује</w:t>
            </w:r>
            <w:r w:rsidR="009A3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поставља</w:t>
            </w:r>
            <w:r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пита</w:t>
            </w:r>
            <w:r w:rsidR="009A3FF0">
              <w:rPr>
                <w:rFonts w:ascii="Times New Roman" w:hAnsi="Times New Roman"/>
                <w:sz w:val="24"/>
                <w:szCs w:val="24"/>
                <w:lang w:val="sr-Cyrl-RS"/>
              </w:rPr>
              <w:t>ња</w:t>
            </w:r>
            <w:r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ако </w:t>
            </w:r>
            <w:r w:rsidR="009A3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им </w:t>
            </w:r>
            <w:r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>нешто није јасно представљено.</w:t>
            </w:r>
          </w:p>
          <w:p w14:paraId="40FDC960" w14:textId="501BA8BF" w:rsidR="008072C3" w:rsidRPr="009A3FF0" w:rsidRDefault="008072C3" w:rsidP="009A3FF0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прати и бележи ангажовање ученика у педагошку документацију.</w:t>
            </w:r>
          </w:p>
          <w:p w14:paraId="4AE99396" w14:textId="6479123A" w:rsidR="008072C3" w:rsidRDefault="008072C3" w:rsidP="005054DF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3BD2A0B" w14:textId="77777777" w:rsidR="009C0E92" w:rsidRDefault="009C0E92" w:rsidP="005054DF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C5052AC" w14:textId="77777777" w:rsidR="00DB5B5E" w:rsidRPr="00DB5B5E" w:rsidRDefault="00DB5B5E" w:rsidP="005054DF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30CD4AF" w14:textId="24B184CC" w:rsidR="00F14F3E" w:rsidRPr="00DB5B5E" w:rsidRDefault="00F14F3E" w:rsidP="008072C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B5B5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Завршни део (5 минута):</w:t>
            </w:r>
          </w:p>
          <w:p w14:paraId="4FB7AC49" w14:textId="77777777" w:rsidR="00F14F3E" w:rsidRPr="00DB5B5E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4595D36" w14:textId="36EDF7A1" w:rsidR="00F14F3E" w:rsidRPr="009A3FF0" w:rsidRDefault="008072C3" w:rsidP="009A3FF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A3FF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износи додатне информације уколико је нешто остало нејасно и истиче своја запажања о раду група и појединаца.</w:t>
            </w:r>
          </w:p>
          <w:p w14:paraId="62419F99" w14:textId="6DC6E948" w:rsidR="00F01F31" w:rsidRPr="00DB5B5E" w:rsidRDefault="00F01F31" w:rsidP="00F12F34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A3FF0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sr-Cyrl-CS" w:eastAsia="sr-Latn-CS"/>
              </w:rPr>
              <w:t>Домаћи задатак</w:t>
            </w:r>
            <w:r w:rsidRPr="00DB5B5E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: Ученици имају задатак да прочитају </w:t>
            </w:r>
            <w:r w:rsidRPr="00DB5B5E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Геокутак</w:t>
            </w:r>
            <w:r w:rsidRPr="00DB5B5E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 w:rsidRPr="009A3F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страна 47</w:t>
            </w:r>
            <w:r w:rsidRPr="00DB5B5E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На сајту </w:t>
            </w:r>
          </w:p>
          <w:p w14:paraId="0359C1A7" w14:textId="4B5F8088" w:rsidR="00F14F3E" w:rsidRPr="009A3FF0" w:rsidRDefault="00F01F31" w:rsidP="009A3FF0">
            <w:pPr>
              <w:pStyle w:val="ListParagraph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DB5B5E">
              <w:rPr>
                <w:rFonts w:ascii="Times New Roman" w:hAnsi="Times New Roman" w:cs="Times New Roman"/>
                <w:sz w:val="24"/>
                <w:szCs w:val="24"/>
              </w:rPr>
              <w:t>Републичког хидрометеоролошког завода</w:t>
            </w:r>
            <w:r w:rsidRPr="00DB5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Србиј</w:t>
            </w:r>
            <w:r w:rsidR="009A3F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DB5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треба </w:t>
            </w:r>
            <w:r w:rsidR="009A3F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пронађу и</w:t>
            </w:r>
            <w:r w:rsidRPr="00DB5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запишу основне климатске елементе за град у коме живе </w:t>
            </w:r>
            <w:r w:rsidR="009A3F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току</w:t>
            </w:r>
            <w:r w:rsidRPr="00DB5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последњих недељу дана.</w:t>
            </w:r>
          </w:p>
          <w:p w14:paraId="7CB0E426" w14:textId="23DCC651" w:rsidR="00F14F3E" w:rsidRPr="00DB5B5E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B5B5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9A3FF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F14F3E" w:rsidRPr="00DB5B5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Наставник </w:t>
            </w:r>
            <w:r w:rsidR="008072C3" w:rsidRPr="00DB5B5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ангажује ученике приликом дељења цедуља и рада група у складу са могућностима ученика (бојење </w:t>
            </w:r>
            <w:r w:rsidR="009A3FF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појмовних мапа</w:t>
            </w:r>
            <w:r w:rsidR="008072C3" w:rsidRPr="00DB5B5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 цртање знакова појединих појмова).</w:t>
            </w:r>
          </w:p>
          <w:p w14:paraId="5D6DDECB" w14:textId="227242C6" w:rsidR="00711C23" w:rsidRPr="00DB5B5E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DB5B5E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DB5B5E" w14:paraId="332498EB" w14:textId="77777777" w:rsidTr="00885F43">
        <w:trPr>
          <w:trHeight w:val="137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DB5B5E" w14:paraId="1E9F1985" w14:textId="77777777" w:rsidTr="00885F43">
        <w:trPr>
          <w:trHeight w:val="1399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885F43">
        <w:trPr>
          <w:trHeight w:val="1419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4B57EF5D" w:rsidR="00CC1E8E" w:rsidRDefault="00CC1E8E">
      <w:pPr>
        <w:rPr>
          <w:rFonts w:ascii="Times New Roman" w:hAnsi="Times New Roman"/>
        </w:rPr>
      </w:pPr>
    </w:p>
    <w:p w14:paraId="0786A5C5" w14:textId="53922805" w:rsidR="00CC1E8E" w:rsidRDefault="00CC1E8E" w:rsidP="00CC1E8E">
      <w:pPr>
        <w:rPr>
          <w:rFonts w:ascii="Times New Roman" w:hAnsi="Times New Roman"/>
        </w:rPr>
      </w:pPr>
    </w:p>
    <w:p w14:paraId="29161D29" w14:textId="50698376" w:rsidR="00B86426" w:rsidRDefault="00B86426" w:rsidP="00CC1E8E">
      <w:pPr>
        <w:ind w:firstLine="708"/>
        <w:rPr>
          <w:rFonts w:ascii="Times New Roman" w:hAnsi="Times New Roman"/>
        </w:rPr>
      </w:pPr>
    </w:p>
    <w:p w14:paraId="7AE53056" w14:textId="457C57B7" w:rsidR="00CC1E8E" w:rsidRDefault="00CC1E8E" w:rsidP="00CC1E8E">
      <w:pPr>
        <w:ind w:firstLine="708"/>
        <w:rPr>
          <w:rFonts w:ascii="Times New Roman" w:hAnsi="Times New Roman"/>
        </w:rPr>
      </w:pPr>
    </w:p>
    <w:p w14:paraId="4E3DE6B7" w14:textId="66D893A0" w:rsidR="00CC1E8E" w:rsidRDefault="00CC1E8E" w:rsidP="00CC1E8E">
      <w:pPr>
        <w:ind w:firstLine="708"/>
        <w:rPr>
          <w:rFonts w:ascii="Times New Roman" w:hAnsi="Times New Roman"/>
        </w:rPr>
      </w:pPr>
    </w:p>
    <w:p w14:paraId="1DA453B1" w14:textId="442B7CBA" w:rsidR="008072C3" w:rsidRDefault="008072C3" w:rsidP="00CC1E8E">
      <w:pPr>
        <w:ind w:firstLine="708"/>
        <w:rPr>
          <w:rFonts w:ascii="Times New Roman" w:hAnsi="Times New Roman"/>
        </w:rPr>
      </w:pPr>
    </w:p>
    <w:p w14:paraId="535CB3BA" w14:textId="2667BD57" w:rsidR="008072C3" w:rsidRDefault="008072C3" w:rsidP="00CC1E8E">
      <w:pPr>
        <w:ind w:firstLine="708"/>
        <w:rPr>
          <w:rFonts w:ascii="Times New Roman" w:hAnsi="Times New Roman"/>
        </w:rPr>
      </w:pPr>
    </w:p>
    <w:p w14:paraId="74D7731E" w14:textId="08682ECD" w:rsidR="008072C3" w:rsidRDefault="008072C3" w:rsidP="00CC1E8E">
      <w:pPr>
        <w:ind w:firstLine="708"/>
        <w:rPr>
          <w:rFonts w:ascii="Times New Roman" w:hAnsi="Times New Roman"/>
        </w:rPr>
      </w:pPr>
    </w:p>
    <w:p w14:paraId="1FD82D57" w14:textId="4350254B" w:rsidR="008072C3" w:rsidRDefault="008072C3" w:rsidP="00CC1E8E">
      <w:pPr>
        <w:ind w:firstLine="708"/>
        <w:rPr>
          <w:rFonts w:ascii="Times New Roman" w:hAnsi="Times New Roman"/>
        </w:rPr>
      </w:pPr>
    </w:p>
    <w:p w14:paraId="74B37B0B" w14:textId="24845C2B" w:rsidR="008072C3" w:rsidRDefault="008072C3" w:rsidP="00CC1E8E">
      <w:pPr>
        <w:ind w:firstLine="708"/>
        <w:rPr>
          <w:rFonts w:ascii="Times New Roman" w:hAnsi="Times New Roman"/>
        </w:rPr>
      </w:pPr>
    </w:p>
    <w:p w14:paraId="04D0AB2D" w14:textId="544390BF" w:rsidR="008072C3" w:rsidRDefault="008072C3" w:rsidP="00CC1E8E">
      <w:pPr>
        <w:ind w:firstLine="708"/>
        <w:rPr>
          <w:rFonts w:ascii="Times New Roman" w:hAnsi="Times New Roman"/>
        </w:rPr>
      </w:pPr>
    </w:p>
    <w:p w14:paraId="3F14E074" w14:textId="1EF39FA7" w:rsidR="008072C3" w:rsidRDefault="008072C3" w:rsidP="00CC1E8E">
      <w:pPr>
        <w:ind w:firstLine="708"/>
        <w:rPr>
          <w:rFonts w:ascii="Times New Roman" w:hAnsi="Times New Roman"/>
        </w:rPr>
      </w:pPr>
    </w:p>
    <w:p w14:paraId="03409786" w14:textId="60019897" w:rsidR="008072C3" w:rsidRDefault="008072C3" w:rsidP="00CC1E8E">
      <w:pPr>
        <w:ind w:firstLine="708"/>
        <w:rPr>
          <w:rFonts w:ascii="Times New Roman" w:hAnsi="Times New Roman"/>
        </w:rPr>
      </w:pPr>
    </w:p>
    <w:p w14:paraId="3847B971" w14:textId="32A1F3B3" w:rsidR="008072C3" w:rsidRDefault="008072C3" w:rsidP="00CC1E8E">
      <w:pPr>
        <w:ind w:firstLine="708"/>
        <w:rPr>
          <w:rFonts w:ascii="Times New Roman" w:hAnsi="Times New Roman"/>
        </w:rPr>
      </w:pPr>
    </w:p>
    <w:p w14:paraId="0A0EF718" w14:textId="7B29F7C2" w:rsidR="008072C3" w:rsidRDefault="008072C3" w:rsidP="00CC1E8E">
      <w:pPr>
        <w:ind w:firstLine="708"/>
        <w:rPr>
          <w:rFonts w:ascii="Times New Roman" w:hAnsi="Times New Roman"/>
        </w:rPr>
      </w:pPr>
    </w:p>
    <w:p w14:paraId="1412B57B" w14:textId="2CC8E7A8" w:rsidR="008072C3" w:rsidRDefault="008072C3" w:rsidP="00CC1E8E">
      <w:pPr>
        <w:ind w:firstLine="708"/>
        <w:rPr>
          <w:rFonts w:ascii="Times New Roman" w:hAnsi="Times New Roman"/>
        </w:rPr>
      </w:pPr>
    </w:p>
    <w:p w14:paraId="326BE5CF" w14:textId="705BFE81" w:rsidR="008072C3" w:rsidRDefault="008072C3" w:rsidP="00CC1E8E">
      <w:pPr>
        <w:ind w:firstLine="708"/>
        <w:rPr>
          <w:rFonts w:ascii="Times New Roman" w:hAnsi="Times New Roman"/>
        </w:rPr>
      </w:pPr>
    </w:p>
    <w:p w14:paraId="143F7F92" w14:textId="630DBC4F" w:rsidR="008072C3" w:rsidRDefault="008072C3" w:rsidP="00CC1E8E">
      <w:pPr>
        <w:ind w:firstLine="708"/>
        <w:rPr>
          <w:rFonts w:ascii="Times New Roman" w:hAnsi="Times New Roman"/>
        </w:rPr>
      </w:pPr>
    </w:p>
    <w:p w14:paraId="20FE0C5A" w14:textId="4D2C9084" w:rsidR="008072C3" w:rsidRDefault="008072C3" w:rsidP="00CC1E8E">
      <w:pPr>
        <w:ind w:firstLine="708"/>
        <w:rPr>
          <w:rFonts w:ascii="Times New Roman" w:hAnsi="Times New Roman"/>
        </w:rPr>
      </w:pPr>
    </w:p>
    <w:p w14:paraId="41B0FE28" w14:textId="3E131514" w:rsidR="008072C3" w:rsidRDefault="008072C3" w:rsidP="00CC1E8E">
      <w:pPr>
        <w:ind w:firstLine="708"/>
        <w:rPr>
          <w:rFonts w:ascii="Times New Roman" w:hAnsi="Times New Roman"/>
        </w:rPr>
      </w:pPr>
    </w:p>
    <w:p w14:paraId="7D1C8437" w14:textId="4A093E05" w:rsidR="008072C3" w:rsidRDefault="008072C3" w:rsidP="00CC1E8E">
      <w:pPr>
        <w:ind w:firstLine="708"/>
        <w:rPr>
          <w:rFonts w:ascii="Times New Roman" w:hAnsi="Times New Roman"/>
        </w:rPr>
      </w:pPr>
    </w:p>
    <w:p w14:paraId="5F9D3263" w14:textId="2CA2E160" w:rsidR="008072C3" w:rsidRDefault="008072C3" w:rsidP="00CC1E8E">
      <w:pPr>
        <w:ind w:firstLine="708"/>
        <w:rPr>
          <w:rFonts w:ascii="Times New Roman" w:hAnsi="Times New Roman"/>
        </w:rPr>
      </w:pPr>
    </w:p>
    <w:p w14:paraId="7FACD871" w14:textId="24F86C93" w:rsidR="008072C3" w:rsidRDefault="008072C3" w:rsidP="00CC1E8E">
      <w:pPr>
        <w:ind w:firstLine="708"/>
        <w:rPr>
          <w:rFonts w:ascii="Times New Roman" w:hAnsi="Times New Roman"/>
        </w:rPr>
      </w:pPr>
    </w:p>
    <w:p w14:paraId="696A1140" w14:textId="2524B9E4" w:rsidR="008072C3" w:rsidRDefault="008072C3" w:rsidP="00CC1E8E">
      <w:pPr>
        <w:ind w:firstLine="708"/>
        <w:rPr>
          <w:rFonts w:ascii="Times New Roman" w:hAnsi="Times New Roman"/>
        </w:rPr>
      </w:pPr>
    </w:p>
    <w:p w14:paraId="0CFC1A0D" w14:textId="3E801D5E" w:rsidR="008072C3" w:rsidRDefault="008072C3" w:rsidP="00CC1E8E">
      <w:pPr>
        <w:ind w:firstLine="708"/>
        <w:rPr>
          <w:rFonts w:ascii="Times New Roman" w:hAnsi="Times New Roman"/>
        </w:rPr>
      </w:pPr>
    </w:p>
    <w:p w14:paraId="7AB087A0" w14:textId="77777777" w:rsidR="009A3FF0" w:rsidRDefault="009A3FF0" w:rsidP="009A3FF0">
      <w:pPr>
        <w:rPr>
          <w:rFonts w:ascii="Times New Roman" w:hAnsi="Times New Roman"/>
        </w:rPr>
      </w:pPr>
    </w:p>
    <w:p w14:paraId="76B54A6F" w14:textId="6B3F691E" w:rsidR="00CC1E8E" w:rsidRPr="009A3FF0" w:rsidRDefault="00CC1E8E" w:rsidP="009A3FF0">
      <w:pPr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9A3FF0">
        <w:rPr>
          <w:rFonts w:ascii="Times New Roman" w:hAnsi="Times New Roman"/>
          <w:b/>
          <w:bCs/>
          <w:sz w:val="24"/>
          <w:szCs w:val="24"/>
          <w:lang w:val="sr-Cyrl-RS"/>
        </w:rPr>
        <w:t>Прилог 1</w:t>
      </w:r>
    </w:p>
    <w:p w14:paraId="00DD543E" w14:textId="45F56FCB" w:rsidR="00CC1E8E" w:rsidRDefault="00CC1E8E" w:rsidP="00CC1E8E">
      <w:pPr>
        <w:ind w:firstLine="708"/>
        <w:rPr>
          <w:rFonts w:ascii="Times New Roman" w:hAnsi="Times New Roman"/>
          <w:lang w:val="sr-Cyrl-RS"/>
        </w:rPr>
      </w:pPr>
    </w:p>
    <w:p w14:paraId="73CE8B19" w14:textId="55BB26E8" w:rsidR="00CC1E8E" w:rsidRDefault="00CC1E8E" w:rsidP="00CC1E8E">
      <w:pPr>
        <w:ind w:firstLine="708"/>
        <w:rPr>
          <w:rFonts w:ascii="Times New Roman" w:hAnsi="Times New Roman"/>
          <w:lang w:val="sr-Cyrl-RS"/>
        </w:rPr>
      </w:pPr>
    </w:p>
    <w:p w14:paraId="0FDA6089" w14:textId="77777777" w:rsidR="009A3FF0" w:rsidRDefault="00CC1E8E" w:rsidP="009A3FF0">
      <w:pPr>
        <w:pStyle w:val="ListParagraph"/>
        <w:numPr>
          <w:ilvl w:val="0"/>
          <w:numId w:val="14"/>
        </w:numPr>
        <w:ind w:left="270" w:hanging="27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На цртеж упиши:</w:t>
      </w:r>
    </w:p>
    <w:p w14:paraId="1817DE74" w14:textId="77777777" w:rsidR="009A3FF0" w:rsidRDefault="00CC1E8E" w:rsidP="009A3FF0">
      <w:pPr>
        <w:pStyle w:val="ListParagraph"/>
        <w:numPr>
          <w:ilvl w:val="0"/>
          <w:numId w:val="18"/>
        </w:numPr>
        <w:rPr>
          <w:rFonts w:ascii="Times New Roman" w:hAnsi="Times New Roman"/>
          <w:lang w:val="sr-Cyrl-RS"/>
        </w:rPr>
      </w:pPr>
      <w:r w:rsidRPr="009A3FF0">
        <w:rPr>
          <w:rFonts w:ascii="Times New Roman" w:hAnsi="Times New Roman"/>
          <w:lang w:val="sr-Cyrl-RS"/>
        </w:rPr>
        <w:t>називе топлотних појасева;</w:t>
      </w:r>
    </w:p>
    <w:p w14:paraId="424E6D7C" w14:textId="77777777" w:rsidR="009A3FF0" w:rsidRDefault="00CC1E8E" w:rsidP="009A3FF0">
      <w:pPr>
        <w:pStyle w:val="ListParagraph"/>
        <w:numPr>
          <w:ilvl w:val="0"/>
          <w:numId w:val="18"/>
        </w:numPr>
        <w:rPr>
          <w:rFonts w:ascii="Times New Roman" w:hAnsi="Times New Roman"/>
          <w:lang w:val="sr-Cyrl-RS"/>
        </w:rPr>
      </w:pPr>
      <w:r w:rsidRPr="009A3FF0">
        <w:rPr>
          <w:rFonts w:ascii="Times New Roman" w:hAnsi="Times New Roman"/>
          <w:lang w:val="sr-Cyrl-RS"/>
        </w:rPr>
        <w:t>називе паралела које деле појасеве;</w:t>
      </w:r>
    </w:p>
    <w:p w14:paraId="62334805" w14:textId="7BE7711B" w:rsidR="00CC1E8E" w:rsidRPr="009A3FF0" w:rsidRDefault="00CC1E8E" w:rsidP="009A3FF0">
      <w:pPr>
        <w:pStyle w:val="ListParagraph"/>
        <w:numPr>
          <w:ilvl w:val="0"/>
          <w:numId w:val="18"/>
        </w:numPr>
        <w:rPr>
          <w:rFonts w:ascii="Times New Roman" w:hAnsi="Times New Roman"/>
          <w:lang w:val="sr-Cyrl-RS"/>
        </w:rPr>
      </w:pPr>
      <w:r w:rsidRPr="009A3FF0">
        <w:rPr>
          <w:rFonts w:ascii="Times New Roman" w:hAnsi="Times New Roman"/>
          <w:lang w:val="sr-Cyrl-RS"/>
        </w:rPr>
        <w:t>степене на којима се налазе паралеле.</w:t>
      </w:r>
    </w:p>
    <w:p w14:paraId="4BA4D7FF" w14:textId="1952BFA3" w:rsidR="00CC1E8E" w:rsidRDefault="00CC1E8E" w:rsidP="00CC1E8E">
      <w:pPr>
        <w:pStyle w:val="ListParagraph"/>
        <w:ind w:left="1844"/>
        <w:rPr>
          <w:rFonts w:ascii="Times New Roman" w:hAnsi="Times New Roman"/>
          <w:lang w:val="sr-Cyrl-RS"/>
        </w:rPr>
      </w:pPr>
    </w:p>
    <w:p w14:paraId="10A9BF34" w14:textId="168EA064" w:rsidR="00CC1E8E" w:rsidRDefault="009A3FF0" w:rsidP="00CC1E8E">
      <w:pPr>
        <w:pStyle w:val="ListParagraph"/>
        <w:ind w:left="184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429E35D" wp14:editId="4BDBBD9A">
                <wp:simplePos x="0" y="0"/>
                <wp:positionH relativeFrom="margin">
                  <wp:posOffset>2940050</wp:posOffset>
                </wp:positionH>
                <wp:positionV relativeFrom="paragraph">
                  <wp:posOffset>31750</wp:posOffset>
                </wp:positionV>
                <wp:extent cx="45719" cy="338275"/>
                <wp:effectExtent l="19050" t="19050" r="31115" b="24130"/>
                <wp:wrapNone/>
                <wp:docPr id="12" name="Up Arrow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719" cy="33827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9936599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Up Arrow 12" o:spid="_x0000_s1026" type="#_x0000_t68" style="position:absolute;margin-left:231.5pt;margin-top:2.5pt;width:3.6pt;height:26.65pt;flip:x;z-index:2516705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" adj="1460" fillcolor="#ed7d31 [3205]" strokecolor="#823b0b [1605]" strokeweight="1pt">
                <w10:wrap anchorx="margin"/>
              </v:shape>
            </w:pict>
          </mc:Fallback>
        </mc:AlternateContent>
      </w:r>
      <w:r w:rsidRPr="00CC1E8E">
        <w:rPr>
          <w:rFonts w:ascii="Times New Roman" w:hAnsi="Times New Roman"/>
          <w:noProof/>
          <w:lang w:val="en-US"/>
        </w:rPr>
        <w:drawing>
          <wp:anchor distT="0" distB="0" distL="114300" distR="114300" simplePos="0" relativeHeight="251672576" behindDoc="1" locked="0" layoutInCell="1" allowOverlap="1" wp14:anchorId="0A641CB0" wp14:editId="2A5179C2">
            <wp:simplePos x="0" y="0"/>
            <wp:positionH relativeFrom="column">
              <wp:posOffset>285750</wp:posOffset>
            </wp:positionH>
            <wp:positionV relativeFrom="paragraph">
              <wp:posOffset>153670</wp:posOffset>
            </wp:positionV>
            <wp:extent cx="3486785" cy="2740660"/>
            <wp:effectExtent l="0" t="0" r="0" b="2540"/>
            <wp:wrapNone/>
            <wp:docPr id="6" name="Picture 6" descr="C:\Users\lena\Desktop\730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a\Desktop\7309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785" cy="274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B3FCD93" w14:textId="00DB9778" w:rsidR="00CC1E8E" w:rsidRPr="00CC1E8E" w:rsidRDefault="00CC1E8E" w:rsidP="00CC1E8E">
      <w:pPr>
        <w:rPr>
          <w:lang w:val="sr-Cyrl-RS"/>
        </w:rPr>
      </w:pPr>
    </w:p>
    <w:p w14:paraId="13CFEE45" w14:textId="38159BD2" w:rsidR="00CC1E8E" w:rsidRPr="00CC1E8E" w:rsidRDefault="009A3FF0" w:rsidP="00CC1E8E">
      <w:pPr>
        <w:rPr>
          <w:lang w:val="sr-Cyrl-RS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B9374E" wp14:editId="5C5AF158">
                <wp:simplePos x="0" y="0"/>
                <wp:positionH relativeFrom="column">
                  <wp:posOffset>2998470</wp:posOffset>
                </wp:positionH>
                <wp:positionV relativeFrom="paragraph">
                  <wp:posOffset>24131</wp:posOffset>
                </wp:positionV>
                <wp:extent cx="1432384" cy="57150"/>
                <wp:effectExtent l="0" t="19050" r="34925" b="38100"/>
                <wp:wrapNone/>
                <wp:docPr id="10" name="Right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2384" cy="571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F8FB4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0" o:spid="_x0000_s1026" type="#_x0000_t13" style="position:absolute;margin-left:236.1pt;margin-top:1.9pt;width:112.8pt;height:4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" adj="21169" fillcolor="#70ad47 [3209]" strokecolor="#375623 [1609]" strokeweight="1pt"/>
            </w:pict>
          </mc:Fallback>
        </mc:AlternateContent>
      </w:r>
    </w:p>
    <w:p w14:paraId="04977C45" w14:textId="03EC486A" w:rsidR="00CC1E8E" w:rsidRPr="00CC1E8E" w:rsidRDefault="00CC1E8E" w:rsidP="00CC1E8E">
      <w:pPr>
        <w:rPr>
          <w:lang w:val="sr-Cyrl-RS"/>
        </w:rPr>
      </w:pPr>
    </w:p>
    <w:p w14:paraId="5486D803" w14:textId="4C0EE68D" w:rsidR="00CC1E8E" w:rsidRPr="00CC1E8E" w:rsidRDefault="00CC1E8E" w:rsidP="00CC1E8E">
      <w:pPr>
        <w:rPr>
          <w:lang w:val="sr-Cyrl-RS"/>
        </w:rPr>
      </w:pPr>
    </w:p>
    <w:p w14:paraId="7B03B75F" w14:textId="74F19589" w:rsidR="00CC1E8E" w:rsidRPr="00CC1E8E" w:rsidRDefault="00CC1E8E" w:rsidP="00CC1E8E">
      <w:pPr>
        <w:rPr>
          <w:lang w:val="sr-Cyrl-RS"/>
        </w:rPr>
      </w:pPr>
    </w:p>
    <w:p w14:paraId="5C0078F8" w14:textId="356AC69F" w:rsidR="00CC1E8E" w:rsidRPr="00CC1E8E" w:rsidRDefault="009A3FF0" w:rsidP="00CC1E8E">
      <w:pPr>
        <w:rPr>
          <w:lang w:val="sr-Cyrl-RS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9904E8" wp14:editId="0D12D0C1">
                <wp:simplePos x="0" y="0"/>
                <wp:positionH relativeFrom="column">
                  <wp:posOffset>3260725</wp:posOffset>
                </wp:positionH>
                <wp:positionV relativeFrom="paragraph">
                  <wp:posOffset>29845</wp:posOffset>
                </wp:positionV>
                <wp:extent cx="702978" cy="45719"/>
                <wp:effectExtent l="0" t="19050" r="40005" b="31115"/>
                <wp:wrapNone/>
                <wp:docPr id="8" name="Right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978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D2E084" id="Right Arrow 8" o:spid="_x0000_s1026" type="#_x0000_t13" style="position:absolute;margin-left:256.75pt;margin-top:2.35pt;width:55.35pt;height:3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" adj="20898" fillcolor="black [3200]" strokecolor="black [1600]" strokeweight="1pt"/>
            </w:pict>
          </mc:Fallback>
        </mc:AlternateContent>
      </w:r>
    </w:p>
    <w:p w14:paraId="0581D479" w14:textId="6D3434AC" w:rsidR="00CC1E8E" w:rsidRPr="00CC1E8E" w:rsidRDefault="00F60D3F" w:rsidP="00CC1E8E">
      <w:pPr>
        <w:rPr>
          <w:lang w:val="sr-Cyrl-RS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11E1D0" wp14:editId="592F9286">
                <wp:simplePos x="0" y="0"/>
                <wp:positionH relativeFrom="column">
                  <wp:posOffset>3288030</wp:posOffset>
                </wp:positionH>
                <wp:positionV relativeFrom="paragraph">
                  <wp:posOffset>155575</wp:posOffset>
                </wp:positionV>
                <wp:extent cx="517525" cy="45719"/>
                <wp:effectExtent l="0" t="19050" r="34925" b="31115"/>
                <wp:wrapNone/>
                <wp:docPr id="7" name="Right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525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25DD70" id="Right Arrow 7" o:spid="_x0000_s1026" type="#_x0000_t13" style="position:absolute;margin-left:258.9pt;margin-top:12.25pt;width:40.75pt;height:3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" adj="20646" fillcolor="#5b9bd5 [3204]" strokecolor="#1f4d78 [1604]" strokeweight="1pt"/>
            </w:pict>
          </mc:Fallback>
        </mc:AlternateContent>
      </w:r>
    </w:p>
    <w:p w14:paraId="6405CA9A" w14:textId="30FCCC3E" w:rsidR="00CC1E8E" w:rsidRPr="00CC1E8E" w:rsidRDefault="00CC1E8E" w:rsidP="00CC1E8E">
      <w:pPr>
        <w:rPr>
          <w:lang w:val="sr-Cyrl-RS"/>
        </w:rPr>
      </w:pPr>
    </w:p>
    <w:p w14:paraId="7A2C1B98" w14:textId="04A2B1BD" w:rsidR="00CC1E8E" w:rsidRDefault="009A3FF0" w:rsidP="00CC1E8E">
      <w:pPr>
        <w:rPr>
          <w:lang w:val="sr-Cyrl-RS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CFA5BD5" wp14:editId="603E6C43">
                <wp:simplePos x="0" y="0"/>
                <wp:positionH relativeFrom="column">
                  <wp:posOffset>3260725</wp:posOffset>
                </wp:positionH>
                <wp:positionV relativeFrom="paragraph">
                  <wp:posOffset>113030</wp:posOffset>
                </wp:positionV>
                <wp:extent cx="724120" cy="45719"/>
                <wp:effectExtent l="0" t="19050" r="38100" b="31115"/>
                <wp:wrapNone/>
                <wp:docPr id="9" name="Right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120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65483E" id="Right Arrow 9" o:spid="_x0000_s1026" type="#_x0000_t13" style="position:absolute;margin-left:256.75pt;margin-top:8.9pt;width:57pt;height:3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" adj="20918" fillcolor="black [3200]" strokecolor="black [1600]" strokeweight="1pt"/>
            </w:pict>
          </mc:Fallback>
        </mc:AlternateContent>
      </w:r>
    </w:p>
    <w:p w14:paraId="4A4B1AB0" w14:textId="47B4BC00" w:rsidR="009A3FF0" w:rsidRDefault="009A3FF0" w:rsidP="00CC1E8E">
      <w:pPr>
        <w:rPr>
          <w:lang w:val="sr-Cyrl-RS"/>
        </w:rPr>
      </w:pPr>
    </w:p>
    <w:p w14:paraId="78BBFAF2" w14:textId="31293AB7" w:rsidR="009A3FF0" w:rsidRPr="00CC1E8E" w:rsidRDefault="009A3FF0" w:rsidP="00CC1E8E">
      <w:pPr>
        <w:rPr>
          <w:lang w:val="sr-Cyrl-RS"/>
        </w:rPr>
      </w:pPr>
    </w:p>
    <w:p w14:paraId="6678F2F3" w14:textId="5E9EF1EF" w:rsidR="00CC1E8E" w:rsidRPr="00CC1E8E" w:rsidRDefault="00CC1E8E" w:rsidP="00CC1E8E">
      <w:pPr>
        <w:rPr>
          <w:lang w:val="sr-Cyrl-RS"/>
        </w:rPr>
      </w:pPr>
    </w:p>
    <w:p w14:paraId="1D5AFC48" w14:textId="1DDD4ED1" w:rsidR="00CC1E8E" w:rsidRPr="00CC1E8E" w:rsidRDefault="009A3FF0" w:rsidP="00CC1E8E">
      <w:pPr>
        <w:rPr>
          <w:lang w:val="sr-Cyrl-RS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E6ED7B" wp14:editId="69F0182E">
                <wp:simplePos x="0" y="0"/>
                <wp:positionH relativeFrom="column">
                  <wp:posOffset>2985770</wp:posOffset>
                </wp:positionH>
                <wp:positionV relativeFrom="paragraph">
                  <wp:posOffset>78105</wp:posOffset>
                </wp:positionV>
                <wp:extent cx="1522238" cy="58141"/>
                <wp:effectExtent l="0" t="19050" r="40005" b="37465"/>
                <wp:wrapNone/>
                <wp:docPr id="11" name="Right Arrow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2238" cy="58141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405731" id="Right Arrow 11" o:spid="_x0000_s1026" type="#_x0000_t13" style="position:absolute;margin-left:235.1pt;margin-top:6.15pt;width:119.85pt;height:4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" adj="21188" fillcolor="#70ad47 [3209]" strokecolor="#375623 [1609]" strokeweight="1pt"/>
            </w:pict>
          </mc:Fallback>
        </mc:AlternateContent>
      </w:r>
    </w:p>
    <w:p w14:paraId="30AB047E" w14:textId="65A89681" w:rsidR="00CC1E8E" w:rsidRPr="00CC1E8E" w:rsidRDefault="00CC1E8E" w:rsidP="00CC1E8E">
      <w:pPr>
        <w:rPr>
          <w:lang w:val="sr-Cyrl-RS"/>
        </w:rPr>
      </w:pPr>
    </w:p>
    <w:p w14:paraId="1D712530" w14:textId="0FA2B8B2" w:rsidR="00CC1E8E" w:rsidRPr="00CC1E8E" w:rsidRDefault="009A3FF0" w:rsidP="00CC1E8E">
      <w:pPr>
        <w:rPr>
          <w:lang w:val="sr-Cyrl-RS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24E0476" wp14:editId="005D38B6">
                <wp:simplePos x="0" y="0"/>
                <wp:positionH relativeFrom="margin">
                  <wp:posOffset>2894965</wp:posOffset>
                </wp:positionH>
                <wp:positionV relativeFrom="paragraph">
                  <wp:posOffset>5715</wp:posOffset>
                </wp:positionV>
                <wp:extent cx="45085" cy="396240"/>
                <wp:effectExtent l="19050" t="0" r="31115" b="41910"/>
                <wp:wrapNone/>
                <wp:docPr id="13" name="Down Arrow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39624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017B5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3" o:spid="_x0000_s1026" type="#_x0000_t67" style="position:absolute;margin-left:227.95pt;margin-top:.45pt;width:3.55pt;height:31.2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" adj="20371" fillcolor="#ed7d31 [3205]" strokecolor="#823b0b [1605]" strokeweight="1pt">
                <w10:wrap anchorx="margin"/>
              </v:shape>
            </w:pict>
          </mc:Fallback>
        </mc:AlternateContent>
      </w:r>
    </w:p>
    <w:p w14:paraId="7C1CB0E8" w14:textId="6A04605C" w:rsidR="00CC1E8E" w:rsidRDefault="00CC1E8E" w:rsidP="00CC1E8E">
      <w:pPr>
        <w:rPr>
          <w:lang w:val="sr-Cyrl-RS"/>
        </w:rPr>
      </w:pPr>
    </w:p>
    <w:p w14:paraId="2170EB53" w14:textId="04009630" w:rsidR="008072C3" w:rsidRDefault="008072C3" w:rsidP="00CC1E8E">
      <w:pPr>
        <w:rPr>
          <w:lang w:val="sr-Cyrl-RS"/>
        </w:rPr>
      </w:pPr>
    </w:p>
    <w:p w14:paraId="258E6A68" w14:textId="77777777" w:rsidR="008072C3" w:rsidRDefault="008072C3" w:rsidP="00CC1E8E">
      <w:pPr>
        <w:rPr>
          <w:lang w:val="sr-Cyrl-RS"/>
        </w:rPr>
      </w:pPr>
    </w:p>
    <w:p w14:paraId="274619B9" w14:textId="137F7852" w:rsidR="00CC1E8E" w:rsidRDefault="00CC1E8E" w:rsidP="00F60D3F">
      <w:pPr>
        <w:pStyle w:val="ListParagraph"/>
        <w:numPr>
          <w:ilvl w:val="0"/>
          <w:numId w:val="14"/>
        </w:numPr>
        <w:ind w:left="270" w:hanging="27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Допуни реченице: </w:t>
      </w:r>
    </w:p>
    <w:p w14:paraId="1C379AAA" w14:textId="3EC0BEA4" w:rsidR="00CC1E8E" w:rsidRDefault="00CC1E8E" w:rsidP="00F60D3F">
      <w:pPr>
        <w:pStyle w:val="ListParagraph"/>
        <w:ind w:left="27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Клима је _________________ режим времена изнад неког места.</w:t>
      </w:r>
    </w:p>
    <w:p w14:paraId="035E7CA3" w14:textId="10156E9E" w:rsidR="00CC1E8E" w:rsidRDefault="00CC1E8E" w:rsidP="00F60D3F">
      <w:pPr>
        <w:pStyle w:val="ListParagraph"/>
        <w:ind w:left="27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Време је _________________ стање атмосфере изнад неког места.</w:t>
      </w:r>
    </w:p>
    <w:p w14:paraId="21415501" w14:textId="6266C447" w:rsidR="00CC1E8E" w:rsidRDefault="00CC1E8E" w:rsidP="00CC1E8E">
      <w:pPr>
        <w:pStyle w:val="ListParagraph"/>
        <w:ind w:left="1068"/>
        <w:rPr>
          <w:rFonts w:ascii="Times New Roman" w:hAnsi="Times New Roman" w:cs="Times New Roman"/>
          <w:lang w:val="sr-Cyrl-RS"/>
        </w:rPr>
      </w:pPr>
    </w:p>
    <w:p w14:paraId="1B84CB7C" w14:textId="46381EF3" w:rsidR="00CC1E8E" w:rsidRDefault="00F60D3F" w:rsidP="00F60D3F">
      <w:pPr>
        <w:pStyle w:val="ListParagraph"/>
        <w:numPr>
          <w:ilvl w:val="0"/>
          <w:numId w:val="14"/>
        </w:numPr>
        <w:ind w:left="180" w:hanging="18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</w:t>
      </w:r>
      <w:r w:rsidR="00CC1E8E">
        <w:rPr>
          <w:rFonts w:ascii="Times New Roman" w:hAnsi="Times New Roman" w:cs="Times New Roman"/>
          <w:lang w:val="sr-Cyrl-RS"/>
        </w:rPr>
        <w:t xml:space="preserve">Повежи појмове </w:t>
      </w:r>
      <w:r>
        <w:rPr>
          <w:rFonts w:ascii="Times New Roman" w:hAnsi="Times New Roman" w:cs="Times New Roman"/>
          <w:lang w:val="sr-Cyrl-RS"/>
        </w:rPr>
        <w:t xml:space="preserve">тако што ћеш на линије испред појмова са леве стране уписати 1 ако се </w:t>
      </w:r>
      <w:r w:rsidR="00E81C9D">
        <w:rPr>
          <w:rFonts w:ascii="Times New Roman" w:hAnsi="Times New Roman" w:cs="Times New Roman"/>
          <w:lang w:val="sr-Cyrl-RS"/>
        </w:rPr>
        <w:t xml:space="preserve">појам </w:t>
      </w:r>
      <w:r>
        <w:rPr>
          <w:rFonts w:ascii="Times New Roman" w:hAnsi="Times New Roman" w:cs="Times New Roman"/>
          <w:lang w:val="sr-Cyrl-RS"/>
        </w:rPr>
        <w:t>односи на климатске елементе или 2 ако се односи на климатске факторе</w:t>
      </w:r>
      <w:r w:rsidR="00CC1E8E">
        <w:rPr>
          <w:rFonts w:ascii="Times New Roman" w:hAnsi="Times New Roman" w:cs="Times New Roman"/>
          <w:lang w:val="sr-Cyrl-RS"/>
        </w:rPr>
        <w:t>.</w:t>
      </w:r>
    </w:p>
    <w:p w14:paraId="561BA593" w14:textId="77777777" w:rsidR="00CC1E8E" w:rsidRDefault="00CC1E8E" w:rsidP="00CC1E8E">
      <w:pPr>
        <w:pStyle w:val="ListParagraph"/>
        <w:ind w:left="1068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"/>
        <w:gridCol w:w="4729"/>
        <w:gridCol w:w="2835"/>
      </w:tblGrid>
      <w:tr w:rsidR="00F60D3F" w:rsidRPr="00F60D3F" w14:paraId="69204F81" w14:textId="77777777" w:rsidTr="00CE5990">
        <w:tc>
          <w:tcPr>
            <w:tcW w:w="516" w:type="dxa"/>
          </w:tcPr>
          <w:p w14:paraId="0C95FE98" w14:textId="7E9D2424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</w:t>
            </w:r>
          </w:p>
        </w:tc>
        <w:tc>
          <w:tcPr>
            <w:tcW w:w="4729" w:type="dxa"/>
          </w:tcPr>
          <w:p w14:paraId="54BE0A65" w14:textId="62C3CCD5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60D3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географска ширина</w:t>
            </w:r>
          </w:p>
        </w:tc>
        <w:tc>
          <w:tcPr>
            <w:tcW w:w="2835" w:type="dxa"/>
          </w:tcPr>
          <w:p w14:paraId="19A1A414" w14:textId="77777777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F60D3F" w:rsidRPr="00F60D3F" w14:paraId="538DB509" w14:textId="77777777" w:rsidTr="00CE5990">
        <w:tc>
          <w:tcPr>
            <w:tcW w:w="516" w:type="dxa"/>
          </w:tcPr>
          <w:p w14:paraId="5D9B5DEF" w14:textId="49379431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</w:t>
            </w:r>
          </w:p>
        </w:tc>
        <w:tc>
          <w:tcPr>
            <w:tcW w:w="4729" w:type="dxa"/>
          </w:tcPr>
          <w:p w14:paraId="17970991" w14:textId="7B113140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60D3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надморска висина</w:t>
            </w:r>
          </w:p>
        </w:tc>
        <w:tc>
          <w:tcPr>
            <w:tcW w:w="2835" w:type="dxa"/>
          </w:tcPr>
          <w:p w14:paraId="1856C344" w14:textId="2F5119E5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F60D3F" w:rsidRPr="00F60D3F" w14:paraId="12A622F3" w14:textId="77777777" w:rsidTr="00CE5990">
        <w:tc>
          <w:tcPr>
            <w:tcW w:w="516" w:type="dxa"/>
          </w:tcPr>
          <w:p w14:paraId="7972CC4C" w14:textId="518D288B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</w:t>
            </w:r>
          </w:p>
        </w:tc>
        <w:tc>
          <w:tcPr>
            <w:tcW w:w="4729" w:type="dxa"/>
          </w:tcPr>
          <w:p w14:paraId="7E66EFFC" w14:textId="2D5D903A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60D3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рељеф</w:t>
            </w:r>
          </w:p>
        </w:tc>
        <w:tc>
          <w:tcPr>
            <w:tcW w:w="2835" w:type="dxa"/>
          </w:tcPr>
          <w:p w14:paraId="4E118EF5" w14:textId="555B2967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F60D3F" w:rsidRPr="00F60D3F" w14:paraId="7A4C7346" w14:textId="77777777" w:rsidTr="00CE5990">
        <w:tc>
          <w:tcPr>
            <w:tcW w:w="516" w:type="dxa"/>
          </w:tcPr>
          <w:p w14:paraId="088F22DC" w14:textId="1215B0E3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</w:t>
            </w:r>
          </w:p>
        </w:tc>
        <w:tc>
          <w:tcPr>
            <w:tcW w:w="4729" w:type="dxa"/>
          </w:tcPr>
          <w:p w14:paraId="0A9784DE" w14:textId="475E527B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60D3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распоред копна и мора</w:t>
            </w:r>
          </w:p>
        </w:tc>
        <w:tc>
          <w:tcPr>
            <w:tcW w:w="2835" w:type="dxa"/>
          </w:tcPr>
          <w:p w14:paraId="71D10226" w14:textId="77777777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F60D3F" w:rsidRPr="00F60D3F" w14:paraId="4BA02B2E" w14:textId="77777777" w:rsidTr="00CE5990">
        <w:tc>
          <w:tcPr>
            <w:tcW w:w="516" w:type="dxa"/>
          </w:tcPr>
          <w:p w14:paraId="76509E68" w14:textId="160F277C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</w:t>
            </w:r>
          </w:p>
        </w:tc>
        <w:tc>
          <w:tcPr>
            <w:tcW w:w="4729" w:type="dxa"/>
          </w:tcPr>
          <w:p w14:paraId="61EF2DDA" w14:textId="22DF947F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60D3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вегетација</w:t>
            </w:r>
          </w:p>
        </w:tc>
        <w:tc>
          <w:tcPr>
            <w:tcW w:w="2835" w:type="dxa"/>
          </w:tcPr>
          <w:p w14:paraId="2FBEF3EA" w14:textId="4104D2E3" w:rsidR="00F60D3F" w:rsidRPr="00F60D3F" w:rsidRDefault="00F60D3F" w:rsidP="00E81C9D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F60D3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1 </w:t>
            </w:r>
            <w:r w:rsidR="00E81C9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 </w:t>
            </w:r>
            <w:r w:rsidRPr="00F60D3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Климатски елементи</w:t>
            </w:r>
          </w:p>
        </w:tc>
      </w:tr>
      <w:tr w:rsidR="00F60D3F" w:rsidRPr="00F60D3F" w14:paraId="5F803FF7" w14:textId="77777777" w:rsidTr="00CE5990">
        <w:tc>
          <w:tcPr>
            <w:tcW w:w="516" w:type="dxa"/>
          </w:tcPr>
          <w:p w14:paraId="2804D76C" w14:textId="7EBD02CF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</w:t>
            </w:r>
          </w:p>
        </w:tc>
        <w:tc>
          <w:tcPr>
            <w:tcW w:w="4729" w:type="dxa"/>
          </w:tcPr>
          <w:p w14:paraId="2C4EB410" w14:textId="5F6104DF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60D3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човек</w:t>
            </w:r>
          </w:p>
        </w:tc>
        <w:tc>
          <w:tcPr>
            <w:tcW w:w="2835" w:type="dxa"/>
          </w:tcPr>
          <w:p w14:paraId="625E877A" w14:textId="77777777" w:rsidR="00F60D3F" w:rsidRPr="00F60D3F" w:rsidRDefault="00F60D3F" w:rsidP="00E81C9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F60D3F" w:rsidRPr="00F60D3F" w14:paraId="27DAEBE0" w14:textId="77777777" w:rsidTr="00CE5990">
        <w:tc>
          <w:tcPr>
            <w:tcW w:w="516" w:type="dxa"/>
          </w:tcPr>
          <w:p w14:paraId="3B262D3A" w14:textId="46871508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</w:t>
            </w:r>
          </w:p>
        </w:tc>
        <w:tc>
          <w:tcPr>
            <w:tcW w:w="4729" w:type="dxa"/>
          </w:tcPr>
          <w:p w14:paraId="77FAB0BB" w14:textId="32D00159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60D3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ваздушне масе из удаљених области</w:t>
            </w:r>
          </w:p>
        </w:tc>
        <w:tc>
          <w:tcPr>
            <w:tcW w:w="2835" w:type="dxa"/>
          </w:tcPr>
          <w:p w14:paraId="675AF7A2" w14:textId="77777777" w:rsidR="00F60D3F" w:rsidRPr="00F60D3F" w:rsidRDefault="00F60D3F" w:rsidP="00E81C9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F60D3F" w:rsidRPr="00F60D3F" w14:paraId="28D23FFC" w14:textId="77777777" w:rsidTr="00CE5990">
        <w:tc>
          <w:tcPr>
            <w:tcW w:w="516" w:type="dxa"/>
          </w:tcPr>
          <w:p w14:paraId="12D3330B" w14:textId="31DD718E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</w:t>
            </w:r>
          </w:p>
        </w:tc>
        <w:tc>
          <w:tcPr>
            <w:tcW w:w="4729" w:type="dxa"/>
          </w:tcPr>
          <w:p w14:paraId="721A9982" w14:textId="0F5A35EB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60D3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температура ваздуха</w:t>
            </w:r>
          </w:p>
        </w:tc>
        <w:tc>
          <w:tcPr>
            <w:tcW w:w="2835" w:type="dxa"/>
          </w:tcPr>
          <w:p w14:paraId="01800F29" w14:textId="6AE54AA2" w:rsidR="00F60D3F" w:rsidRPr="00F60D3F" w:rsidRDefault="00F60D3F" w:rsidP="00E81C9D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F60D3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2 </w:t>
            </w:r>
            <w:r w:rsidR="00E81C9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  </w:t>
            </w:r>
            <w:r w:rsidRPr="00F60D3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Климатски фактори</w:t>
            </w:r>
          </w:p>
        </w:tc>
      </w:tr>
      <w:tr w:rsidR="00F60D3F" w:rsidRPr="00F60D3F" w14:paraId="794F5ADE" w14:textId="77777777" w:rsidTr="00CE5990">
        <w:tc>
          <w:tcPr>
            <w:tcW w:w="516" w:type="dxa"/>
          </w:tcPr>
          <w:p w14:paraId="31502D48" w14:textId="39A77600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</w:t>
            </w:r>
          </w:p>
        </w:tc>
        <w:tc>
          <w:tcPr>
            <w:tcW w:w="4729" w:type="dxa"/>
          </w:tcPr>
          <w:p w14:paraId="0F826126" w14:textId="3B07B24E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60D3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влажност ваздуха</w:t>
            </w:r>
          </w:p>
        </w:tc>
        <w:tc>
          <w:tcPr>
            <w:tcW w:w="2835" w:type="dxa"/>
          </w:tcPr>
          <w:p w14:paraId="17D59F5C" w14:textId="77777777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F60D3F" w:rsidRPr="00F60D3F" w14:paraId="49D67911" w14:textId="77777777" w:rsidTr="00CE5990">
        <w:tc>
          <w:tcPr>
            <w:tcW w:w="516" w:type="dxa"/>
          </w:tcPr>
          <w:p w14:paraId="1A227C70" w14:textId="53E6395B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</w:t>
            </w:r>
          </w:p>
        </w:tc>
        <w:tc>
          <w:tcPr>
            <w:tcW w:w="4729" w:type="dxa"/>
          </w:tcPr>
          <w:p w14:paraId="679F01DC" w14:textId="632B95E6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60D3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ветар</w:t>
            </w:r>
          </w:p>
        </w:tc>
        <w:tc>
          <w:tcPr>
            <w:tcW w:w="2835" w:type="dxa"/>
          </w:tcPr>
          <w:p w14:paraId="5A17459D" w14:textId="77777777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F60D3F" w:rsidRPr="00F60D3F" w14:paraId="23F1004E" w14:textId="77777777" w:rsidTr="00CE5990">
        <w:tc>
          <w:tcPr>
            <w:tcW w:w="516" w:type="dxa"/>
          </w:tcPr>
          <w:p w14:paraId="41CB119A" w14:textId="638F8BDD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</w:t>
            </w:r>
          </w:p>
        </w:tc>
        <w:tc>
          <w:tcPr>
            <w:tcW w:w="4729" w:type="dxa"/>
          </w:tcPr>
          <w:p w14:paraId="27B38EE5" w14:textId="01695ABF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60D3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инсолација</w:t>
            </w:r>
          </w:p>
        </w:tc>
        <w:tc>
          <w:tcPr>
            <w:tcW w:w="2835" w:type="dxa"/>
          </w:tcPr>
          <w:p w14:paraId="2E7D9CB1" w14:textId="77777777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F60D3F" w:rsidRPr="00F60D3F" w14:paraId="6C2277BE" w14:textId="77777777" w:rsidTr="00CE5990">
        <w:tc>
          <w:tcPr>
            <w:tcW w:w="516" w:type="dxa"/>
          </w:tcPr>
          <w:p w14:paraId="170C8021" w14:textId="64BC50E8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</w:t>
            </w:r>
          </w:p>
        </w:tc>
        <w:tc>
          <w:tcPr>
            <w:tcW w:w="4729" w:type="dxa"/>
          </w:tcPr>
          <w:p w14:paraId="12D4FCB5" w14:textId="4B7D0A99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60D3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падавине</w:t>
            </w:r>
          </w:p>
        </w:tc>
        <w:tc>
          <w:tcPr>
            <w:tcW w:w="2835" w:type="dxa"/>
          </w:tcPr>
          <w:p w14:paraId="0FEF587D" w14:textId="77777777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F60D3F" w:rsidRPr="00F60D3F" w14:paraId="6E48DF63" w14:textId="77777777" w:rsidTr="00CE5990">
        <w:tc>
          <w:tcPr>
            <w:tcW w:w="516" w:type="dxa"/>
          </w:tcPr>
          <w:p w14:paraId="4BBFBCAD" w14:textId="0D6614B6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</w:t>
            </w:r>
          </w:p>
        </w:tc>
        <w:tc>
          <w:tcPr>
            <w:tcW w:w="4729" w:type="dxa"/>
          </w:tcPr>
          <w:p w14:paraId="22753942" w14:textId="571E9826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60D3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облачност</w:t>
            </w:r>
          </w:p>
        </w:tc>
        <w:tc>
          <w:tcPr>
            <w:tcW w:w="2835" w:type="dxa"/>
          </w:tcPr>
          <w:p w14:paraId="062255F9" w14:textId="77777777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63DC9A42" w14:textId="70274064" w:rsidR="005F2863" w:rsidRDefault="005F2863" w:rsidP="00CC1E8E">
      <w:pPr>
        <w:pStyle w:val="ListParagraph"/>
        <w:ind w:left="1068"/>
        <w:rPr>
          <w:rFonts w:ascii="Times New Roman" w:hAnsi="Times New Roman" w:cs="Times New Roman"/>
          <w:lang w:val="sr-Cyrl-RS"/>
        </w:rPr>
      </w:pPr>
    </w:p>
    <w:p w14:paraId="2CDE2E72" w14:textId="28AB82BC" w:rsidR="00CC1E8E" w:rsidRDefault="005F2863" w:rsidP="005F2863">
      <w:pPr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F60D3F">
        <w:rPr>
          <w:rFonts w:ascii="Times New Roman" w:hAnsi="Times New Roman"/>
          <w:b/>
          <w:bCs/>
          <w:sz w:val="24"/>
          <w:szCs w:val="24"/>
          <w:lang w:val="sr-Cyrl-RS"/>
        </w:rPr>
        <w:t>Прилог 2</w:t>
      </w:r>
    </w:p>
    <w:p w14:paraId="56C32A41" w14:textId="77777777" w:rsidR="00F60D3F" w:rsidRPr="00F60D3F" w:rsidRDefault="00F60D3F" w:rsidP="005F2863">
      <w:pPr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614ED5A6" w14:textId="28673585" w:rsidR="005F2863" w:rsidRDefault="005F2863" w:rsidP="005F2863">
      <w:pPr>
        <w:rPr>
          <w:rFonts w:ascii="Times New Roman" w:hAnsi="Times New Roman"/>
          <w:lang w:val="sr-Cyrl-RS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585"/>
        <w:gridCol w:w="5036"/>
      </w:tblGrid>
      <w:tr w:rsidR="005F2863" w:rsidRPr="00DB5B5E" w14:paraId="36B3F53B" w14:textId="77777777" w:rsidTr="00F60D3F">
        <w:trPr>
          <w:trHeight w:val="1034"/>
        </w:trPr>
        <w:tc>
          <w:tcPr>
            <w:tcW w:w="4585" w:type="dxa"/>
            <w:vMerge w:val="restart"/>
          </w:tcPr>
          <w:p w14:paraId="7CC258F2" w14:textId="77777777" w:rsidR="005054DF" w:rsidRPr="00DB5B5E" w:rsidRDefault="005054DF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611199ED" w14:textId="77777777" w:rsidR="005054DF" w:rsidRPr="00DB5B5E" w:rsidRDefault="005054DF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24F508BF" w14:textId="77777777" w:rsidR="00DB5B5E" w:rsidRPr="00DB5B5E" w:rsidRDefault="00DB5B5E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24B57CCB" w14:textId="6B9DEF5F" w:rsidR="005F2863" w:rsidRPr="00DB5B5E" w:rsidRDefault="005F2863" w:rsidP="005F2863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B5B5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географска ширина</w:t>
            </w:r>
          </w:p>
        </w:tc>
        <w:tc>
          <w:tcPr>
            <w:tcW w:w="5036" w:type="dxa"/>
          </w:tcPr>
          <w:p w14:paraId="49267250" w14:textId="77777777" w:rsidR="005054DF" w:rsidRPr="00DB5B5E" w:rsidRDefault="005054DF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70CEFFA7" w14:textId="6D53F68D" w:rsidR="005F2863" w:rsidRPr="00DB5B5E" w:rsidRDefault="005F2863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DB5B5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ваздушне масе из удаљених области</w:t>
            </w:r>
          </w:p>
          <w:p w14:paraId="61814153" w14:textId="504E8EF4" w:rsidR="005054DF" w:rsidRPr="00DB5B5E" w:rsidRDefault="005054DF" w:rsidP="005F2863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5F2863" w:rsidRPr="00DB5B5E" w14:paraId="3224B516" w14:textId="77777777" w:rsidTr="00F60D3F">
        <w:trPr>
          <w:trHeight w:val="1034"/>
        </w:trPr>
        <w:tc>
          <w:tcPr>
            <w:tcW w:w="4585" w:type="dxa"/>
            <w:vMerge/>
          </w:tcPr>
          <w:p w14:paraId="30D39760" w14:textId="1E4466C6" w:rsidR="005F2863" w:rsidRPr="00DB5B5E" w:rsidRDefault="005F2863" w:rsidP="005F2863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036" w:type="dxa"/>
          </w:tcPr>
          <w:p w14:paraId="22DF5887" w14:textId="77777777" w:rsidR="005054DF" w:rsidRPr="00DB5B5E" w:rsidRDefault="005054DF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41752FBA" w14:textId="268A4E02" w:rsidR="005F2863" w:rsidRPr="00DB5B5E" w:rsidRDefault="005F2863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DB5B5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температура ваздуха</w:t>
            </w:r>
          </w:p>
          <w:p w14:paraId="40630788" w14:textId="5032A1C7" w:rsidR="005054DF" w:rsidRPr="00DB5B5E" w:rsidRDefault="005054DF" w:rsidP="005F2863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5F2863" w:rsidRPr="00DB5B5E" w14:paraId="726F9465" w14:textId="77777777" w:rsidTr="00F60D3F">
        <w:trPr>
          <w:trHeight w:val="1034"/>
        </w:trPr>
        <w:tc>
          <w:tcPr>
            <w:tcW w:w="4585" w:type="dxa"/>
          </w:tcPr>
          <w:p w14:paraId="03D24679" w14:textId="77777777" w:rsidR="00DB5B5E" w:rsidRPr="00DB5B5E" w:rsidRDefault="00DB5B5E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50C4108C" w14:textId="675D5D54" w:rsidR="005F2863" w:rsidRPr="00DB5B5E" w:rsidRDefault="005F2863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DB5B5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надморска висина</w:t>
            </w:r>
          </w:p>
          <w:p w14:paraId="4543EE2D" w14:textId="44356DDA" w:rsidR="005054DF" w:rsidRPr="00DB5B5E" w:rsidRDefault="005054DF" w:rsidP="005F2863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036" w:type="dxa"/>
          </w:tcPr>
          <w:p w14:paraId="5CB6DCD8" w14:textId="77777777" w:rsidR="00DB5B5E" w:rsidRPr="00DB5B5E" w:rsidRDefault="00DB5B5E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5A14FE60" w14:textId="0BABE683" w:rsidR="005F2863" w:rsidRPr="00DB5B5E" w:rsidRDefault="005F2863" w:rsidP="005F2863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B5B5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влажност ваздуха</w:t>
            </w:r>
          </w:p>
        </w:tc>
      </w:tr>
      <w:tr w:rsidR="005F2863" w:rsidRPr="00DB5B5E" w14:paraId="0BAE70C6" w14:textId="77777777" w:rsidTr="00F60D3F">
        <w:trPr>
          <w:trHeight w:val="1034"/>
        </w:trPr>
        <w:tc>
          <w:tcPr>
            <w:tcW w:w="4585" w:type="dxa"/>
          </w:tcPr>
          <w:p w14:paraId="7E432730" w14:textId="77777777" w:rsidR="00DB5B5E" w:rsidRPr="00DB5B5E" w:rsidRDefault="00DB5B5E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163152A0" w14:textId="34E63319" w:rsidR="005F2863" w:rsidRPr="00DB5B5E" w:rsidRDefault="005054DF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DB5B5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</w:t>
            </w:r>
            <w:r w:rsidR="005F2863" w:rsidRPr="00DB5B5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ељеф</w:t>
            </w:r>
          </w:p>
          <w:p w14:paraId="3D9CD9A2" w14:textId="0CBBA839" w:rsidR="005054DF" w:rsidRPr="00DB5B5E" w:rsidRDefault="005054DF" w:rsidP="005F2863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036" w:type="dxa"/>
          </w:tcPr>
          <w:p w14:paraId="49C24E2E" w14:textId="77777777" w:rsidR="00F60D3F" w:rsidRDefault="00F60D3F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4555E7E7" w14:textId="2FA43642" w:rsidR="005F2863" w:rsidRPr="00DB5B5E" w:rsidRDefault="005F2863" w:rsidP="005F2863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B5B5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ветар</w:t>
            </w:r>
          </w:p>
        </w:tc>
      </w:tr>
      <w:tr w:rsidR="005F2863" w:rsidRPr="00DB5B5E" w14:paraId="34614F4F" w14:textId="77777777" w:rsidTr="00F60D3F">
        <w:trPr>
          <w:trHeight w:val="1034"/>
        </w:trPr>
        <w:tc>
          <w:tcPr>
            <w:tcW w:w="4585" w:type="dxa"/>
          </w:tcPr>
          <w:p w14:paraId="2BBF9E01" w14:textId="77777777" w:rsidR="005054DF" w:rsidRPr="00DB5B5E" w:rsidRDefault="005054DF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238122F6" w14:textId="02A269C0" w:rsidR="005F2863" w:rsidRPr="00DB5B5E" w:rsidRDefault="005F2863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DB5B5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распоред копна и мора</w:t>
            </w:r>
          </w:p>
          <w:p w14:paraId="3E2905F7" w14:textId="0B1E4671" w:rsidR="005054DF" w:rsidRPr="00DB5B5E" w:rsidRDefault="005054DF" w:rsidP="005F2863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036" w:type="dxa"/>
          </w:tcPr>
          <w:p w14:paraId="0252AF98" w14:textId="77777777" w:rsidR="005054DF" w:rsidRPr="00DB5B5E" w:rsidRDefault="005054DF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2A33F81E" w14:textId="01A3C3FD" w:rsidR="005F2863" w:rsidRPr="00DB5B5E" w:rsidRDefault="005054DF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DB5B5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и</w:t>
            </w:r>
            <w:r w:rsidR="005F2863" w:rsidRPr="00DB5B5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нсолација</w:t>
            </w:r>
          </w:p>
          <w:p w14:paraId="46D6AAC0" w14:textId="39270D3F" w:rsidR="005054DF" w:rsidRPr="00DB5B5E" w:rsidRDefault="005054DF" w:rsidP="005F2863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5F2863" w:rsidRPr="00DB5B5E" w14:paraId="4F0AAA13" w14:textId="77777777" w:rsidTr="00F60D3F">
        <w:trPr>
          <w:trHeight w:val="1034"/>
        </w:trPr>
        <w:tc>
          <w:tcPr>
            <w:tcW w:w="4585" w:type="dxa"/>
          </w:tcPr>
          <w:p w14:paraId="3CDBF8A4" w14:textId="77777777" w:rsidR="00DB5B5E" w:rsidRPr="00DB5B5E" w:rsidRDefault="00DB5B5E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6EC0F2F8" w14:textId="714345DC" w:rsidR="005F2863" w:rsidRPr="00DB5B5E" w:rsidRDefault="005054DF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DB5B5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</w:t>
            </w:r>
            <w:r w:rsidR="005F2863" w:rsidRPr="00DB5B5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егетација</w:t>
            </w:r>
          </w:p>
          <w:p w14:paraId="142C4F16" w14:textId="2C26FCE7" w:rsidR="005054DF" w:rsidRPr="00DB5B5E" w:rsidRDefault="005054DF" w:rsidP="005F2863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036" w:type="dxa"/>
          </w:tcPr>
          <w:p w14:paraId="6D17A8DE" w14:textId="77777777" w:rsidR="00F60D3F" w:rsidRDefault="00F60D3F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02E2BA1D" w14:textId="3E3E0A23" w:rsidR="005F2863" w:rsidRPr="00DB5B5E" w:rsidRDefault="005F2863" w:rsidP="005F2863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B5B5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падавине</w:t>
            </w:r>
          </w:p>
        </w:tc>
      </w:tr>
      <w:tr w:rsidR="005F2863" w:rsidRPr="00DB5B5E" w14:paraId="23BE929A" w14:textId="77777777" w:rsidTr="00F60D3F">
        <w:trPr>
          <w:trHeight w:val="1034"/>
        </w:trPr>
        <w:tc>
          <w:tcPr>
            <w:tcW w:w="4585" w:type="dxa"/>
          </w:tcPr>
          <w:p w14:paraId="3BB436ED" w14:textId="77777777" w:rsidR="00DB5B5E" w:rsidRPr="00DB5B5E" w:rsidRDefault="00DB5B5E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4D7EAF14" w14:textId="5DDE7ED2" w:rsidR="005F2863" w:rsidRPr="00DB5B5E" w:rsidRDefault="005054DF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DB5B5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ч</w:t>
            </w:r>
            <w:r w:rsidR="005F2863" w:rsidRPr="00DB5B5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овек</w:t>
            </w:r>
          </w:p>
          <w:p w14:paraId="672B75F1" w14:textId="190770CA" w:rsidR="005054DF" w:rsidRPr="00DB5B5E" w:rsidRDefault="005054DF" w:rsidP="005F2863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036" w:type="dxa"/>
          </w:tcPr>
          <w:p w14:paraId="24EB0D4C" w14:textId="77777777" w:rsidR="00DB5B5E" w:rsidRPr="00DB5B5E" w:rsidRDefault="00DB5B5E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095883A2" w14:textId="6E433F94" w:rsidR="005F2863" w:rsidRPr="00DB5B5E" w:rsidRDefault="005F2863" w:rsidP="005F2863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B5B5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облачност</w:t>
            </w:r>
          </w:p>
        </w:tc>
      </w:tr>
      <w:tr w:rsidR="005F2863" w:rsidRPr="00DB5B5E" w14:paraId="5ABD05B0" w14:textId="77777777" w:rsidTr="00F60D3F">
        <w:trPr>
          <w:trHeight w:val="1034"/>
        </w:trPr>
        <w:tc>
          <w:tcPr>
            <w:tcW w:w="4585" w:type="dxa"/>
          </w:tcPr>
          <w:p w14:paraId="610AF2FD" w14:textId="77777777" w:rsidR="005F2863" w:rsidRPr="00DB5B5E" w:rsidRDefault="005F2863" w:rsidP="005F2863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036" w:type="dxa"/>
          </w:tcPr>
          <w:p w14:paraId="3E3230E3" w14:textId="77777777" w:rsidR="005054DF" w:rsidRPr="00DB5B5E" w:rsidRDefault="005054DF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077BBA29" w14:textId="30A17C81" w:rsidR="005F2863" w:rsidRPr="00DB5B5E" w:rsidRDefault="005F2863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DB5B5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ваздушне масе из удаљених области</w:t>
            </w:r>
          </w:p>
          <w:p w14:paraId="7C18B3F7" w14:textId="7B4B013F" w:rsidR="005054DF" w:rsidRPr="00DB5B5E" w:rsidRDefault="005054DF" w:rsidP="005F2863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1A7CFE98" w14:textId="77777777" w:rsidR="005F2863" w:rsidRPr="005F2863" w:rsidRDefault="005F2863" w:rsidP="005F2863">
      <w:pPr>
        <w:rPr>
          <w:rFonts w:ascii="Times New Roman" w:hAnsi="Times New Roman"/>
          <w:lang w:val="sr-Cyrl-RS"/>
        </w:rPr>
      </w:pPr>
    </w:p>
    <w:sectPr w:rsidR="005F2863" w:rsidRPr="005F2863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77CE7"/>
    <w:multiLevelType w:val="hybridMultilevel"/>
    <w:tmpl w:val="27B6DFB6"/>
    <w:lvl w:ilvl="0" w:tplc="9CBA1BE4">
      <w:start w:val="1"/>
      <w:numFmt w:val="bullet"/>
      <w:lvlText w:val="-"/>
      <w:lvlJc w:val="left"/>
      <w:pPr>
        <w:ind w:left="99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17813"/>
    <w:multiLevelType w:val="hybridMultilevel"/>
    <w:tmpl w:val="415E1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10FA6"/>
    <w:multiLevelType w:val="hybridMultilevel"/>
    <w:tmpl w:val="28CC8220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A836223"/>
    <w:multiLevelType w:val="hybridMultilevel"/>
    <w:tmpl w:val="6B262D46"/>
    <w:lvl w:ilvl="0" w:tplc="04090003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4" w:hanging="360"/>
      </w:pPr>
      <w:rPr>
        <w:rFonts w:ascii="Wingdings" w:hAnsi="Wingdings" w:hint="default"/>
      </w:rPr>
    </w:lvl>
  </w:abstractNum>
  <w:abstractNum w:abstractNumId="10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BF7FFD"/>
    <w:multiLevelType w:val="hybridMultilevel"/>
    <w:tmpl w:val="AB1AA93A"/>
    <w:lvl w:ilvl="0" w:tplc="70EEC9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F9C4CED"/>
    <w:multiLevelType w:val="hybridMultilevel"/>
    <w:tmpl w:val="309C1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5"/>
  </w:num>
  <w:num w:numId="4">
    <w:abstractNumId w:val="10"/>
  </w:num>
  <w:num w:numId="5">
    <w:abstractNumId w:val="17"/>
  </w:num>
  <w:num w:numId="6">
    <w:abstractNumId w:val="5"/>
  </w:num>
  <w:num w:numId="7">
    <w:abstractNumId w:val="8"/>
  </w:num>
  <w:num w:numId="8">
    <w:abstractNumId w:val="7"/>
  </w:num>
  <w:num w:numId="9">
    <w:abstractNumId w:val="11"/>
  </w:num>
  <w:num w:numId="10">
    <w:abstractNumId w:val="13"/>
  </w:num>
  <w:num w:numId="11">
    <w:abstractNumId w:val="12"/>
  </w:num>
  <w:num w:numId="12">
    <w:abstractNumId w:val="2"/>
  </w:num>
  <w:num w:numId="13">
    <w:abstractNumId w:val="14"/>
  </w:num>
  <w:num w:numId="14">
    <w:abstractNumId w:val="16"/>
  </w:num>
  <w:num w:numId="15">
    <w:abstractNumId w:val="9"/>
  </w:num>
  <w:num w:numId="16">
    <w:abstractNumId w:val="3"/>
  </w:num>
  <w:num w:numId="17">
    <w:abstractNumId w:val="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6FE"/>
    <w:rsid w:val="00012892"/>
    <w:rsid w:val="000179DD"/>
    <w:rsid w:val="00046DE0"/>
    <w:rsid w:val="00056DB8"/>
    <w:rsid w:val="00056F51"/>
    <w:rsid w:val="00057814"/>
    <w:rsid w:val="00063D8E"/>
    <w:rsid w:val="000A6602"/>
    <w:rsid w:val="000D6E35"/>
    <w:rsid w:val="000E4BB8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F6927"/>
    <w:rsid w:val="001F78F5"/>
    <w:rsid w:val="002066C8"/>
    <w:rsid w:val="00220087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5AB0"/>
    <w:rsid w:val="00424891"/>
    <w:rsid w:val="00454898"/>
    <w:rsid w:val="00463FDA"/>
    <w:rsid w:val="00471240"/>
    <w:rsid w:val="00494765"/>
    <w:rsid w:val="004A16EB"/>
    <w:rsid w:val="004A1877"/>
    <w:rsid w:val="004B642C"/>
    <w:rsid w:val="005054DF"/>
    <w:rsid w:val="005375D3"/>
    <w:rsid w:val="00545B03"/>
    <w:rsid w:val="005541B1"/>
    <w:rsid w:val="005541D9"/>
    <w:rsid w:val="00557D27"/>
    <w:rsid w:val="00563221"/>
    <w:rsid w:val="005A7D9D"/>
    <w:rsid w:val="005B58C3"/>
    <w:rsid w:val="005D10B1"/>
    <w:rsid w:val="005E6163"/>
    <w:rsid w:val="005F28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C0E53"/>
    <w:rsid w:val="006D3A71"/>
    <w:rsid w:val="006D4A83"/>
    <w:rsid w:val="006E3084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072C3"/>
    <w:rsid w:val="008126F8"/>
    <w:rsid w:val="00814C65"/>
    <w:rsid w:val="00823F2D"/>
    <w:rsid w:val="00834514"/>
    <w:rsid w:val="008602A2"/>
    <w:rsid w:val="00860FDD"/>
    <w:rsid w:val="00875750"/>
    <w:rsid w:val="0088464C"/>
    <w:rsid w:val="00885F43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3FF0"/>
    <w:rsid w:val="009A467B"/>
    <w:rsid w:val="009A4CEE"/>
    <w:rsid w:val="009B24E9"/>
    <w:rsid w:val="009C0454"/>
    <w:rsid w:val="009C0975"/>
    <w:rsid w:val="009C0E92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92956"/>
    <w:rsid w:val="00BB37B2"/>
    <w:rsid w:val="00BC5B12"/>
    <w:rsid w:val="00BD3B39"/>
    <w:rsid w:val="00BE5EA2"/>
    <w:rsid w:val="00BE7C24"/>
    <w:rsid w:val="00C228F6"/>
    <w:rsid w:val="00C42E89"/>
    <w:rsid w:val="00C6105F"/>
    <w:rsid w:val="00C72170"/>
    <w:rsid w:val="00C7626C"/>
    <w:rsid w:val="00C76BBE"/>
    <w:rsid w:val="00C824C2"/>
    <w:rsid w:val="00CA59BB"/>
    <w:rsid w:val="00CA6648"/>
    <w:rsid w:val="00CB1C9F"/>
    <w:rsid w:val="00CC1E8E"/>
    <w:rsid w:val="00CD4214"/>
    <w:rsid w:val="00CE5990"/>
    <w:rsid w:val="00D015CB"/>
    <w:rsid w:val="00D14BEC"/>
    <w:rsid w:val="00D163D2"/>
    <w:rsid w:val="00D43D47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B5B5E"/>
    <w:rsid w:val="00DC4F4D"/>
    <w:rsid w:val="00DC660E"/>
    <w:rsid w:val="00E01535"/>
    <w:rsid w:val="00E12FCC"/>
    <w:rsid w:val="00E251AC"/>
    <w:rsid w:val="00E2675E"/>
    <w:rsid w:val="00E65B8A"/>
    <w:rsid w:val="00E70441"/>
    <w:rsid w:val="00E76F41"/>
    <w:rsid w:val="00E805A9"/>
    <w:rsid w:val="00E81C9D"/>
    <w:rsid w:val="00E91509"/>
    <w:rsid w:val="00E94719"/>
    <w:rsid w:val="00EB4732"/>
    <w:rsid w:val="00EC1BF8"/>
    <w:rsid w:val="00ED292F"/>
    <w:rsid w:val="00EE43DE"/>
    <w:rsid w:val="00EF3935"/>
    <w:rsid w:val="00F01F31"/>
    <w:rsid w:val="00F06A74"/>
    <w:rsid w:val="00F1226F"/>
    <w:rsid w:val="00F12F34"/>
    <w:rsid w:val="00F14F3E"/>
    <w:rsid w:val="00F253D5"/>
    <w:rsid w:val="00F60D3F"/>
    <w:rsid w:val="00F6171E"/>
    <w:rsid w:val="00F6264D"/>
    <w:rsid w:val="00F83540"/>
    <w:rsid w:val="00F87A45"/>
    <w:rsid w:val="00F934B8"/>
    <w:rsid w:val="00FA2D67"/>
    <w:rsid w:val="00FA346B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AF120-8DE7-4979-AE2A-791D90063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523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14</cp:revision>
  <dcterms:created xsi:type="dcterms:W3CDTF">2020-11-30T18:13:00Z</dcterms:created>
  <dcterms:modified xsi:type="dcterms:W3CDTF">2021-05-20T09:26:00Z</dcterms:modified>
</cp:coreProperties>
</file>