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658500E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A5DC6FC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Географија за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D97AAC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D97AAC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33445099" w:rsidR="00011326" w:rsidRPr="00D97AAC" w:rsidRDefault="009135B5" w:rsidP="000158A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C4546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2</w:t>
            </w:r>
            <w:r w:rsidR="000158A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4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83344" w:rsidRPr="00823F2D" w14:paraId="5D6DDEA2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</w:tcPr>
          <w:p w14:paraId="5D6DDEA1" w14:textId="10BB5BF0" w:rsidR="00D83344" w:rsidRPr="00D97AAC" w:rsidRDefault="00F161FC" w:rsidP="00D8334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Физичко-географске одлике Србије</w:t>
            </w:r>
          </w:p>
        </w:tc>
      </w:tr>
      <w:tr w:rsidR="00D83344" w:rsidRPr="00823F2D" w14:paraId="5D6DDEA5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3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</w:tcPr>
          <w:p w14:paraId="5D6DDEA4" w14:textId="11D37B05" w:rsidR="00D83344" w:rsidRPr="00D97AAC" w:rsidRDefault="000158AB" w:rsidP="00D83344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0158AB">
              <w:rPr>
                <w:rFonts w:ascii="Times New Roman" w:hAnsi="Times New Roman"/>
                <w:sz w:val="24"/>
                <w:szCs w:val="24"/>
                <w:lang w:val="sr-Cyrl-RS"/>
              </w:rPr>
              <w:t>Подземне воде  и реке Србије</w:t>
            </w:r>
          </w:p>
        </w:tc>
      </w:tr>
      <w:tr w:rsidR="00711C23" w:rsidRPr="00823F2D" w14:paraId="5D6DDEA8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0177E364" w:rsidR="00711C23" w:rsidRPr="00452395" w:rsidRDefault="00452395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Утврђивање</w:t>
            </w:r>
          </w:p>
        </w:tc>
      </w:tr>
      <w:tr w:rsidR="00711C23" w:rsidRPr="006B366D" w14:paraId="5D6DDEAB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5D6DDEAA" w14:textId="4F56E07C" w:rsidR="00056DB8" w:rsidRPr="006B366D" w:rsidRDefault="00452395" w:rsidP="006B366D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B366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Утврђивање усвојеног знања о </w:t>
            </w:r>
            <w:r w:rsidR="000158AB" w:rsidRPr="006B366D">
              <w:rPr>
                <w:rFonts w:ascii="Times New Roman" w:hAnsi="Times New Roman"/>
                <w:sz w:val="24"/>
                <w:szCs w:val="24"/>
                <w:lang w:val="sr-Cyrl-RS"/>
              </w:rPr>
              <w:t>подземним водама и рекама Србије</w:t>
            </w:r>
          </w:p>
        </w:tc>
      </w:tr>
      <w:tr w:rsidR="00711C23" w:rsidRPr="006B366D" w14:paraId="5D6DDEB0" w14:textId="77777777" w:rsidTr="00ED405A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7D2E862A" w14:textId="77777777" w:rsidR="00564EEE" w:rsidRDefault="00711C23" w:rsidP="00564EEE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564EEE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5D6DDEAF" w14:textId="09076EB3" w:rsidR="00711C23" w:rsidRPr="00564EEE" w:rsidRDefault="00452395" w:rsidP="00564EEE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564EEE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Провере колико су научили о </w:t>
            </w:r>
            <w:r w:rsidR="000158AB" w:rsidRPr="00564EEE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подземним водама и рекама Србије</w:t>
            </w:r>
            <w:r w:rsidR="006B366D" w:rsidRPr="00564EEE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.</w:t>
            </w:r>
          </w:p>
        </w:tc>
      </w:tr>
      <w:tr w:rsidR="00711C23" w:rsidRPr="00823F2D" w14:paraId="5D6DDEB3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07C6FCE8" w:rsidR="00711C23" w:rsidRPr="00D97AAC" w:rsidRDefault="00711C23" w:rsidP="00452395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</w:p>
        </w:tc>
      </w:tr>
      <w:tr w:rsidR="00711C23" w:rsidRPr="00823F2D" w14:paraId="5D6DDEB6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7880FCB0" w:rsidR="00711C23" w:rsidRPr="00D97AAC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 метода, илустративно-демонстративна</w:t>
            </w:r>
          </w:p>
        </w:tc>
      </w:tr>
      <w:tr w:rsidR="00711C23" w:rsidRPr="00823F2D" w14:paraId="5D6DDEB9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70D2FD67" w:rsidR="00711C23" w:rsidRPr="00D97AAC" w:rsidRDefault="00603003" w:rsidP="000C68AD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Уџбеник, картице, неме карте</w:t>
            </w:r>
            <w:r w:rsidR="005029B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прилог</w:t>
            </w:r>
          </w:p>
        </w:tc>
      </w:tr>
      <w:tr w:rsidR="00711C23" w:rsidRPr="00823F2D" w14:paraId="5D6DDEBC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2B9F6368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564EE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22B5488D" w:rsidR="00711C23" w:rsidRPr="00D97AAC" w:rsidRDefault="00711C23" w:rsidP="00E00B7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E00B7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E00B7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естетичка компетенција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D97AAC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6B366D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6B366D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0B693E75" w:rsidR="00711C23" w:rsidRPr="006B366D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6B366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6B366D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6B366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6B366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EBB3027" w14:textId="6CD9AA30" w:rsidR="00D83344" w:rsidRPr="006B366D" w:rsidRDefault="00D83344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CFD0323" w14:textId="1873F1C7" w:rsidR="006F55CD" w:rsidRPr="00564EEE" w:rsidRDefault="00F161FC" w:rsidP="00564EE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64EE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452395" w:rsidRPr="00564EE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проверава домаћи задатак и бележи у педагошку документацију</w:t>
            </w:r>
            <w:r w:rsidR="00B2358D" w:rsidRPr="00564EE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1F9B9222" w14:textId="795909CF" w:rsidR="00DC694E" w:rsidRDefault="00DC694E" w:rsidP="00564EEE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564EE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упознаје ученике са </w:t>
            </w:r>
            <w:r w:rsidR="00564EEE" w:rsidRPr="00564EE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са игром </w:t>
            </w:r>
            <w:r w:rsidR="00564EEE" w:rsidRPr="00564EEE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CS" w:eastAsia="sr-Latn-CS"/>
              </w:rPr>
              <w:t>ланац знања</w:t>
            </w:r>
            <w:r w:rsidR="00564EE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, помоћу које</w:t>
            </w:r>
            <w:r w:rsidRPr="00564EE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ће утвр</w:t>
            </w:r>
            <w:r w:rsidR="00564EE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дити</w:t>
            </w:r>
            <w:r w:rsidRPr="00564EE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знања </w:t>
            </w:r>
            <w:r w:rsidR="00564EE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о </w:t>
            </w:r>
            <w:r w:rsidRPr="00564EE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подземним водама и рекама Србије. </w:t>
            </w:r>
          </w:p>
          <w:p w14:paraId="1458A9BD" w14:textId="77777777" w:rsidR="00564EEE" w:rsidRPr="00564EEE" w:rsidRDefault="00564EEE" w:rsidP="00564EEE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C4E66AD" w14:textId="29FE15B8" w:rsidR="00783839" w:rsidRDefault="00711C23" w:rsidP="00564EE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6B366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1393F93B" w14:textId="77777777" w:rsidR="00564EEE" w:rsidRPr="00564EEE" w:rsidRDefault="00564EEE" w:rsidP="00564EE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AE61737" w14:textId="2ECD078E" w:rsidR="00DC694E" w:rsidRPr="00564EEE" w:rsidRDefault="00DC694E" w:rsidP="00564EEE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564EE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ученицима дели картице на којима се са једне стране налази питање, а са друге одговор на питање са неке друге картице (картице у прилогу). Ученик који је добио картицу са редним бројем 1 прочита питање, а остали ученици проверавају полеђину своје картице да ли се одговор налази баш код њих. Ученик који пронађе одговор подигне руку и прочита одговор и он следећи чита питање са своје картице. Тако редом док сви не прочитају своја питања и одговоре.*</w:t>
            </w:r>
          </w:p>
          <w:p w14:paraId="4A4DB552" w14:textId="21FCB6D0" w:rsidR="00783839" w:rsidRPr="006B366D" w:rsidRDefault="00DC694E" w:rsidP="00F14F3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B366D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*Напомена</w:t>
            </w:r>
            <w:r w:rsidRPr="006B366D">
              <w:rPr>
                <w:rFonts w:ascii="Times New Roman" w:hAnsi="Times New Roman"/>
                <w:sz w:val="24"/>
                <w:szCs w:val="24"/>
                <w:lang w:val="sr-Cyrl-RS"/>
              </w:rPr>
              <w:t>: Приликом поделе картица наставник води рачуна да учени</w:t>
            </w:r>
            <w:r w:rsidR="00564EEE">
              <w:rPr>
                <w:rFonts w:ascii="Times New Roman" w:hAnsi="Times New Roman"/>
                <w:sz w:val="24"/>
                <w:szCs w:val="24"/>
                <w:lang w:val="sr-Cyrl-RS"/>
              </w:rPr>
              <w:t>к</w:t>
            </w:r>
            <w:r w:rsidRPr="006B366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који слабије напредуј</w:t>
            </w:r>
            <w:r w:rsidR="00564EEE">
              <w:rPr>
                <w:rFonts w:ascii="Times New Roman" w:hAnsi="Times New Roman"/>
                <w:sz w:val="24"/>
                <w:szCs w:val="24"/>
                <w:lang w:val="sr-Cyrl-RS"/>
              </w:rPr>
              <w:t>е</w:t>
            </w:r>
            <w:r w:rsidRPr="006B366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добије</w:t>
            </w:r>
            <w:r w:rsidR="00603003" w:rsidRPr="006B366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картицу са редним бројем један</w:t>
            </w:r>
            <w:r w:rsidRPr="006B366D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704F6B79" w14:textId="77777777" w:rsidR="00603003" w:rsidRPr="006B366D" w:rsidRDefault="00603003" w:rsidP="00F14F3E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  <w:p w14:paraId="06989DA2" w14:textId="4BFDE404" w:rsidR="00603003" w:rsidRPr="00564EEE" w:rsidRDefault="00603003" w:rsidP="00564EE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64EEE">
              <w:rPr>
                <w:rFonts w:ascii="Times New Roman" w:hAnsi="Times New Roman"/>
                <w:sz w:val="24"/>
                <w:szCs w:val="24"/>
                <w:lang w:val="sr-Cyrl-RS"/>
              </w:rPr>
              <w:t>Након одигране игре ученици у неме карте уносе:</w:t>
            </w:r>
          </w:p>
          <w:p w14:paraId="4CDFA711" w14:textId="77777777" w:rsidR="00564EEE" w:rsidRDefault="00603003" w:rsidP="00564EEE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64EEE">
              <w:rPr>
                <w:rFonts w:ascii="Times New Roman" w:hAnsi="Times New Roman"/>
                <w:sz w:val="24"/>
                <w:szCs w:val="24"/>
                <w:lang w:val="sr-Cyrl-RS"/>
              </w:rPr>
              <w:t>Карту сливова Србије (сваки слив другом бојом) уз уписивање већих река сваког слива;</w:t>
            </w:r>
          </w:p>
          <w:p w14:paraId="3D10BC88" w14:textId="2BF40E91" w:rsidR="00603003" w:rsidRPr="00564EEE" w:rsidRDefault="00603003" w:rsidP="00564EEE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64EEE">
              <w:rPr>
                <w:rFonts w:ascii="Times New Roman" w:hAnsi="Times New Roman"/>
                <w:sz w:val="24"/>
                <w:szCs w:val="24"/>
                <w:lang w:val="sr-Cyrl-RS"/>
              </w:rPr>
              <w:t>Бање Србије – 10 најпосећенијих бања.</w:t>
            </w:r>
          </w:p>
          <w:p w14:paraId="70A69471" w14:textId="77777777" w:rsidR="00783839" w:rsidRPr="006B366D" w:rsidRDefault="00783839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E29DB8B" w14:textId="77777777" w:rsidR="00564EEE" w:rsidRDefault="00564EEE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92D7394" w14:textId="3B192193" w:rsidR="00F14F3E" w:rsidRPr="006B366D" w:rsidRDefault="00F14F3E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6B366D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Завршни део (5 минута):</w:t>
            </w:r>
          </w:p>
          <w:p w14:paraId="4FB7AC49" w14:textId="021DD246" w:rsidR="00F14F3E" w:rsidRPr="006B366D" w:rsidRDefault="00F14F3E" w:rsidP="00F14F3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480B5CF" w14:textId="77777777" w:rsidR="00603003" w:rsidRPr="006B366D" w:rsidRDefault="00603003" w:rsidP="00564EEE">
            <w:pPr>
              <w:spacing w:after="160" w:line="259" w:lineRule="auto"/>
              <w:contextualSpacing/>
              <w:rPr>
                <w:rFonts w:ascii="Times New Roman" w:eastAsiaTheme="minorHAnsi" w:hAnsi="Times New Roman" w:cstheme="minorBidi"/>
                <w:sz w:val="24"/>
                <w:szCs w:val="24"/>
                <w:lang w:val="sr-Cyrl-RS"/>
              </w:rPr>
            </w:pPr>
            <w:r w:rsidRPr="006B366D">
              <w:rPr>
                <w:rFonts w:ascii="Times New Roman" w:eastAsiaTheme="minorHAnsi" w:hAnsi="Times New Roman" w:cstheme="minorBidi"/>
                <w:sz w:val="24"/>
                <w:szCs w:val="24"/>
                <w:lang w:val="sr-Cyrl-RS"/>
              </w:rPr>
              <w:t>Наставник коментарише радове ученика и најактивнијим ученицима бележи оцене у педагошку документацију.</w:t>
            </w:r>
          </w:p>
          <w:p w14:paraId="5D6DDECB" w14:textId="58CB6F8F" w:rsidR="00711C23" w:rsidRPr="006B366D" w:rsidRDefault="00711C23" w:rsidP="0078383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375EA" w:rsidRPr="006B366D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6B366D" w14:paraId="332498EB" w14:textId="77777777" w:rsidTr="00564EEE">
        <w:trPr>
          <w:trHeight w:val="1227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D97AAC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6B366D" w14:paraId="1E9F1985" w14:textId="77777777" w:rsidTr="00564EEE">
        <w:trPr>
          <w:trHeight w:val="1245"/>
          <w:jc w:val="center"/>
        </w:trPr>
        <w:tc>
          <w:tcPr>
            <w:tcW w:w="9717" w:type="dxa"/>
            <w:gridSpan w:val="5"/>
          </w:tcPr>
          <w:p w14:paraId="300A850D" w14:textId="607ADFB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564EEE">
        <w:trPr>
          <w:trHeight w:val="1263"/>
          <w:jc w:val="center"/>
        </w:trPr>
        <w:tc>
          <w:tcPr>
            <w:tcW w:w="9717" w:type="dxa"/>
            <w:gridSpan w:val="5"/>
          </w:tcPr>
          <w:p w14:paraId="752BBCD6" w14:textId="64E5E6A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60F8B7A8" w:rsidR="00E26C6C" w:rsidRDefault="00E26C6C">
      <w:pPr>
        <w:rPr>
          <w:rFonts w:ascii="Times New Roman" w:hAnsi="Times New Roman"/>
        </w:rPr>
      </w:pPr>
    </w:p>
    <w:p w14:paraId="68A88D1D" w14:textId="77777777" w:rsidR="00E26C6C" w:rsidRPr="00E26C6C" w:rsidRDefault="00E26C6C" w:rsidP="00E26C6C">
      <w:pPr>
        <w:rPr>
          <w:rFonts w:ascii="Times New Roman" w:hAnsi="Times New Roman"/>
        </w:rPr>
      </w:pPr>
    </w:p>
    <w:p w14:paraId="52EA51D9" w14:textId="77777777" w:rsidR="00E26C6C" w:rsidRPr="00E26C6C" w:rsidRDefault="00E26C6C" w:rsidP="00E26C6C">
      <w:pPr>
        <w:rPr>
          <w:rFonts w:ascii="Times New Roman" w:hAnsi="Times New Roman"/>
        </w:rPr>
      </w:pPr>
    </w:p>
    <w:p w14:paraId="3FC37B7B" w14:textId="77777777" w:rsidR="00E26C6C" w:rsidRPr="00E26C6C" w:rsidRDefault="00E26C6C" w:rsidP="00E26C6C">
      <w:pPr>
        <w:rPr>
          <w:rFonts w:ascii="Times New Roman" w:hAnsi="Times New Roman"/>
        </w:rPr>
      </w:pPr>
    </w:p>
    <w:p w14:paraId="4178B85B" w14:textId="77777777" w:rsidR="00E26C6C" w:rsidRPr="00E26C6C" w:rsidRDefault="00E26C6C" w:rsidP="00E26C6C">
      <w:pPr>
        <w:rPr>
          <w:rFonts w:ascii="Times New Roman" w:hAnsi="Times New Roman"/>
        </w:rPr>
      </w:pPr>
    </w:p>
    <w:p w14:paraId="3069BDA7" w14:textId="77777777" w:rsidR="00E26C6C" w:rsidRPr="00E26C6C" w:rsidRDefault="00E26C6C" w:rsidP="00E26C6C">
      <w:pPr>
        <w:rPr>
          <w:rFonts w:ascii="Times New Roman" w:hAnsi="Times New Roman"/>
        </w:rPr>
      </w:pPr>
    </w:p>
    <w:p w14:paraId="2B91CA58" w14:textId="77777777" w:rsidR="00E26C6C" w:rsidRPr="00E26C6C" w:rsidRDefault="00E26C6C" w:rsidP="00E26C6C">
      <w:pPr>
        <w:rPr>
          <w:rFonts w:ascii="Times New Roman" w:hAnsi="Times New Roman"/>
        </w:rPr>
      </w:pPr>
    </w:p>
    <w:p w14:paraId="5A7D44D1" w14:textId="77777777" w:rsidR="00E26C6C" w:rsidRPr="00E26C6C" w:rsidRDefault="00E26C6C" w:rsidP="00E26C6C">
      <w:pPr>
        <w:rPr>
          <w:rFonts w:ascii="Times New Roman" w:hAnsi="Times New Roman"/>
        </w:rPr>
      </w:pPr>
    </w:p>
    <w:p w14:paraId="4C0C550A" w14:textId="77777777" w:rsidR="00E26C6C" w:rsidRPr="00E26C6C" w:rsidRDefault="00E26C6C" w:rsidP="00E26C6C">
      <w:pPr>
        <w:rPr>
          <w:rFonts w:ascii="Times New Roman" w:hAnsi="Times New Roman"/>
        </w:rPr>
      </w:pPr>
    </w:p>
    <w:p w14:paraId="4BB8E89A" w14:textId="77777777" w:rsidR="00E26C6C" w:rsidRPr="00E26C6C" w:rsidRDefault="00E26C6C" w:rsidP="00E26C6C">
      <w:pPr>
        <w:rPr>
          <w:rFonts w:ascii="Times New Roman" w:hAnsi="Times New Roman"/>
        </w:rPr>
      </w:pPr>
    </w:p>
    <w:p w14:paraId="5E7FB34C" w14:textId="77777777" w:rsidR="00E26C6C" w:rsidRPr="00E26C6C" w:rsidRDefault="00E26C6C" w:rsidP="00E26C6C">
      <w:pPr>
        <w:rPr>
          <w:rFonts w:ascii="Times New Roman" w:hAnsi="Times New Roman"/>
        </w:rPr>
      </w:pPr>
    </w:p>
    <w:p w14:paraId="16ABF02E" w14:textId="77777777" w:rsidR="00E26C6C" w:rsidRPr="00E26C6C" w:rsidRDefault="00E26C6C" w:rsidP="00E26C6C">
      <w:pPr>
        <w:rPr>
          <w:rFonts w:ascii="Times New Roman" w:hAnsi="Times New Roman"/>
        </w:rPr>
      </w:pPr>
    </w:p>
    <w:p w14:paraId="274AC71A" w14:textId="77777777" w:rsidR="00E26C6C" w:rsidRPr="00E26C6C" w:rsidRDefault="00E26C6C" w:rsidP="00E26C6C">
      <w:pPr>
        <w:rPr>
          <w:rFonts w:ascii="Times New Roman" w:hAnsi="Times New Roman"/>
        </w:rPr>
      </w:pPr>
    </w:p>
    <w:p w14:paraId="72315AD2" w14:textId="77777777" w:rsidR="00E26C6C" w:rsidRPr="00E26C6C" w:rsidRDefault="00E26C6C" w:rsidP="00E26C6C">
      <w:pPr>
        <w:rPr>
          <w:rFonts w:ascii="Times New Roman" w:hAnsi="Times New Roman"/>
        </w:rPr>
      </w:pPr>
    </w:p>
    <w:p w14:paraId="5112837D" w14:textId="77777777" w:rsidR="00E26C6C" w:rsidRPr="00E26C6C" w:rsidRDefault="00E26C6C" w:rsidP="00E26C6C">
      <w:pPr>
        <w:rPr>
          <w:rFonts w:ascii="Times New Roman" w:hAnsi="Times New Roman"/>
        </w:rPr>
      </w:pPr>
    </w:p>
    <w:p w14:paraId="339D140E" w14:textId="77777777" w:rsidR="00E26C6C" w:rsidRPr="00E26C6C" w:rsidRDefault="00E26C6C" w:rsidP="00E26C6C">
      <w:pPr>
        <w:rPr>
          <w:rFonts w:ascii="Times New Roman" w:hAnsi="Times New Roman"/>
        </w:rPr>
      </w:pPr>
    </w:p>
    <w:p w14:paraId="0F167121" w14:textId="77777777" w:rsidR="00E26C6C" w:rsidRPr="00E26C6C" w:rsidRDefault="00E26C6C" w:rsidP="00E26C6C">
      <w:pPr>
        <w:rPr>
          <w:rFonts w:ascii="Times New Roman" w:hAnsi="Times New Roman"/>
        </w:rPr>
      </w:pPr>
    </w:p>
    <w:p w14:paraId="40AA9B1F" w14:textId="6AFEC0C6" w:rsidR="00E26C6C" w:rsidRDefault="00E26C6C" w:rsidP="00E26C6C">
      <w:pPr>
        <w:rPr>
          <w:rFonts w:ascii="Times New Roman" w:hAnsi="Times New Roman"/>
        </w:rPr>
      </w:pPr>
    </w:p>
    <w:p w14:paraId="4A365833" w14:textId="21E28880" w:rsidR="00E26C6C" w:rsidRDefault="00E26C6C" w:rsidP="00E26C6C">
      <w:pPr>
        <w:rPr>
          <w:rFonts w:ascii="Times New Roman" w:hAnsi="Times New Roman"/>
        </w:rPr>
      </w:pPr>
    </w:p>
    <w:p w14:paraId="0A9B6687" w14:textId="01B0CC82" w:rsidR="00B86426" w:rsidRDefault="00E26C6C" w:rsidP="00E26C6C">
      <w:pPr>
        <w:tabs>
          <w:tab w:val="left" w:pos="1334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76A25ABC" w14:textId="79ED86AF" w:rsidR="00E26C6C" w:rsidRDefault="00E26C6C" w:rsidP="00E26C6C">
      <w:pPr>
        <w:tabs>
          <w:tab w:val="left" w:pos="1334"/>
        </w:tabs>
        <w:rPr>
          <w:rFonts w:ascii="Times New Roman" w:hAnsi="Times New Roman"/>
        </w:rPr>
      </w:pPr>
    </w:p>
    <w:p w14:paraId="2854E2E8" w14:textId="5B91B785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003A4FF9" w14:textId="581AB116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13088A97" w14:textId="49B96C71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6981FD9F" w14:textId="3AEB9D0C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7BF4987E" w14:textId="718B1062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7F006E1E" w14:textId="4E8D721A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235F3D5E" w14:textId="17C20489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0934B6E4" w14:textId="4659085E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60A2D92F" w14:textId="6272D483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6A4F89C4" w14:textId="08651ECA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2A5AE527" w14:textId="7C15E4BA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6EF4B26C" w14:textId="3C6DC701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5A784F3F" w14:textId="217CE61D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4F949C09" w14:textId="1332D346" w:rsidR="00C45467" w:rsidRDefault="00C45467" w:rsidP="00E26C6C">
      <w:pPr>
        <w:tabs>
          <w:tab w:val="left" w:pos="1334"/>
        </w:tabs>
        <w:rPr>
          <w:rFonts w:ascii="Times New Roman" w:hAnsi="Times New Roman"/>
        </w:rPr>
      </w:pPr>
    </w:p>
    <w:p w14:paraId="4C0612E0" w14:textId="77777777" w:rsidR="00DC694E" w:rsidRPr="00E61B88" w:rsidRDefault="00DC694E" w:rsidP="00DC694E">
      <w:pPr>
        <w:rPr>
          <w:rFonts w:ascii="Times New Roman" w:hAnsi="Times New Roman"/>
          <w:b/>
          <w:sz w:val="32"/>
          <w:szCs w:val="32"/>
          <w:lang w:val="sr-Cyrl-RS"/>
        </w:rPr>
      </w:pPr>
      <w:r>
        <w:rPr>
          <w:rFonts w:ascii="Times New Roman" w:hAnsi="Times New Roman"/>
          <w:b/>
          <w:sz w:val="32"/>
          <w:szCs w:val="32"/>
          <w:lang w:val="sr-Cyrl-RS"/>
        </w:rPr>
        <w:t>Прилог</w:t>
      </w:r>
    </w:p>
    <w:p w14:paraId="200F08C6" w14:textId="77777777" w:rsidR="00DC694E" w:rsidRDefault="00DC694E" w:rsidP="00DC694E">
      <w:pPr>
        <w:jc w:val="center"/>
        <w:rPr>
          <w:rFonts w:ascii="Courier New" w:hAnsi="Courier New" w:cs="Courier New"/>
          <w:color w:val="000000"/>
          <w:sz w:val="27"/>
          <w:szCs w:val="27"/>
        </w:rPr>
      </w:pPr>
    </w:p>
    <w:p w14:paraId="58104E6E" w14:textId="77777777" w:rsidR="00C20BC1" w:rsidRDefault="00DC694E" w:rsidP="00DC694E">
      <w:pPr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sr-Cyrl-RS"/>
        </w:rPr>
      </w:pPr>
      <w:r w:rsidRPr="00C20BC1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sr-Cyrl-RS"/>
        </w:rPr>
        <w:t xml:space="preserve">Исецкати на две групе картица: </w:t>
      </w:r>
    </w:p>
    <w:p w14:paraId="5C961F07" w14:textId="77777777" w:rsidR="00C20BC1" w:rsidRDefault="00DC694E" w:rsidP="00DC694E">
      <w:pPr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sr-Cyrl-RS"/>
        </w:rPr>
      </w:pPr>
      <w:r w:rsidRPr="00C20BC1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sr-Cyrl-RS"/>
        </w:rPr>
        <w:t xml:space="preserve">1) картице са питањима </w:t>
      </w:r>
    </w:p>
    <w:p w14:paraId="7BD04EE5" w14:textId="70B14AF9" w:rsidR="00DC694E" w:rsidRPr="00C20BC1" w:rsidRDefault="00DC694E" w:rsidP="00DC694E">
      <w:pPr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sr-Cyrl-RS"/>
        </w:rPr>
      </w:pPr>
      <w:r w:rsidRPr="00C20BC1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sr-Cyrl-RS"/>
        </w:rPr>
        <w:t>2) картице са одговорима.</w:t>
      </w:r>
    </w:p>
    <w:p w14:paraId="016FA586" w14:textId="2ADFCD1E" w:rsidR="00DC694E" w:rsidRPr="00C20BC1" w:rsidRDefault="00C20BC1" w:rsidP="00DC694E">
      <w:pPr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sr-Cyrl-RS"/>
        </w:rPr>
      </w:pPr>
      <w:r w:rsidRPr="00C20BC1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sr-Cyrl-RS"/>
        </w:rPr>
        <w:t>Н</w:t>
      </w:r>
      <w:r w:rsidR="00DC694E" w:rsidRPr="00C20BC1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sr-Cyrl-RS"/>
        </w:rPr>
        <w:t>а полеђину картице са питањем залепити картицу са одговором.</w:t>
      </w:r>
    </w:p>
    <w:p w14:paraId="572AB645" w14:textId="77777777" w:rsidR="00C45467" w:rsidRPr="00DC694E" w:rsidRDefault="00C45467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224839F2" w14:textId="77777777" w:rsidR="00DC694E" w:rsidRPr="00DE76EC" w:rsidRDefault="00DC694E" w:rsidP="00DC694E">
      <w:pP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val="sr-Cyrl-RS"/>
        </w:rPr>
      </w:pPr>
    </w:p>
    <w:tbl>
      <w:tblPr>
        <w:tblW w:w="9062" w:type="dxa"/>
        <w:tblInd w:w="216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DC694E" w:rsidRPr="006B366D" w14:paraId="2B794704" w14:textId="77777777" w:rsidTr="004253C9">
        <w:trPr>
          <w:trHeight w:hRule="exact" w:val="1440"/>
        </w:trPr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3AF63" w14:textId="12B119CE" w:rsidR="00DC694E" w:rsidRPr="00357F7C" w:rsidRDefault="00DC694E" w:rsidP="00DC694E">
            <w:pPr>
              <w:pStyle w:val="BodyA"/>
              <w:numPr>
                <w:ilvl w:val="0"/>
                <w:numId w:val="19"/>
              </w:numPr>
              <w:rPr>
                <w:rFonts w:cs="Times New Roman"/>
                <w:b/>
                <w:bCs/>
                <w:lang w:val="sr-Cyrl-RS"/>
              </w:rPr>
            </w:pPr>
            <w:r>
              <w:rPr>
                <w:rFonts w:cs="Times New Roman"/>
                <w:b/>
                <w:bCs/>
                <w:lang w:val="sr-Cyrl-RS"/>
              </w:rPr>
              <w:t>Како д</w:t>
            </w:r>
            <w:r w:rsidR="006B366D">
              <w:rPr>
                <w:rFonts w:cs="Times New Roman"/>
                <w:b/>
                <w:bCs/>
                <w:lang w:val="sr-Cyrl-RS"/>
              </w:rPr>
              <w:t>е</w:t>
            </w:r>
            <w:r>
              <w:rPr>
                <w:rFonts w:cs="Times New Roman"/>
                <w:b/>
                <w:bCs/>
                <w:lang w:val="sr-Cyrl-RS"/>
              </w:rPr>
              <w:t>лимо воде на копну?</w:t>
            </w:r>
          </w:p>
        </w:tc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C44D5" w14:textId="34DADD1B" w:rsidR="00DC694E" w:rsidRPr="00357F7C" w:rsidRDefault="006B366D" w:rsidP="00C20BC1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60" w:lineRule="atLeast"/>
              <w:rPr>
                <w:rFonts w:ascii="Times New Roman" w:hAnsi="Times New Roman" w:cs="Times New Roman"/>
                <w:color w:val="1D1D1A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1D1D1A"/>
                <w:sz w:val="24"/>
                <w:szCs w:val="24"/>
                <w:lang w:val="sr-Cyrl-RS"/>
              </w:rPr>
              <w:t>У пролеће.</w:t>
            </w:r>
          </w:p>
        </w:tc>
      </w:tr>
      <w:tr w:rsidR="00DC694E" w:rsidRPr="004253C9" w14:paraId="7DAE71D6" w14:textId="77777777" w:rsidTr="004253C9">
        <w:trPr>
          <w:trHeight w:hRule="exact" w:val="1440"/>
        </w:trPr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641A9" w14:textId="5D031074" w:rsidR="00DC694E" w:rsidRPr="004253C9" w:rsidRDefault="00DC694E" w:rsidP="00DC694E">
            <w:pPr>
              <w:pStyle w:val="BodyA"/>
              <w:numPr>
                <w:ilvl w:val="0"/>
                <w:numId w:val="19"/>
              </w:numPr>
              <w:rPr>
                <w:rFonts w:cs="Times New Roman"/>
                <w:b/>
                <w:bCs/>
                <w:lang w:val="sr-Cyrl-RS"/>
              </w:rPr>
            </w:pPr>
            <w:r w:rsidRPr="004253C9">
              <w:rPr>
                <w:rFonts w:cs="Times New Roman"/>
                <w:b/>
                <w:bCs/>
                <w:lang w:val="sr-Cyrl-RS"/>
              </w:rPr>
              <w:t>Шта су подземне воде?</w:t>
            </w:r>
          </w:p>
        </w:tc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1EF1A" w14:textId="5DF6E83C" w:rsidR="00DC694E" w:rsidRPr="00C20BC1" w:rsidRDefault="00DC694E" w:rsidP="00C20BC1">
            <w:pPr>
              <w:pStyle w:val="BodyA"/>
              <w:rPr>
                <w:rFonts w:cs="Times New Roman"/>
                <w:lang w:val="sr-Cyrl-RS"/>
              </w:rPr>
            </w:pPr>
            <w:r w:rsidRPr="00C20BC1">
              <w:rPr>
                <w:rFonts w:cs="Times New Roman"/>
                <w:lang w:val="sr-Cyrl-RS"/>
              </w:rPr>
              <w:t>Од атмосферске воде која пролази кроз слој водопропусних стена.</w:t>
            </w:r>
          </w:p>
        </w:tc>
      </w:tr>
      <w:tr w:rsidR="00DC694E" w:rsidRPr="00DC694E" w14:paraId="16F9571A" w14:textId="77777777" w:rsidTr="004253C9">
        <w:trPr>
          <w:trHeight w:hRule="exact" w:val="1440"/>
        </w:trPr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22431" w14:textId="42305FF0" w:rsidR="00DC694E" w:rsidRPr="00357F7C" w:rsidRDefault="00DC694E" w:rsidP="00DC694E">
            <w:pPr>
              <w:pStyle w:val="BodyA"/>
              <w:numPr>
                <w:ilvl w:val="0"/>
                <w:numId w:val="19"/>
              </w:numPr>
              <w:rPr>
                <w:rFonts w:cs="Times New Roman"/>
                <w:b/>
                <w:lang w:val="sr-Cyrl-RS"/>
              </w:rPr>
            </w:pPr>
            <w:r>
              <w:rPr>
                <w:rFonts w:cs="Times New Roman"/>
                <w:b/>
                <w:lang w:val="sr-Cyrl-RS"/>
              </w:rPr>
              <w:t>Како настају подземне воде?</w:t>
            </w:r>
          </w:p>
        </w:tc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3329B" w14:textId="279DDA0B" w:rsidR="00DC694E" w:rsidRPr="00357F7C" w:rsidRDefault="00DC694E" w:rsidP="00C20BC1">
            <w:pPr>
              <w:pStyle w:val="BodyA"/>
              <w:rPr>
                <w:rFonts w:cs="Times New Roman"/>
                <w:lang w:val="sr-Cyrl-RS"/>
              </w:rPr>
            </w:pPr>
            <w:r>
              <w:rPr>
                <w:rFonts w:cs="Times New Roman"/>
                <w:lang w:val="sr-Cyrl-RS"/>
              </w:rPr>
              <w:t>На површинске и подземне.</w:t>
            </w:r>
          </w:p>
        </w:tc>
      </w:tr>
      <w:tr w:rsidR="00DC694E" w:rsidRPr="006B366D" w14:paraId="4D2F7603" w14:textId="77777777" w:rsidTr="004253C9">
        <w:trPr>
          <w:trHeight w:hRule="exact" w:val="1440"/>
        </w:trPr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F3E68" w14:textId="53F20C74" w:rsidR="00DC694E" w:rsidRPr="00357F7C" w:rsidRDefault="00DC694E" w:rsidP="00DC694E">
            <w:pPr>
              <w:pStyle w:val="BodyA"/>
              <w:numPr>
                <w:ilvl w:val="0"/>
                <w:numId w:val="19"/>
              </w:numPr>
              <w:rPr>
                <w:rFonts w:cs="Times New Roman"/>
                <w:b/>
                <w:lang w:val="sr-Cyrl-RS"/>
              </w:rPr>
            </w:pPr>
            <w:r>
              <w:rPr>
                <w:rFonts w:cs="Times New Roman"/>
                <w:b/>
                <w:lang w:val="sr-Cyrl-RS"/>
              </w:rPr>
              <w:t>Шта је издан?</w:t>
            </w:r>
          </w:p>
        </w:tc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A244C" w14:textId="3A5A5356" w:rsidR="00DC694E" w:rsidRPr="00357F7C" w:rsidRDefault="00DC694E" w:rsidP="00C20BC1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60" w:lineRule="atLeas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Подземна вода која се налази „прикљештена</w:t>
            </w:r>
            <w:r w:rsidR="00FD15C5" w:rsidRPr="00107D5A">
              <w:rPr>
                <w:rFonts w:ascii="Times New Roman" w:hAnsi="Times New Roman" w:cs="Times New Roman"/>
              </w:rPr>
              <w:t>”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између два вододржива слоја.</w:t>
            </w:r>
          </w:p>
        </w:tc>
      </w:tr>
      <w:tr w:rsidR="00DC694E" w:rsidRPr="006B366D" w14:paraId="0D43F7B1" w14:textId="77777777" w:rsidTr="004253C9">
        <w:trPr>
          <w:trHeight w:hRule="exact" w:val="1440"/>
        </w:trPr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F3B6A" w14:textId="73B75F7D" w:rsidR="00DC694E" w:rsidRPr="00357F7C" w:rsidRDefault="00DC694E" w:rsidP="00DC694E">
            <w:pPr>
              <w:pStyle w:val="BodyA"/>
              <w:numPr>
                <w:ilvl w:val="0"/>
                <w:numId w:val="19"/>
              </w:numPr>
              <w:rPr>
                <w:rFonts w:cs="Times New Roman"/>
                <w:b/>
                <w:lang w:val="sr-Cyrl-RS"/>
              </w:rPr>
            </w:pPr>
            <w:r>
              <w:rPr>
                <w:rFonts w:cs="Times New Roman"/>
                <w:b/>
                <w:lang w:val="sr-Cyrl-RS"/>
              </w:rPr>
              <w:t>Шта је артешка вода?</w:t>
            </w:r>
          </w:p>
        </w:tc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721AF" w14:textId="3980D5FB" w:rsidR="00DC694E" w:rsidRPr="00357F7C" w:rsidRDefault="00DC694E" w:rsidP="00C20BC1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40" w:lineRule="atLeas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 водоснабдевање становништва и индустрију.</w:t>
            </w:r>
          </w:p>
        </w:tc>
      </w:tr>
      <w:tr w:rsidR="00564EEE" w:rsidRPr="006B366D" w14:paraId="557110B5" w14:textId="77777777" w:rsidTr="004253C9">
        <w:trPr>
          <w:trHeight w:hRule="exact" w:val="1440"/>
        </w:trPr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1D6A2" w14:textId="733565E4" w:rsidR="00564EEE" w:rsidRDefault="00564EEE" w:rsidP="00564EEE">
            <w:pPr>
              <w:pStyle w:val="BodyA"/>
              <w:numPr>
                <w:ilvl w:val="0"/>
                <w:numId w:val="19"/>
              </w:numPr>
              <w:rPr>
                <w:rFonts w:cs="Times New Roman"/>
                <w:b/>
                <w:lang w:val="sr-Cyrl-RS"/>
              </w:rPr>
            </w:pPr>
            <w:r>
              <w:rPr>
                <w:rFonts w:cs="Times New Roman"/>
                <w:b/>
                <w:bCs/>
                <w:lang w:val="sr-Cyrl-RS"/>
              </w:rPr>
              <w:t>За шта се користи подземна вода?</w:t>
            </w:r>
          </w:p>
        </w:tc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3F8EB" w14:textId="0FA4DD25" w:rsidR="00564EEE" w:rsidRDefault="00564EEE" w:rsidP="00C20BC1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40" w:lineRule="atLeas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1D1D1A"/>
                <w:sz w:val="24"/>
                <w:szCs w:val="24"/>
                <w:lang w:val="sr-Cyrl-RS"/>
              </w:rPr>
              <w:t>То је подземна вода која се скупља изнад вододрживог слоја.</w:t>
            </w:r>
          </w:p>
        </w:tc>
      </w:tr>
      <w:tr w:rsidR="00564EEE" w:rsidRPr="006B366D" w14:paraId="434EAEF4" w14:textId="77777777" w:rsidTr="004253C9">
        <w:trPr>
          <w:trHeight w:hRule="exact" w:val="1440"/>
        </w:trPr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BA2C7" w14:textId="3C9AABCB" w:rsidR="00564EEE" w:rsidRDefault="00564EEE" w:rsidP="00564EEE">
            <w:pPr>
              <w:pStyle w:val="BodyA"/>
              <w:numPr>
                <w:ilvl w:val="0"/>
                <w:numId w:val="19"/>
              </w:numPr>
              <w:rPr>
                <w:rFonts w:cs="Times New Roman"/>
                <w:b/>
                <w:bCs/>
                <w:lang w:val="sr-Cyrl-RS"/>
              </w:rPr>
            </w:pPr>
            <w:r>
              <w:rPr>
                <w:rFonts w:cs="Times New Roman"/>
                <w:b/>
                <w:lang w:val="sr-Cyrl-RS"/>
              </w:rPr>
              <w:t>Како долазимо до артешке воде?</w:t>
            </w:r>
          </w:p>
        </w:tc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0B077" w14:textId="14BD6CD5" w:rsidR="00564EEE" w:rsidRDefault="00564EEE" w:rsidP="00C20BC1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40" w:lineRule="atLeast"/>
              <w:rPr>
                <w:rFonts w:ascii="Times New Roman" w:hAnsi="Times New Roman" w:cs="Times New Roman"/>
                <w:color w:val="1D1D1A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Место где подземна вода избија на површину.</w:t>
            </w:r>
          </w:p>
        </w:tc>
      </w:tr>
      <w:tr w:rsidR="00564EEE" w:rsidRPr="006B366D" w14:paraId="3674FB95" w14:textId="77777777" w:rsidTr="004253C9">
        <w:trPr>
          <w:trHeight w:hRule="exact" w:val="1440"/>
        </w:trPr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1D8D6" w14:textId="40E44BE2" w:rsidR="00564EEE" w:rsidRDefault="00564EEE" w:rsidP="00564EEE">
            <w:pPr>
              <w:pStyle w:val="BodyA"/>
              <w:numPr>
                <w:ilvl w:val="0"/>
                <w:numId w:val="19"/>
              </w:numPr>
              <w:rPr>
                <w:rFonts w:cs="Times New Roman"/>
                <w:b/>
                <w:lang w:val="sr-Cyrl-RS"/>
              </w:rPr>
            </w:pPr>
            <w:r>
              <w:rPr>
                <w:rFonts w:cs="Times New Roman"/>
                <w:b/>
                <w:lang w:val="sr-Cyrl-RS"/>
              </w:rPr>
              <w:t>Шта је извор?</w:t>
            </w:r>
          </w:p>
        </w:tc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851C0" w14:textId="11400541" w:rsidR="00564EEE" w:rsidRDefault="00564EEE" w:rsidP="00C20BC1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40" w:lineRule="atLeas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Динариди и Карпатско-балканске планине.</w:t>
            </w:r>
          </w:p>
        </w:tc>
      </w:tr>
      <w:tr w:rsidR="00564EEE" w:rsidRPr="006B366D" w14:paraId="5C067966" w14:textId="77777777" w:rsidTr="004253C9">
        <w:trPr>
          <w:trHeight w:hRule="exact" w:val="1440"/>
        </w:trPr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C2D08" w14:textId="7F6C1305" w:rsidR="00564EEE" w:rsidRDefault="00564EEE" w:rsidP="00564EEE">
            <w:pPr>
              <w:pStyle w:val="BodyA"/>
              <w:numPr>
                <w:ilvl w:val="0"/>
                <w:numId w:val="19"/>
              </w:numPr>
              <w:rPr>
                <w:rFonts w:cs="Times New Roman"/>
                <w:b/>
                <w:lang w:val="sr-Cyrl-RS"/>
              </w:rPr>
            </w:pPr>
            <w:r>
              <w:rPr>
                <w:rFonts w:cs="Times New Roman"/>
                <w:b/>
                <w:lang w:val="sr-Cyrl-RS"/>
              </w:rPr>
              <w:lastRenderedPageBreak/>
              <w:t>Који део наше земље је најбогатији подземном водом?</w:t>
            </w:r>
          </w:p>
        </w:tc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88FEE" w14:textId="7022A644" w:rsidR="00564EEE" w:rsidRDefault="00564EEE" w:rsidP="00C20BC1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40" w:lineRule="atLeas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Копањем бунара.</w:t>
            </w:r>
          </w:p>
        </w:tc>
      </w:tr>
      <w:tr w:rsidR="00564EEE" w:rsidRPr="006B366D" w14:paraId="0EB33509" w14:textId="77777777" w:rsidTr="004253C9">
        <w:trPr>
          <w:trHeight w:hRule="exact" w:val="1440"/>
        </w:trPr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38E82" w14:textId="0C0650AC" w:rsidR="00564EEE" w:rsidRDefault="00564EEE" w:rsidP="00564EEE">
            <w:pPr>
              <w:pStyle w:val="BodyA"/>
              <w:numPr>
                <w:ilvl w:val="0"/>
                <w:numId w:val="19"/>
              </w:numPr>
              <w:rPr>
                <w:rFonts w:cs="Times New Roman"/>
                <w:b/>
                <w:lang w:val="sr-Cyrl-RS"/>
              </w:rPr>
            </w:pPr>
            <w:r>
              <w:rPr>
                <w:rFonts w:cs="Times New Roman"/>
                <w:b/>
                <w:lang w:val="sr-Cyrl-RS"/>
              </w:rPr>
              <w:t>Шта су минералне воде?</w:t>
            </w:r>
          </w:p>
        </w:tc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EDD0E" w14:textId="26392BBB" w:rsidR="00564EEE" w:rsidRDefault="00564EEE" w:rsidP="00C20BC1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40" w:lineRule="atLeas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То су минералне воде које имају температуру изнад 20</w:t>
            </w:r>
            <w:r w:rsidR="0017401C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sr-Cyrl-RS"/>
              </w:rPr>
              <w:sym w:font="Symbol" w:char="F0B0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B7634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564EEE" w:rsidRPr="006B366D" w14:paraId="03BAD80F" w14:textId="77777777" w:rsidTr="004253C9">
        <w:trPr>
          <w:trHeight w:hRule="exact" w:val="1440"/>
        </w:trPr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2C982" w14:textId="185F25C3" w:rsidR="00564EEE" w:rsidRDefault="00564EEE" w:rsidP="00564EEE">
            <w:pPr>
              <w:pStyle w:val="BodyA"/>
              <w:numPr>
                <w:ilvl w:val="0"/>
                <w:numId w:val="19"/>
              </w:numPr>
              <w:rPr>
                <w:rFonts w:cs="Times New Roman"/>
                <w:b/>
                <w:lang w:val="sr-Cyrl-RS"/>
              </w:rPr>
            </w:pPr>
            <w:r>
              <w:rPr>
                <w:rFonts w:cs="Times New Roman"/>
                <w:b/>
                <w:bCs/>
                <w:lang w:val="sr-Cyrl-RS"/>
              </w:rPr>
              <w:t>Шта су термоминералне воде?</w:t>
            </w:r>
          </w:p>
        </w:tc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97A70" w14:textId="15385B25" w:rsidR="00564EEE" w:rsidRDefault="00564EEE" w:rsidP="00C20BC1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40" w:lineRule="atLeas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1D1D1A"/>
                <w:sz w:val="24"/>
                <w:szCs w:val="24"/>
                <w:lang w:val="sr-Cyrl-RS"/>
              </w:rPr>
              <w:t>Због протицања површинске воде кроз стене које су богате минералима и при том се загрева.</w:t>
            </w:r>
          </w:p>
        </w:tc>
      </w:tr>
      <w:tr w:rsidR="00564EEE" w:rsidRPr="006B366D" w14:paraId="318A40B5" w14:textId="77777777" w:rsidTr="004253C9">
        <w:trPr>
          <w:trHeight w:hRule="exact" w:val="1440"/>
        </w:trPr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C404E" w14:textId="1FE130AE" w:rsidR="00564EEE" w:rsidRDefault="00564EEE" w:rsidP="00564EEE">
            <w:pPr>
              <w:pStyle w:val="BodyA"/>
              <w:numPr>
                <w:ilvl w:val="0"/>
                <w:numId w:val="19"/>
              </w:numPr>
              <w:rPr>
                <w:rFonts w:cs="Times New Roman"/>
                <w:b/>
                <w:bCs/>
                <w:lang w:val="sr-Cyrl-RS"/>
              </w:rPr>
            </w:pPr>
            <w:r>
              <w:rPr>
                <w:rFonts w:cs="Times New Roman"/>
                <w:b/>
                <w:lang w:val="sr-Cyrl-RS"/>
              </w:rPr>
              <w:t>Како настају термоминералне воде?</w:t>
            </w:r>
          </w:p>
        </w:tc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BAF20" w14:textId="1D153D48" w:rsidR="00564EEE" w:rsidRDefault="00564EEE" w:rsidP="00C20BC1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40" w:lineRule="atLeast"/>
              <w:rPr>
                <w:rFonts w:ascii="Times New Roman" w:hAnsi="Times New Roman" w:cs="Times New Roman"/>
                <w:color w:val="1D1D1A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Подземне воде које у себи имају више од једног грама растворених минерала по литри воде.</w:t>
            </w:r>
          </w:p>
        </w:tc>
      </w:tr>
      <w:tr w:rsidR="00564EEE" w:rsidRPr="006B366D" w14:paraId="1CEFD5C9" w14:textId="77777777" w:rsidTr="004253C9">
        <w:trPr>
          <w:trHeight w:hRule="exact" w:val="1440"/>
        </w:trPr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C5EE1" w14:textId="37E94CE6" w:rsidR="00564EEE" w:rsidRDefault="00564EEE" w:rsidP="00564EEE">
            <w:pPr>
              <w:pStyle w:val="BodyA"/>
              <w:numPr>
                <w:ilvl w:val="0"/>
                <w:numId w:val="19"/>
              </w:numPr>
              <w:rPr>
                <w:rFonts w:cs="Times New Roman"/>
                <w:b/>
                <w:lang w:val="sr-Cyrl-RS"/>
              </w:rPr>
            </w:pPr>
            <w:r>
              <w:rPr>
                <w:rFonts w:cs="Times New Roman"/>
                <w:b/>
                <w:lang w:val="sr-Cyrl-RS"/>
              </w:rPr>
              <w:t>Према чему можемо извршити поделу термоминералних вода?</w:t>
            </w:r>
          </w:p>
        </w:tc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0CCDB" w14:textId="1E9DD6FA" w:rsidR="00564EEE" w:rsidRDefault="00564EEE" w:rsidP="00C20BC1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40" w:lineRule="atLeas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Радиоактивне, киселе, сумпоровите, гвожђевите, јодне, борне, слане.</w:t>
            </w:r>
          </w:p>
        </w:tc>
      </w:tr>
      <w:tr w:rsidR="00564EEE" w:rsidRPr="006B366D" w14:paraId="0CE5B416" w14:textId="77777777" w:rsidTr="004253C9">
        <w:trPr>
          <w:trHeight w:hRule="exact" w:val="1440"/>
        </w:trPr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CA478" w14:textId="633A74A0" w:rsidR="00564EEE" w:rsidRDefault="00564EEE" w:rsidP="00564EEE">
            <w:pPr>
              <w:pStyle w:val="BodyA"/>
              <w:numPr>
                <w:ilvl w:val="0"/>
                <w:numId w:val="19"/>
              </w:numPr>
              <w:rPr>
                <w:rFonts w:cs="Times New Roman"/>
                <w:b/>
                <w:lang w:val="sr-Cyrl-RS"/>
              </w:rPr>
            </w:pPr>
            <w:r>
              <w:rPr>
                <w:rFonts w:cs="Times New Roman"/>
                <w:b/>
                <w:lang w:val="sr-Cyrl-RS"/>
              </w:rPr>
              <w:t>Како можемо поделити термоминералне воде према хемијском саставу?</w:t>
            </w:r>
          </w:p>
        </w:tc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E7EDE" w14:textId="54991227" w:rsidR="00564EEE" w:rsidRDefault="00564EEE" w:rsidP="00C20BC1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40" w:lineRule="atLeas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Хипотермалне, хомеотермалне, хипертермалне.</w:t>
            </w:r>
          </w:p>
        </w:tc>
      </w:tr>
      <w:tr w:rsidR="00564EEE" w:rsidRPr="006B366D" w14:paraId="20E1AC3C" w14:textId="77777777" w:rsidTr="004253C9">
        <w:trPr>
          <w:trHeight w:hRule="exact" w:val="1440"/>
        </w:trPr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ABF3C" w14:textId="0C9946AD" w:rsidR="00564EEE" w:rsidRDefault="00564EEE" w:rsidP="00564EEE">
            <w:pPr>
              <w:pStyle w:val="BodyA"/>
              <w:numPr>
                <w:ilvl w:val="0"/>
                <w:numId w:val="19"/>
              </w:numPr>
              <w:rPr>
                <w:rFonts w:cs="Times New Roman"/>
                <w:b/>
                <w:lang w:val="sr-Cyrl-RS"/>
              </w:rPr>
            </w:pPr>
            <w:r>
              <w:rPr>
                <w:rFonts w:cs="Times New Roman"/>
                <w:b/>
                <w:lang w:val="sr-Cyrl-RS"/>
              </w:rPr>
              <w:t>Како можемо поделити термоминералне воде према температури?</w:t>
            </w:r>
          </w:p>
        </w:tc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74FEB" w14:textId="6F391C42" w:rsidR="00564EEE" w:rsidRDefault="00564EEE" w:rsidP="00C20BC1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40" w:lineRule="atLeas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Према хемијском саставу и температури.</w:t>
            </w:r>
          </w:p>
        </w:tc>
      </w:tr>
      <w:tr w:rsidR="00564EEE" w:rsidRPr="006B366D" w14:paraId="1F5F5BCE" w14:textId="77777777" w:rsidTr="004253C9">
        <w:trPr>
          <w:trHeight w:hRule="exact" w:val="1440"/>
        </w:trPr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03BFD" w14:textId="672EB328" w:rsidR="00564EEE" w:rsidRDefault="00564EEE" w:rsidP="00564EEE">
            <w:pPr>
              <w:pStyle w:val="BodyA"/>
              <w:numPr>
                <w:ilvl w:val="0"/>
                <w:numId w:val="19"/>
              </w:numPr>
              <w:rPr>
                <w:rFonts w:cs="Times New Roman"/>
                <w:b/>
                <w:lang w:val="sr-Cyrl-RS"/>
              </w:rPr>
            </w:pPr>
            <w:r>
              <w:rPr>
                <w:rFonts w:cs="Times New Roman"/>
                <w:b/>
                <w:bCs/>
                <w:lang w:val="sr-Cyrl-RS"/>
              </w:rPr>
              <w:t>Чему служе термоминерални извори?</w:t>
            </w:r>
          </w:p>
        </w:tc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A2377" w14:textId="059BE2D2" w:rsidR="00564EEE" w:rsidRDefault="00564EEE" w:rsidP="00C20BC1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40" w:lineRule="atLeas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1D1D1A"/>
                <w:sz w:val="24"/>
                <w:szCs w:val="24"/>
                <w:lang w:val="sr-Cyrl-RS"/>
              </w:rPr>
              <w:t>Панонски басен и Српско-македонска маса.</w:t>
            </w:r>
          </w:p>
        </w:tc>
      </w:tr>
      <w:tr w:rsidR="00564EEE" w:rsidRPr="006B366D" w14:paraId="7AA589A6" w14:textId="77777777" w:rsidTr="004253C9">
        <w:trPr>
          <w:trHeight w:hRule="exact" w:val="1440"/>
        </w:trPr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E39C8" w14:textId="3B9E8FA1" w:rsidR="00564EEE" w:rsidRDefault="00564EEE" w:rsidP="00564EEE">
            <w:pPr>
              <w:pStyle w:val="BodyA"/>
              <w:numPr>
                <w:ilvl w:val="0"/>
                <w:numId w:val="19"/>
              </w:numPr>
              <w:rPr>
                <w:rFonts w:cs="Times New Roman"/>
                <w:b/>
                <w:bCs/>
                <w:lang w:val="sr-Cyrl-RS"/>
              </w:rPr>
            </w:pPr>
            <w:r>
              <w:rPr>
                <w:rFonts w:cs="Times New Roman"/>
                <w:b/>
                <w:lang w:val="sr-Cyrl-RS"/>
              </w:rPr>
              <w:t>Који део наше земље је најбогатији термоминералним изворима?</w:t>
            </w:r>
          </w:p>
        </w:tc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B973C" w14:textId="4CF8E3BC" w:rsidR="00564EEE" w:rsidRDefault="00564EEE" w:rsidP="00C20BC1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40" w:lineRule="atLeast"/>
              <w:rPr>
                <w:rFonts w:ascii="Times New Roman" w:hAnsi="Times New Roman" w:cs="Times New Roman"/>
                <w:color w:val="1D1D1A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 изградњу бања које служе за лечење.</w:t>
            </w:r>
          </w:p>
        </w:tc>
      </w:tr>
      <w:tr w:rsidR="00564EEE" w:rsidRPr="006B366D" w14:paraId="6182600B" w14:textId="77777777" w:rsidTr="004253C9">
        <w:trPr>
          <w:trHeight w:hRule="exact" w:val="1440"/>
        </w:trPr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7644A" w14:textId="61AB5E1D" w:rsidR="00564EEE" w:rsidRDefault="00564EEE" w:rsidP="00564EEE">
            <w:pPr>
              <w:pStyle w:val="BodyA"/>
              <w:numPr>
                <w:ilvl w:val="0"/>
                <w:numId w:val="19"/>
              </w:numPr>
              <w:rPr>
                <w:rFonts w:cs="Times New Roman"/>
                <w:b/>
                <w:lang w:val="sr-Cyrl-RS"/>
              </w:rPr>
            </w:pPr>
            <w:r>
              <w:rPr>
                <w:rFonts w:cs="Times New Roman"/>
                <w:b/>
                <w:lang w:val="sr-Cyrl-RS"/>
              </w:rPr>
              <w:lastRenderedPageBreak/>
              <w:t>Којим сливовима припадају реке Србије?</w:t>
            </w:r>
          </w:p>
        </w:tc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F440D" w14:textId="06466065" w:rsidR="00564EEE" w:rsidRDefault="00564EEE" w:rsidP="00C20BC1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40" w:lineRule="atLeas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Црноморски слив.</w:t>
            </w:r>
          </w:p>
        </w:tc>
      </w:tr>
      <w:tr w:rsidR="00564EEE" w:rsidRPr="006B366D" w14:paraId="09603CDF" w14:textId="77777777" w:rsidTr="004253C9">
        <w:trPr>
          <w:trHeight w:hRule="exact" w:val="1440"/>
        </w:trPr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D7B2C" w14:textId="4C0BFA26" w:rsidR="00564EEE" w:rsidRDefault="00564EEE" w:rsidP="00564EEE">
            <w:pPr>
              <w:pStyle w:val="BodyA"/>
              <w:numPr>
                <w:ilvl w:val="0"/>
                <w:numId w:val="19"/>
              </w:numPr>
              <w:rPr>
                <w:rFonts w:cs="Times New Roman"/>
                <w:b/>
                <w:lang w:val="sr-Cyrl-RS"/>
              </w:rPr>
            </w:pPr>
            <w:r>
              <w:rPr>
                <w:rFonts w:cs="Times New Roman"/>
                <w:b/>
                <w:lang w:val="sr-Cyrl-RS"/>
              </w:rPr>
              <w:t>Који слив је највећи по површини?</w:t>
            </w:r>
          </w:p>
        </w:tc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B198F" w14:textId="0288540F" w:rsidR="00564EEE" w:rsidRDefault="00564EEE" w:rsidP="00C20BC1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40" w:lineRule="atLeas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Неродимка.</w:t>
            </w:r>
          </w:p>
        </w:tc>
      </w:tr>
      <w:tr w:rsidR="00564EEE" w:rsidRPr="006B366D" w14:paraId="70D83B09" w14:textId="77777777" w:rsidTr="004253C9">
        <w:trPr>
          <w:trHeight w:hRule="exact" w:val="1440"/>
        </w:trPr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6F4DF" w14:textId="325DC1BB" w:rsidR="00564EEE" w:rsidRDefault="00564EEE" w:rsidP="00564EEE">
            <w:pPr>
              <w:pStyle w:val="BodyA"/>
              <w:numPr>
                <w:ilvl w:val="0"/>
                <w:numId w:val="19"/>
              </w:numPr>
              <w:rPr>
                <w:rFonts w:cs="Times New Roman"/>
                <w:b/>
                <w:lang w:val="sr-Cyrl-RS"/>
              </w:rPr>
            </w:pPr>
            <w:r>
              <w:rPr>
                <w:rFonts w:cs="Times New Roman"/>
                <w:b/>
                <w:lang w:val="sr-Cyrl-RS"/>
              </w:rPr>
              <w:t>Која река је позната по бифуркацији?</w:t>
            </w:r>
          </w:p>
        </w:tc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CEE8C" w14:textId="51DDE758" w:rsidR="00564EEE" w:rsidRDefault="00564EEE" w:rsidP="00C20BC1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40" w:lineRule="atLeas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Црноморском, Јадранском, Егејском.</w:t>
            </w:r>
          </w:p>
        </w:tc>
      </w:tr>
      <w:tr w:rsidR="004253C9" w:rsidRPr="006B366D" w14:paraId="54AA554E" w14:textId="77777777" w:rsidTr="004253C9">
        <w:trPr>
          <w:trHeight w:hRule="exact" w:val="1440"/>
        </w:trPr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BE163" w14:textId="4579E009" w:rsidR="004253C9" w:rsidRDefault="004253C9" w:rsidP="004253C9">
            <w:pPr>
              <w:pStyle w:val="BodyA"/>
              <w:numPr>
                <w:ilvl w:val="0"/>
                <w:numId w:val="19"/>
              </w:numPr>
              <w:rPr>
                <w:rFonts w:cs="Times New Roman"/>
                <w:b/>
                <w:lang w:val="sr-Cyrl-RS"/>
              </w:rPr>
            </w:pPr>
            <w:r>
              <w:rPr>
                <w:rFonts w:cs="Times New Roman"/>
                <w:b/>
                <w:bCs/>
                <w:lang w:val="sr-Cyrl-RS"/>
              </w:rPr>
              <w:t>Помоћу којих појмова приказујемо речни режим?</w:t>
            </w:r>
          </w:p>
        </w:tc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27A4A" w14:textId="218D39DB" w:rsidR="004253C9" w:rsidRDefault="004253C9" w:rsidP="00C20BC1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40" w:lineRule="atLeas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1D1D1A"/>
                <w:sz w:val="24"/>
                <w:szCs w:val="24"/>
                <w:lang w:val="sr-Cyrl-RS"/>
              </w:rPr>
              <w:t>Воде које се налазе у Земљиној унутрашњости.</w:t>
            </w:r>
          </w:p>
        </w:tc>
      </w:tr>
      <w:tr w:rsidR="004253C9" w:rsidRPr="006B366D" w14:paraId="6835145E" w14:textId="77777777" w:rsidTr="004253C9">
        <w:trPr>
          <w:trHeight w:hRule="exact" w:val="1440"/>
        </w:trPr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0E257" w14:textId="575B4F43" w:rsidR="004253C9" w:rsidRDefault="004253C9" w:rsidP="004253C9">
            <w:pPr>
              <w:pStyle w:val="BodyA"/>
              <w:numPr>
                <w:ilvl w:val="0"/>
                <w:numId w:val="19"/>
              </w:numPr>
              <w:rPr>
                <w:rFonts w:cs="Times New Roman"/>
                <w:b/>
                <w:bCs/>
                <w:lang w:val="sr-Cyrl-RS"/>
              </w:rPr>
            </w:pPr>
            <w:r>
              <w:rPr>
                <w:rFonts w:cs="Times New Roman"/>
                <w:b/>
                <w:lang w:val="sr-Cyrl-RS"/>
              </w:rPr>
              <w:t>Шта је водостај?</w:t>
            </w:r>
          </w:p>
        </w:tc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7D5E1" w14:textId="64FC9381" w:rsidR="004253C9" w:rsidRDefault="004253C9" w:rsidP="00C20BC1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40" w:lineRule="atLeast"/>
              <w:rPr>
                <w:rFonts w:ascii="Times New Roman" w:hAnsi="Times New Roman" w:cs="Times New Roman"/>
                <w:color w:val="1D1D1A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Водостаја и протицаја.</w:t>
            </w:r>
          </w:p>
        </w:tc>
      </w:tr>
      <w:tr w:rsidR="004253C9" w:rsidRPr="006B366D" w14:paraId="6DEAE42C" w14:textId="77777777" w:rsidTr="004253C9">
        <w:trPr>
          <w:trHeight w:hRule="exact" w:val="1440"/>
        </w:trPr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6C590" w14:textId="6740642B" w:rsidR="004253C9" w:rsidRDefault="004253C9" w:rsidP="004253C9">
            <w:pPr>
              <w:pStyle w:val="BodyA"/>
              <w:numPr>
                <w:ilvl w:val="0"/>
                <w:numId w:val="19"/>
              </w:numPr>
              <w:rPr>
                <w:rFonts w:cs="Times New Roman"/>
                <w:b/>
                <w:lang w:val="sr-Cyrl-RS"/>
              </w:rPr>
            </w:pPr>
            <w:r>
              <w:rPr>
                <w:rFonts w:cs="Times New Roman"/>
                <w:b/>
                <w:lang w:val="sr-Cyrl-RS"/>
              </w:rPr>
              <w:t>Шта је протицај?</w:t>
            </w:r>
          </w:p>
        </w:tc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6042C" w14:textId="2C4FACF3" w:rsidR="004253C9" w:rsidRDefault="004253C9" w:rsidP="00C20BC1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40" w:lineRule="atLeas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 поплава.</w:t>
            </w:r>
          </w:p>
        </w:tc>
      </w:tr>
      <w:tr w:rsidR="004253C9" w:rsidRPr="006B366D" w14:paraId="1C484869" w14:textId="77777777" w:rsidTr="004253C9">
        <w:trPr>
          <w:trHeight w:hRule="exact" w:val="1440"/>
        </w:trPr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9ED67" w14:textId="1C0E9693" w:rsidR="004253C9" w:rsidRDefault="004253C9" w:rsidP="004253C9">
            <w:pPr>
              <w:pStyle w:val="BodyA"/>
              <w:numPr>
                <w:ilvl w:val="0"/>
                <w:numId w:val="19"/>
              </w:numPr>
              <w:rPr>
                <w:rFonts w:cs="Times New Roman"/>
                <w:b/>
                <w:lang w:val="sr-Cyrl-RS"/>
              </w:rPr>
            </w:pPr>
            <w:r>
              <w:rPr>
                <w:rFonts w:cs="Times New Roman"/>
                <w:b/>
                <w:lang w:val="sr-Cyrl-RS"/>
              </w:rPr>
              <w:t>До које елементарне непогоде може довести веома висок водостај?</w:t>
            </w:r>
          </w:p>
        </w:tc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56674" w14:textId="76B3423E" w:rsidR="004253C9" w:rsidRDefault="004253C9" w:rsidP="00C20BC1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40" w:lineRule="atLeas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Ниво воде у реци изражен у центиметрима.</w:t>
            </w:r>
          </w:p>
        </w:tc>
      </w:tr>
      <w:tr w:rsidR="004253C9" w:rsidRPr="006B366D" w14:paraId="0635D4D1" w14:textId="77777777" w:rsidTr="004253C9">
        <w:trPr>
          <w:trHeight w:hRule="exact" w:val="1440"/>
        </w:trPr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62936" w14:textId="5A3210E5" w:rsidR="004253C9" w:rsidRDefault="004253C9" w:rsidP="004253C9">
            <w:pPr>
              <w:pStyle w:val="BodyA"/>
              <w:numPr>
                <w:ilvl w:val="0"/>
                <w:numId w:val="19"/>
              </w:numPr>
              <w:rPr>
                <w:rFonts w:cs="Times New Roman"/>
                <w:b/>
                <w:lang w:val="sr-Cyrl-RS"/>
              </w:rPr>
            </w:pPr>
            <w:r>
              <w:rPr>
                <w:rFonts w:cs="Times New Roman"/>
                <w:b/>
                <w:lang w:val="sr-Cyrl-RS"/>
              </w:rPr>
              <w:t>Када у нашој земљи постоји највећа опасност од поплава?</w:t>
            </w:r>
          </w:p>
        </w:tc>
        <w:tc>
          <w:tcPr>
            <w:tcW w:w="453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7D867" w14:textId="4DBEF928" w:rsidR="004253C9" w:rsidRDefault="004253C9" w:rsidP="00C20BC1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240" w:line="340" w:lineRule="atLeas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Количина воде у секунди која протекне речним коритом.</w:t>
            </w:r>
          </w:p>
        </w:tc>
      </w:tr>
    </w:tbl>
    <w:p w14:paraId="00AC0952" w14:textId="77777777" w:rsidR="00104854" w:rsidRPr="00DC694E" w:rsidRDefault="00104854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sectPr w:rsidR="00104854" w:rsidRPr="00DC694E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C32E3C"/>
    <w:multiLevelType w:val="hybridMultilevel"/>
    <w:tmpl w:val="FD5C5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460F7"/>
    <w:multiLevelType w:val="hybridMultilevel"/>
    <w:tmpl w:val="03AE9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0389B"/>
    <w:multiLevelType w:val="hybridMultilevel"/>
    <w:tmpl w:val="816477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3072190"/>
    <w:multiLevelType w:val="hybridMultilevel"/>
    <w:tmpl w:val="B12EE97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E7F1AC9"/>
    <w:multiLevelType w:val="hybridMultilevel"/>
    <w:tmpl w:val="EB4EBF2E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C5426"/>
    <w:multiLevelType w:val="hybridMultilevel"/>
    <w:tmpl w:val="66900F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774805"/>
    <w:multiLevelType w:val="hybridMultilevel"/>
    <w:tmpl w:val="6D2EEB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06F6B"/>
    <w:multiLevelType w:val="hybridMultilevel"/>
    <w:tmpl w:val="71646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9745C94"/>
    <w:multiLevelType w:val="hybridMultilevel"/>
    <w:tmpl w:val="C846D1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6904541"/>
    <w:multiLevelType w:val="hybridMultilevel"/>
    <w:tmpl w:val="36FCD1B4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615C65"/>
    <w:multiLevelType w:val="hybridMultilevel"/>
    <w:tmpl w:val="99AA9C8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4E162DA"/>
    <w:multiLevelType w:val="hybridMultilevel"/>
    <w:tmpl w:val="F058E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6C0E82"/>
    <w:multiLevelType w:val="hybridMultilevel"/>
    <w:tmpl w:val="92D45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BF665F"/>
    <w:multiLevelType w:val="hybridMultilevel"/>
    <w:tmpl w:val="60668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84949D5"/>
    <w:multiLevelType w:val="hybridMultilevel"/>
    <w:tmpl w:val="60668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0F3304"/>
    <w:multiLevelType w:val="hybridMultilevel"/>
    <w:tmpl w:val="B38A53F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F9C4CED"/>
    <w:multiLevelType w:val="hybridMultilevel"/>
    <w:tmpl w:val="076032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0"/>
  </w:num>
  <w:num w:numId="4">
    <w:abstractNumId w:val="14"/>
  </w:num>
  <w:num w:numId="5">
    <w:abstractNumId w:val="23"/>
  </w:num>
  <w:num w:numId="6">
    <w:abstractNumId w:val="7"/>
  </w:num>
  <w:num w:numId="7">
    <w:abstractNumId w:val="12"/>
  </w:num>
  <w:num w:numId="8">
    <w:abstractNumId w:val="11"/>
  </w:num>
  <w:num w:numId="9">
    <w:abstractNumId w:val="15"/>
  </w:num>
  <w:num w:numId="10">
    <w:abstractNumId w:val="17"/>
  </w:num>
  <w:num w:numId="11">
    <w:abstractNumId w:val="16"/>
  </w:num>
  <w:num w:numId="12">
    <w:abstractNumId w:val="1"/>
  </w:num>
  <w:num w:numId="13">
    <w:abstractNumId w:val="18"/>
  </w:num>
  <w:num w:numId="14">
    <w:abstractNumId w:val="3"/>
  </w:num>
  <w:num w:numId="15">
    <w:abstractNumId w:val="10"/>
  </w:num>
  <w:num w:numId="16">
    <w:abstractNumId w:val="22"/>
  </w:num>
  <w:num w:numId="17">
    <w:abstractNumId w:val="2"/>
  </w:num>
  <w:num w:numId="18">
    <w:abstractNumId w:val="9"/>
  </w:num>
  <w:num w:numId="19">
    <w:abstractNumId w:val="19"/>
  </w:num>
  <w:num w:numId="20">
    <w:abstractNumId w:val="21"/>
  </w:num>
  <w:num w:numId="21">
    <w:abstractNumId w:val="4"/>
  </w:num>
  <w:num w:numId="22">
    <w:abstractNumId w:val="8"/>
  </w:num>
  <w:num w:numId="23">
    <w:abstractNumId w:val="13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06D"/>
    <w:rsid w:val="00011326"/>
    <w:rsid w:val="00012892"/>
    <w:rsid w:val="000158AB"/>
    <w:rsid w:val="000179DD"/>
    <w:rsid w:val="00046DE0"/>
    <w:rsid w:val="00056DB8"/>
    <w:rsid w:val="00056F51"/>
    <w:rsid w:val="00057814"/>
    <w:rsid w:val="00063D8E"/>
    <w:rsid w:val="000A2596"/>
    <w:rsid w:val="000A6602"/>
    <w:rsid w:val="000C68AD"/>
    <w:rsid w:val="000D6E35"/>
    <w:rsid w:val="000E4BB8"/>
    <w:rsid w:val="000F4F3D"/>
    <w:rsid w:val="000F6517"/>
    <w:rsid w:val="00104854"/>
    <w:rsid w:val="00160DA5"/>
    <w:rsid w:val="00162196"/>
    <w:rsid w:val="0017217B"/>
    <w:rsid w:val="0017401C"/>
    <w:rsid w:val="001743F6"/>
    <w:rsid w:val="00175E61"/>
    <w:rsid w:val="001830CD"/>
    <w:rsid w:val="00183C9B"/>
    <w:rsid w:val="001846DB"/>
    <w:rsid w:val="001A4F11"/>
    <w:rsid w:val="001B51D8"/>
    <w:rsid w:val="001B6D24"/>
    <w:rsid w:val="001C0B72"/>
    <w:rsid w:val="001F6927"/>
    <w:rsid w:val="001F78F5"/>
    <w:rsid w:val="002066C8"/>
    <w:rsid w:val="00220087"/>
    <w:rsid w:val="00222683"/>
    <w:rsid w:val="0025083B"/>
    <w:rsid w:val="00256AAD"/>
    <w:rsid w:val="00271038"/>
    <w:rsid w:val="002756B1"/>
    <w:rsid w:val="002B7888"/>
    <w:rsid w:val="002D4C0F"/>
    <w:rsid w:val="002E2A18"/>
    <w:rsid w:val="002E69AA"/>
    <w:rsid w:val="002F07A2"/>
    <w:rsid w:val="0030530C"/>
    <w:rsid w:val="00307924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3F780E"/>
    <w:rsid w:val="00401B47"/>
    <w:rsid w:val="00405AB0"/>
    <w:rsid w:val="00424891"/>
    <w:rsid w:val="004253C9"/>
    <w:rsid w:val="00452395"/>
    <w:rsid w:val="00463FDA"/>
    <w:rsid w:val="00494765"/>
    <w:rsid w:val="004A16EB"/>
    <w:rsid w:val="004A1877"/>
    <w:rsid w:val="004B642C"/>
    <w:rsid w:val="005029BE"/>
    <w:rsid w:val="005375D3"/>
    <w:rsid w:val="00545B03"/>
    <w:rsid w:val="005541B1"/>
    <w:rsid w:val="005541D9"/>
    <w:rsid w:val="00563221"/>
    <w:rsid w:val="00564EEE"/>
    <w:rsid w:val="005A7D9D"/>
    <w:rsid w:val="005B58C3"/>
    <w:rsid w:val="005C24D6"/>
    <w:rsid w:val="005C2EBA"/>
    <w:rsid w:val="005D10B1"/>
    <w:rsid w:val="005E6163"/>
    <w:rsid w:val="005F28CF"/>
    <w:rsid w:val="005F533B"/>
    <w:rsid w:val="00603003"/>
    <w:rsid w:val="00617A40"/>
    <w:rsid w:val="00627A17"/>
    <w:rsid w:val="00652934"/>
    <w:rsid w:val="00656222"/>
    <w:rsid w:val="00671D5F"/>
    <w:rsid w:val="006720EF"/>
    <w:rsid w:val="00694769"/>
    <w:rsid w:val="006A0B0F"/>
    <w:rsid w:val="006B366D"/>
    <w:rsid w:val="006C0E53"/>
    <w:rsid w:val="006D3A71"/>
    <w:rsid w:val="006D4A83"/>
    <w:rsid w:val="006E3084"/>
    <w:rsid w:val="006F55CD"/>
    <w:rsid w:val="00710138"/>
    <w:rsid w:val="00711C23"/>
    <w:rsid w:val="00714E67"/>
    <w:rsid w:val="00715061"/>
    <w:rsid w:val="0074414C"/>
    <w:rsid w:val="0077000C"/>
    <w:rsid w:val="00783839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8026C8"/>
    <w:rsid w:val="008126F8"/>
    <w:rsid w:val="00814C65"/>
    <w:rsid w:val="00823F2D"/>
    <w:rsid w:val="00834514"/>
    <w:rsid w:val="008602A2"/>
    <w:rsid w:val="00860C94"/>
    <w:rsid w:val="00860FDD"/>
    <w:rsid w:val="00875750"/>
    <w:rsid w:val="0088464C"/>
    <w:rsid w:val="008A299B"/>
    <w:rsid w:val="008C5FE7"/>
    <w:rsid w:val="009005E5"/>
    <w:rsid w:val="009117C6"/>
    <w:rsid w:val="009135B5"/>
    <w:rsid w:val="00914F09"/>
    <w:rsid w:val="009209A1"/>
    <w:rsid w:val="00922104"/>
    <w:rsid w:val="0094558B"/>
    <w:rsid w:val="00956B7B"/>
    <w:rsid w:val="00957915"/>
    <w:rsid w:val="00977B75"/>
    <w:rsid w:val="00991C22"/>
    <w:rsid w:val="009A467B"/>
    <w:rsid w:val="009A4CEE"/>
    <w:rsid w:val="009A4DBD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82D0C"/>
    <w:rsid w:val="00AC2772"/>
    <w:rsid w:val="00AC5F2E"/>
    <w:rsid w:val="00B04B2E"/>
    <w:rsid w:val="00B153AB"/>
    <w:rsid w:val="00B2358D"/>
    <w:rsid w:val="00B23EA5"/>
    <w:rsid w:val="00B375EA"/>
    <w:rsid w:val="00B50570"/>
    <w:rsid w:val="00B54ADA"/>
    <w:rsid w:val="00B54C02"/>
    <w:rsid w:val="00B55EFF"/>
    <w:rsid w:val="00B665D6"/>
    <w:rsid w:val="00B7634A"/>
    <w:rsid w:val="00B86426"/>
    <w:rsid w:val="00BB37B2"/>
    <w:rsid w:val="00BB4EF3"/>
    <w:rsid w:val="00BC5B12"/>
    <w:rsid w:val="00BD3B39"/>
    <w:rsid w:val="00BE5EA2"/>
    <w:rsid w:val="00BE7C24"/>
    <w:rsid w:val="00C20BC1"/>
    <w:rsid w:val="00C228F6"/>
    <w:rsid w:val="00C42E89"/>
    <w:rsid w:val="00C45467"/>
    <w:rsid w:val="00C5139C"/>
    <w:rsid w:val="00C51460"/>
    <w:rsid w:val="00C6105F"/>
    <w:rsid w:val="00C72170"/>
    <w:rsid w:val="00C7626C"/>
    <w:rsid w:val="00C76BBE"/>
    <w:rsid w:val="00C824C2"/>
    <w:rsid w:val="00CA59BB"/>
    <w:rsid w:val="00CA6648"/>
    <w:rsid w:val="00CB1C9F"/>
    <w:rsid w:val="00CC4B70"/>
    <w:rsid w:val="00CD4214"/>
    <w:rsid w:val="00D015CB"/>
    <w:rsid w:val="00D14BEC"/>
    <w:rsid w:val="00D163D2"/>
    <w:rsid w:val="00D43D47"/>
    <w:rsid w:val="00D52F28"/>
    <w:rsid w:val="00D57872"/>
    <w:rsid w:val="00D67A76"/>
    <w:rsid w:val="00D76057"/>
    <w:rsid w:val="00D83344"/>
    <w:rsid w:val="00D8767A"/>
    <w:rsid w:val="00D90FE0"/>
    <w:rsid w:val="00D96C55"/>
    <w:rsid w:val="00D97297"/>
    <w:rsid w:val="00D97AAC"/>
    <w:rsid w:val="00DC063A"/>
    <w:rsid w:val="00DC4F4D"/>
    <w:rsid w:val="00DC660E"/>
    <w:rsid w:val="00DC694E"/>
    <w:rsid w:val="00DF4DD7"/>
    <w:rsid w:val="00E00B7E"/>
    <w:rsid w:val="00E01535"/>
    <w:rsid w:val="00E12FCC"/>
    <w:rsid w:val="00E251AC"/>
    <w:rsid w:val="00E2675E"/>
    <w:rsid w:val="00E26C6C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D405A"/>
    <w:rsid w:val="00EE43DE"/>
    <w:rsid w:val="00EF3935"/>
    <w:rsid w:val="00F06A74"/>
    <w:rsid w:val="00F1226F"/>
    <w:rsid w:val="00F12F34"/>
    <w:rsid w:val="00F14F3E"/>
    <w:rsid w:val="00F161FC"/>
    <w:rsid w:val="00F6171E"/>
    <w:rsid w:val="00F6264D"/>
    <w:rsid w:val="00F83540"/>
    <w:rsid w:val="00F87A45"/>
    <w:rsid w:val="00F934B8"/>
    <w:rsid w:val="00FA2D67"/>
    <w:rsid w:val="00FA346B"/>
    <w:rsid w:val="00FA4197"/>
    <w:rsid w:val="00FA50D8"/>
    <w:rsid w:val="00FA7EE5"/>
    <w:rsid w:val="00FB45F4"/>
    <w:rsid w:val="00FC342E"/>
    <w:rsid w:val="00FD15C5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A">
    <w:name w:val="Body A"/>
    <w:rsid w:val="00DC694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en-US"/>
    </w:rPr>
  </w:style>
  <w:style w:type="paragraph" w:customStyle="1" w:styleId="Default">
    <w:name w:val="Default"/>
    <w:rsid w:val="00DC694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5</Pages>
  <Words>634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4243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9</cp:revision>
  <dcterms:created xsi:type="dcterms:W3CDTF">2021-01-13T13:37:00Z</dcterms:created>
  <dcterms:modified xsi:type="dcterms:W3CDTF">2021-05-20T09:59:00Z</dcterms:modified>
</cp:coreProperties>
</file>