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AA4D05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AA4D05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AA4D0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AA4D0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A4D0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AA4D0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AA4D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AA4D05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32977F" w:rsidR="009135B5" w:rsidRPr="00AA4D05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A4D0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AA4D0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A4D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AA4D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D8767A" w:rsidRPr="00AA4D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AA4D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AA4D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AA4D05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A4D0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AA4D0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AA4D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AA4D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A4D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AA4D05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AA4D05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A4D0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AA4D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A4D05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82E89D5" w:rsidR="00011326" w:rsidRPr="00AA4D05" w:rsidRDefault="009135B5" w:rsidP="0065047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A4D0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AA4D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AA4D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4F2C65" w:rsidRPr="00AA4D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AA4D05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A4D0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AA4D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AA4D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AA4D05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A4D0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AA4D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A4D05" w14:paraId="5D6DDEA2" w14:textId="77777777" w:rsidTr="002A32FD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AA4D05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A4D0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534AF821" w:rsidR="009135B5" w:rsidRPr="00AA4D05" w:rsidRDefault="00AA4D05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Северна Америка</w:t>
            </w:r>
          </w:p>
        </w:tc>
      </w:tr>
      <w:tr w:rsidR="00AA4D05" w:rsidRPr="00AA4D05" w14:paraId="5D6DDEA5" w14:textId="77777777" w:rsidTr="002A32FD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AA4D05" w:rsidRPr="00AA4D05" w:rsidRDefault="00AA4D05" w:rsidP="00AA4D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A4D0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33927012" w:rsidR="00AA4D05" w:rsidRPr="00AA4D05" w:rsidRDefault="00AA4D05" w:rsidP="00AA4D0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Географски положај, име, границе, величина и регионална подела Северне Америке</w:t>
            </w:r>
          </w:p>
        </w:tc>
      </w:tr>
      <w:tr w:rsidR="00711C23" w:rsidRPr="00AA4D05" w14:paraId="5D6DDEA8" w14:textId="77777777" w:rsidTr="002A32FD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AA4D05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A4D0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12C95E46" w:rsidR="00711C23" w:rsidRPr="00AA4D05" w:rsidRDefault="00C17E8B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A4D0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AA4D05" w:rsidRPr="00AA4D05" w14:paraId="5D6DDEAB" w14:textId="77777777" w:rsidTr="002A32FD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AA4D05" w:rsidRPr="00AA4D05" w:rsidRDefault="00AA4D05" w:rsidP="00AA4D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A4D0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78DEBC6E" w14:textId="77777777" w:rsidR="00AA4D05" w:rsidRPr="002C1166" w:rsidRDefault="00AA4D05" w:rsidP="00AA4D0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2A7E587A" w:rsidR="00AA4D05" w:rsidRPr="00AA4D05" w:rsidRDefault="00AA4D05" w:rsidP="00AA4D0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Упознавање ученика са ге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ографским положајем, границама,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величином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регионалном поделом Северне Америке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AA4D05" w:rsidRPr="00AA4D05" w14:paraId="5D6DDEB0" w14:textId="77777777" w:rsidTr="002A32FD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AA4D05" w:rsidRPr="00AA4D05" w:rsidRDefault="00AA4D05" w:rsidP="00AA4D0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A4D0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4C1FDC1" w14:textId="77777777" w:rsidR="00AA4D05" w:rsidRPr="002C1166" w:rsidRDefault="00AA4D05" w:rsidP="00AA4D0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3130C8CE" w14:textId="7032237D" w:rsidR="00AA4D05" w:rsidRPr="002C1166" w:rsidRDefault="00AA4D05" w:rsidP="00AA4D05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Дефинишу простор који заузима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Северна Америка</w:t>
            </w:r>
            <w:r w:rsidRPr="002C116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; </w:t>
            </w:r>
          </w:p>
          <w:p w14:paraId="37944BB2" w14:textId="77777777" w:rsidR="00AA4D05" w:rsidRDefault="00AA4D05" w:rsidP="00AA4D05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Означе границе континента;</w:t>
            </w:r>
          </w:p>
          <w:p w14:paraId="5D6DDEAF" w14:textId="4E433183" w:rsidR="00AA4D05" w:rsidRPr="00AA4D05" w:rsidRDefault="00F03B41" w:rsidP="002A32FD">
            <w:pPr>
              <w:pStyle w:val="ListParagraph"/>
              <w:numPr>
                <w:ilvl w:val="0"/>
                <w:numId w:val="5"/>
              </w:numPr>
              <w:ind w:left="736" w:hanging="425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Обележе границе Северне Америке према другим континентима</w:t>
            </w:r>
            <w:r w:rsidR="002A32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AA4D05" w14:paraId="5D6DDEB3" w14:textId="77777777" w:rsidTr="002A32FD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AA4D05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A4D0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AA4D0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5EA8649E" w:rsidR="00711C23" w:rsidRPr="00AA4D05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A4D05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="00B252BE" w:rsidRPr="00AA4D0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</w:p>
        </w:tc>
      </w:tr>
      <w:tr w:rsidR="00711C23" w:rsidRPr="00AA4D05" w14:paraId="5D6DDEB6" w14:textId="77777777" w:rsidTr="002A32FD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AA4D05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A4D0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AA4D0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50E0B4C1" w:rsidR="00711C23" w:rsidRPr="00AA4D05" w:rsidRDefault="00DA42A0" w:rsidP="0023285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A4D0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AA4D0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AA4D0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AA4D0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056DB8" w:rsidRPr="00AA4D0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демонстративна</w:t>
            </w:r>
            <w:r w:rsidR="00DC2003" w:rsidRPr="00AA4D0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2A32F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илустративна</w:t>
            </w:r>
          </w:p>
        </w:tc>
      </w:tr>
      <w:tr w:rsidR="00711C23" w:rsidRPr="00AA4D05" w14:paraId="5D6DDEB9" w14:textId="77777777" w:rsidTr="002A32FD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AA4D05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A4D0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AA4D0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5DBCCFFC" w:rsidR="00711C23" w:rsidRPr="00AA4D05" w:rsidRDefault="00C17E8B" w:rsidP="00AA4D05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A4D0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карта света, карта </w:t>
            </w:r>
            <w:r w:rsidR="00AA4D0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Северне Америке</w:t>
            </w:r>
            <w:r w:rsidR="00BA7ED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компјутер, пројектор</w:t>
            </w:r>
            <w:r w:rsidR="0023285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нема карта</w:t>
            </w:r>
          </w:p>
        </w:tc>
      </w:tr>
      <w:tr w:rsidR="00711C23" w:rsidRPr="00AA4D05" w14:paraId="5D6DDEBC" w14:textId="77777777" w:rsidTr="002A32FD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AA4D05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A4D0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6FE93ECD" w:rsidR="00711C23" w:rsidRPr="00AA4D05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A4D05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AA4D05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A4D05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AA4D05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A4D05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AA4D0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AA4D0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AA4D0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AA4D0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AA4D0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2A32F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 компетенција</w:t>
            </w:r>
          </w:p>
        </w:tc>
      </w:tr>
      <w:tr w:rsidR="00711C23" w:rsidRPr="00AA4D05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AA4D05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A4D05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AA4D05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AA4D05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AA4D05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A4D0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AA4D0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AA4D0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AA4D0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AA4D05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3CBA742" w14:textId="77777777" w:rsidR="00410CFE" w:rsidRPr="00410CFE" w:rsidRDefault="00F03B41" w:rsidP="00410CFE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C116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прегледане тестове и анализира их заједно са ђацима. Указује на грешке и изводи оцену сваког ученика из те области. </w:t>
            </w:r>
          </w:p>
          <w:p w14:paraId="7F34BD7E" w14:textId="246CFA50" w:rsidR="005A0CCB" w:rsidRPr="00410CFE" w:rsidRDefault="00F03B41" w:rsidP="00410CFE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10CF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на табли исписује назив нове наставне јединице и уводи ученике у нову тему којом ће се бавити на наредним часовима – Географски положај, име, границе, величина и регионална подела Северне Америке.</w:t>
            </w:r>
          </w:p>
          <w:p w14:paraId="5D6DDEC6" w14:textId="4FDD7DED" w:rsidR="00711C23" w:rsidRPr="00AA4D05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A4D0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02D1753" w14:textId="77777777" w:rsidR="00250811" w:rsidRPr="00AA4D05" w:rsidRDefault="00250811" w:rsidP="0035392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624661D" w14:textId="3180ED07" w:rsidR="00620BF2" w:rsidRPr="00EC759C" w:rsidRDefault="00620BF2" w:rsidP="00EC759C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AA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Наставник</w:t>
            </w:r>
            <w:proofErr w:type="spellEnd"/>
            <w:r w:rsidRPr="00AA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низом</w:t>
            </w:r>
            <w:proofErr w:type="spellEnd"/>
            <w:r w:rsidRPr="00AA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питања</w:t>
            </w:r>
            <w:proofErr w:type="spellEnd"/>
            <w:r w:rsidRPr="00AA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A32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подсећа ученике</w:t>
            </w:r>
            <w:r w:rsidRPr="00AA4D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03B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знања која су стекли на часовима историје, а која се односе на велика географска открића.</w:t>
            </w:r>
          </w:p>
          <w:p w14:paraId="0F8B67D7" w14:textId="70D17BB8" w:rsidR="00620BF2" w:rsidRPr="00AA4D05" w:rsidRDefault="00F03B41" w:rsidP="00620BF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 је открио Америку</w:t>
            </w:r>
            <w:r w:rsidR="00620BF2" w:rsidRPr="00AA4D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? </w:t>
            </w:r>
            <w:r w:rsidR="00620BF2" w:rsidRPr="00AA4D05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Кристифор Колумбо</w:t>
            </w:r>
            <w:r w:rsidR="00620BF2" w:rsidRPr="00AA4D05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);</w:t>
            </w:r>
          </w:p>
          <w:p w14:paraId="0CF218A1" w14:textId="17A3B190" w:rsidR="00620BF2" w:rsidRPr="00AA4D05" w:rsidRDefault="00620BF2" w:rsidP="00620BF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A4D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Када </w:t>
            </w:r>
            <w:r w:rsidR="00F03B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 то догодило</w:t>
            </w:r>
            <w:r w:rsidRPr="00AA4D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? </w:t>
            </w:r>
            <w:r w:rsidRPr="00AA4D05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</w:t>
            </w:r>
            <w:r w:rsidR="00F03B41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1492. године)</w:t>
            </w:r>
            <w:r w:rsidRPr="00AA4D05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;</w:t>
            </w:r>
          </w:p>
          <w:p w14:paraId="08519805" w14:textId="3A11E921" w:rsidR="00F144E6" w:rsidRPr="00F144E6" w:rsidRDefault="00F03B41" w:rsidP="00F144E6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је неко пре Колумба крочио</w:t>
            </w:r>
            <w:r w:rsidR="0005072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тло Америке</w:t>
            </w:r>
            <w:r w:rsidR="00620BF2" w:rsidRPr="00AA4D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? </w:t>
            </w:r>
            <w:r w:rsidR="00620BF2" w:rsidRPr="00AA4D05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</w:t>
            </w:r>
            <w:r w:rsidR="0005072E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Јесу, Викинзи пет векова пре Колумба</w:t>
            </w:r>
            <w:r w:rsidR="00EC759C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,</w:t>
            </w:r>
            <w:r w:rsidR="00F144E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="002A32FD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а</w:t>
            </w:r>
            <w:r w:rsidR="00F144E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ли се та знања нису раширила по остатку Европе);</w:t>
            </w:r>
          </w:p>
          <w:p w14:paraId="44385847" w14:textId="05AE3532" w:rsidR="00620BF2" w:rsidRPr="00F144E6" w:rsidRDefault="00F144E6" w:rsidP="00620BF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Због чега Америка не носи име по Колумбу</w:t>
            </w:r>
            <w:r w:rsidR="00620BF2" w:rsidRPr="00AA4D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? </w:t>
            </w:r>
            <w:r w:rsidR="00620BF2" w:rsidRPr="00AA4D05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Због тога што је Колумбо мислио да је стигао у Индију);</w:t>
            </w:r>
          </w:p>
          <w:p w14:paraId="073B6096" w14:textId="69F4A766" w:rsidR="00F144E6" w:rsidRDefault="00F144E6" w:rsidP="00620BF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 коме је Америка добила име? (</w:t>
            </w:r>
            <w:r w:rsidRPr="00F144E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По Америгу Веспучију који је први схватио да се ради о новом континенту).</w:t>
            </w:r>
          </w:p>
          <w:p w14:paraId="69C6DF46" w14:textId="4A48BC4B" w:rsidR="00BA7ED8" w:rsidRPr="00BA7ED8" w:rsidRDefault="00BA7ED8" w:rsidP="00BA7ED8">
            <w:pPr>
              <w:pStyle w:val="ListParagraph"/>
              <w:numPr>
                <w:ilvl w:val="0"/>
                <w:numId w:val="24"/>
              </w:numPr>
              <w:ind w:left="731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Наставник упућује ученике да прочитају </w:t>
            </w:r>
            <w:r w:rsidRPr="00EC75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Занимљивост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страни </w:t>
            </w:r>
            <w:r w:rsidRPr="00EC75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148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а затим ученицима приказује првих пет минута филма </w:t>
            </w:r>
            <w:r w:rsidRPr="00EC759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1492 </w:t>
            </w:r>
            <w:r w:rsidRPr="00EC759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Conquest of Paradise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6" w:history="1">
              <w:r>
                <w:rPr>
                  <w:rStyle w:val="Hyperlink"/>
                </w:rPr>
                <w:t>https://www.youtube.com/watch?v=1TZsYliI2z4</w:t>
              </w:r>
            </w:hyperlink>
          </w:p>
          <w:p w14:paraId="688602F4" w14:textId="636C5F1D" w:rsidR="002A32FD" w:rsidRPr="002A32FD" w:rsidRDefault="00620BF2" w:rsidP="00620BF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A78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</w:t>
            </w:r>
            <w:r w:rsidR="002A78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приказује путем пројектора ученицима мапу Великих географских открића </w:t>
            </w:r>
            <w:hyperlink r:id="rId7" w:anchor="imgrc=aqaiAjHW8IAI8M" w:history="1">
              <w:r w:rsidR="002A32FD" w:rsidRPr="002A32FD">
                <w:rPr>
                  <w:rFonts w:ascii="Calibri" w:eastAsia="Times New Roman" w:hAnsi="Calibri" w:cs="Times New Roman"/>
                  <w:color w:val="0000FF"/>
                  <w:u w:val="single"/>
                  <w:lang w:val="en-US"/>
                </w:rPr>
                <w:t>https://www.google.com/search?q=velika+geografska+otkri%C4%87a&amp;source=lnms&amp;tbm=isch&amp;sa=X&amp;ved=2ahUKEwjEit3q69jnAhVwyaYKHSxMAE0Q_AUoAnoECBAQBA&amp;biw=1600&amp;bih=740#imgrc=aqaiAjHW8IAI8M</w:t>
              </w:r>
            </w:hyperlink>
          </w:p>
          <w:p w14:paraId="3F3338F9" w14:textId="4F89BB85" w:rsidR="00AB1B8D" w:rsidRDefault="002A78B6" w:rsidP="00620BF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имају задатак да у нему карту унесу границе Северне Америке према другим континентима (</w:t>
            </w:r>
            <w:r w:rsidRPr="00EC759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Панамски канал, Тихи океан, Атлантски океан,Берингов мореуз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  <w:r w:rsidR="002A32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4834C3B" w14:textId="2D5FDCF0" w:rsidR="00C2229A" w:rsidRDefault="00C2229A" w:rsidP="00620BF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исписује на табли поделу Северне Америке</w:t>
            </w:r>
          </w:p>
          <w:p w14:paraId="71EA3DFF" w14:textId="77777777" w:rsidR="00C2229A" w:rsidRDefault="00C2229A" w:rsidP="00C2229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СЕВЕРНА АМЕРИКА</w:t>
            </w:r>
          </w:p>
          <w:p w14:paraId="793A52CC" w14:textId="58CCA73B" w:rsidR="00C2229A" w:rsidRDefault="00C2229A" w:rsidP="00C2229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8E7D37" wp14:editId="7AE1EC29">
                      <wp:simplePos x="0" y="0"/>
                      <wp:positionH relativeFrom="column">
                        <wp:posOffset>3408680</wp:posOffset>
                      </wp:positionH>
                      <wp:positionV relativeFrom="paragraph">
                        <wp:posOffset>81280</wp:posOffset>
                      </wp:positionV>
                      <wp:extent cx="981075" cy="400050"/>
                      <wp:effectExtent l="0" t="0" r="66675" b="5715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1075" cy="4000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37370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268.4pt;margin-top:6.4pt;width:77.2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2617AE" wp14:editId="37167F87">
                      <wp:simplePos x="0" y="0"/>
                      <wp:positionH relativeFrom="column">
                        <wp:posOffset>1598930</wp:posOffset>
                      </wp:positionH>
                      <wp:positionV relativeFrom="paragraph">
                        <wp:posOffset>71755</wp:posOffset>
                      </wp:positionV>
                      <wp:extent cx="1114425" cy="447675"/>
                      <wp:effectExtent l="38100" t="0" r="28575" b="66675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14425" cy="4476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39CC16" id="Straight Arrow Connector 2" o:spid="_x0000_s1026" type="#_x0000_t32" style="position:absolute;margin-left:125.9pt;margin-top:5.65pt;width:87.75pt;height:35.2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5D91135C" w14:textId="77777777" w:rsidR="00C2229A" w:rsidRDefault="00C2229A" w:rsidP="00C2229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BDE64B9" w14:textId="77777777" w:rsidR="00C2229A" w:rsidRDefault="00C2229A" w:rsidP="00C2229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89C10BC" w14:textId="51ABB289" w:rsidR="00C2229A" w:rsidRDefault="00C2229A" w:rsidP="00C2229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АНГЛОАМЕРИКА                                                       ЛАТИНСКА АМЕРИКА</w:t>
            </w:r>
          </w:p>
          <w:p w14:paraId="42ED1952" w14:textId="1CF139AE" w:rsidR="00C2229A" w:rsidRDefault="00C2229A" w:rsidP="00C2229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D3E8859" w14:textId="7B718CA7" w:rsidR="00C2229A" w:rsidRPr="00C2229A" w:rsidRDefault="00C2229A" w:rsidP="00C2229A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Ученици имају задатак да уз помоћ уџбеника на страни 149 открију који простор заузима Англоамерика, а који Латинска Америка.</w:t>
            </w:r>
          </w:p>
          <w:p w14:paraId="5D6DDECB" w14:textId="0DCAD00C" w:rsidR="00C2229A" w:rsidRPr="00C2229A" w:rsidRDefault="00C2229A" w:rsidP="00C2229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232853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232853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3285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23285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23285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232853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885F0C0" w14:textId="7909C048" w:rsidR="00FE4B8D" w:rsidRDefault="00B252BE" w:rsidP="006B55E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23285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</w:t>
            </w:r>
            <w:r w:rsidR="00BA7ED8" w:rsidRPr="0023285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задај</w:t>
            </w:r>
            <w:r w:rsidR="002A32F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е ученицима да ураде </w:t>
            </w:r>
            <w:r w:rsidR="002A32FD" w:rsidRPr="002A32F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Мој резиме</w:t>
            </w:r>
            <w:r w:rsidR="00BA7ED8" w:rsidRPr="002A32F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– </w:t>
            </w:r>
            <w:r w:rsidR="00BA7ED8" w:rsidRPr="00410CFE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sr-Cyrl-RS" w:eastAsia="sr-Latn-CS"/>
              </w:rPr>
              <w:t>страна</w:t>
            </w:r>
            <w:r w:rsidR="00BA7ED8" w:rsidRPr="002A32F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150</w:t>
            </w:r>
            <w:r w:rsidR="00BA7ED8" w:rsidRPr="0023285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 уџбенику.</w:t>
            </w:r>
          </w:p>
          <w:p w14:paraId="0622772E" w14:textId="77777777" w:rsidR="00EC759C" w:rsidRPr="00232853" w:rsidRDefault="00EC759C" w:rsidP="00EC759C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B82ED06" w14:textId="41ADC6BE" w:rsidR="00AB1B8D" w:rsidRPr="00EC759C" w:rsidRDefault="00AB1B8D" w:rsidP="00EC759C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2A32F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 w:rsidRPr="002A32F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BA7ED8" w:rsidRPr="002A32F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одређује једног ученика/ученицу</w:t>
            </w:r>
            <w:r w:rsidR="00232853" w:rsidRPr="002A32FD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32853" w:rsidRPr="002A32F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који има задатак да припреми презентацију о Колумбовим експедицијама.</w:t>
            </w:r>
          </w:p>
          <w:p w14:paraId="5D6DDEE5" w14:textId="695423C5" w:rsidR="00B252BE" w:rsidRPr="00232853" w:rsidRDefault="00B252BE" w:rsidP="00232853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23285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*Ученици који слабије напредују: Ученици имају задатак да </w:t>
            </w:r>
            <w:r w:rsidR="00AB1B8D" w:rsidRPr="0023285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 нему карту уцртају </w:t>
            </w:r>
            <w:r w:rsidR="00232853" w:rsidRPr="0023285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поделу Северне Америке на Англоамерику и Латинску Америку.</w:t>
            </w:r>
          </w:p>
        </w:tc>
      </w:tr>
      <w:tr w:rsidR="00B375EA" w:rsidRPr="00232853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232853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3285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23285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232853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232853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3285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232853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32853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232853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3285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232853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232853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3285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D13E878" w14:textId="77777777" w:rsidR="00353927" w:rsidRPr="00353927" w:rsidRDefault="00353927" w:rsidP="00353927">
      <w:pPr>
        <w:rPr>
          <w:rFonts w:ascii="Times New Roman" w:hAnsi="Times New Roman"/>
        </w:rPr>
      </w:pPr>
    </w:p>
    <w:p w14:paraId="21FB8082" w14:textId="77777777" w:rsidR="00353927" w:rsidRPr="00353927" w:rsidRDefault="00353927" w:rsidP="00353927">
      <w:pPr>
        <w:rPr>
          <w:rFonts w:ascii="Times New Roman" w:hAnsi="Times New Roman"/>
        </w:rPr>
      </w:pPr>
    </w:p>
    <w:p w14:paraId="53BABD92" w14:textId="3E076F7E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sectPr w:rsidR="00353927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D5A70"/>
    <w:multiLevelType w:val="hybridMultilevel"/>
    <w:tmpl w:val="7EBEE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920E5"/>
    <w:multiLevelType w:val="hybridMultilevel"/>
    <w:tmpl w:val="7DEE9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01231D"/>
    <w:multiLevelType w:val="hybridMultilevel"/>
    <w:tmpl w:val="88DCCC66"/>
    <w:lvl w:ilvl="0" w:tplc="04090001">
      <w:start w:val="1"/>
      <w:numFmt w:val="bullet"/>
      <w:lvlText w:val=""/>
      <w:lvlJc w:val="left"/>
      <w:pPr>
        <w:ind w:left="11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2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9C4CED"/>
    <w:multiLevelType w:val="hybridMultilevel"/>
    <w:tmpl w:val="CCD6D67A"/>
    <w:lvl w:ilvl="0" w:tplc="C46E3E3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1"/>
  </w:num>
  <w:num w:numId="4">
    <w:abstractNumId w:val="15"/>
  </w:num>
  <w:num w:numId="5">
    <w:abstractNumId w:val="23"/>
  </w:num>
  <w:num w:numId="6">
    <w:abstractNumId w:val="10"/>
  </w:num>
  <w:num w:numId="7">
    <w:abstractNumId w:val="14"/>
  </w:num>
  <w:num w:numId="8">
    <w:abstractNumId w:val="13"/>
  </w:num>
  <w:num w:numId="9">
    <w:abstractNumId w:val="2"/>
  </w:num>
  <w:num w:numId="10">
    <w:abstractNumId w:val="19"/>
  </w:num>
  <w:num w:numId="11">
    <w:abstractNumId w:val="9"/>
  </w:num>
  <w:num w:numId="12">
    <w:abstractNumId w:val="7"/>
  </w:num>
  <w:num w:numId="13">
    <w:abstractNumId w:val="18"/>
  </w:num>
  <w:num w:numId="14">
    <w:abstractNumId w:val="6"/>
  </w:num>
  <w:num w:numId="15">
    <w:abstractNumId w:val="22"/>
  </w:num>
  <w:num w:numId="16">
    <w:abstractNumId w:val="5"/>
  </w:num>
  <w:num w:numId="17">
    <w:abstractNumId w:val="3"/>
  </w:num>
  <w:num w:numId="18">
    <w:abstractNumId w:val="16"/>
  </w:num>
  <w:num w:numId="19">
    <w:abstractNumId w:val="17"/>
  </w:num>
  <w:num w:numId="20">
    <w:abstractNumId w:val="4"/>
  </w:num>
  <w:num w:numId="21">
    <w:abstractNumId w:val="12"/>
  </w:num>
  <w:num w:numId="22">
    <w:abstractNumId w:val="11"/>
  </w:num>
  <w:num w:numId="23">
    <w:abstractNumId w:val="0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072E"/>
    <w:rsid w:val="00055D9D"/>
    <w:rsid w:val="00056DB8"/>
    <w:rsid w:val="00056F51"/>
    <w:rsid w:val="00057814"/>
    <w:rsid w:val="00063D8E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32853"/>
    <w:rsid w:val="00250811"/>
    <w:rsid w:val="0025083B"/>
    <w:rsid w:val="00271038"/>
    <w:rsid w:val="002756B1"/>
    <w:rsid w:val="0028106B"/>
    <w:rsid w:val="002A32FD"/>
    <w:rsid w:val="002A78B6"/>
    <w:rsid w:val="002B7888"/>
    <w:rsid w:val="002D4C0F"/>
    <w:rsid w:val="002E2A18"/>
    <w:rsid w:val="002E69AA"/>
    <w:rsid w:val="002F07A2"/>
    <w:rsid w:val="0030530C"/>
    <w:rsid w:val="00307924"/>
    <w:rsid w:val="00345ADC"/>
    <w:rsid w:val="00353927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10CFE"/>
    <w:rsid w:val="00424891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0BF2"/>
    <w:rsid w:val="00626EEC"/>
    <w:rsid w:val="00627A17"/>
    <w:rsid w:val="0065047C"/>
    <w:rsid w:val="00651B6A"/>
    <w:rsid w:val="00656222"/>
    <w:rsid w:val="00665A1B"/>
    <w:rsid w:val="00671D5F"/>
    <w:rsid w:val="006720EF"/>
    <w:rsid w:val="00694769"/>
    <w:rsid w:val="006A0B0F"/>
    <w:rsid w:val="006A71F3"/>
    <w:rsid w:val="006B55ED"/>
    <w:rsid w:val="006C0E53"/>
    <w:rsid w:val="006D3A71"/>
    <w:rsid w:val="006D4A83"/>
    <w:rsid w:val="006D6931"/>
    <w:rsid w:val="006E3084"/>
    <w:rsid w:val="006F1673"/>
    <w:rsid w:val="00710138"/>
    <w:rsid w:val="00711C23"/>
    <w:rsid w:val="00714E67"/>
    <w:rsid w:val="00715061"/>
    <w:rsid w:val="0074414C"/>
    <w:rsid w:val="00764EA1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A4D05"/>
    <w:rsid w:val="00AB1B8D"/>
    <w:rsid w:val="00AC2772"/>
    <w:rsid w:val="00AC5F2E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65D6"/>
    <w:rsid w:val="00B81E54"/>
    <w:rsid w:val="00B86426"/>
    <w:rsid w:val="00BA7ED8"/>
    <w:rsid w:val="00BB37B2"/>
    <w:rsid w:val="00BC4951"/>
    <w:rsid w:val="00BC5B12"/>
    <w:rsid w:val="00BD3B39"/>
    <w:rsid w:val="00BE5EA2"/>
    <w:rsid w:val="00BE7C24"/>
    <w:rsid w:val="00C17E8B"/>
    <w:rsid w:val="00C2229A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86537"/>
    <w:rsid w:val="00E91509"/>
    <w:rsid w:val="00E94719"/>
    <w:rsid w:val="00EB4732"/>
    <w:rsid w:val="00EC1BF8"/>
    <w:rsid w:val="00EC759C"/>
    <w:rsid w:val="00ED292F"/>
    <w:rsid w:val="00EE43DE"/>
    <w:rsid w:val="00EF3935"/>
    <w:rsid w:val="00F03B41"/>
    <w:rsid w:val="00F06A74"/>
    <w:rsid w:val="00F1226F"/>
    <w:rsid w:val="00F144E6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BA7E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1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google.com/search?q=velika+geografska+otkri%C4%87a&amp;source=lnms&amp;tbm=isch&amp;sa=X&amp;ved=2ahUKEwjEit3q69jnAhVwyaYKHSxMAE0Q_AUoAnoECBAQBA&amp;biw=1600&amp;bih=74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1TZsYliI2z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4B147-ABDF-4C2F-82AA-C2C7E6779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6</cp:revision>
  <dcterms:created xsi:type="dcterms:W3CDTF">2020-01-13T17:07:00Z</dcterms:created>
  <dcterms:modified xsi:type="dcterms:W3CDTF">2020-06-02T07:29:00Z</dcterms:modified>
</cp:coreProperties>
</file>