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D261B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261B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D261B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614F156" w:rsidR="009135B5" w:rsidRPr="00D261B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D6965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3B6A7A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261B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D261B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261B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261B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A219090" w:rsidR="00011326" w:rsidRPr="00D261B4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0D6965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0D6965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261B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261B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261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261B4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D261B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4388D50E" w:rsidR="009135B5" w:rsidRPr="00D261B4" w:rsidRDefault="000D696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0D6965" w:rsidRPr="00D261B4" w14:paraId="5D6DDEA5" w14:textId="77777777" w:rsidTr="00F06CC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0D6965" w:rsidRPr="00D261B4" w:rsidRDefault="000D6965" w:rsidP="000D69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0E4198DC" w:rsidR="000D6965" w:rsidRPr="00D261B4" w:rsidRDefault="000D6965" w:rsidP="000D696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sz w:val="24"/>
                <w:szCs w:val="24"/>
                <w:lang w:val="sr-Cyrl-RS"/>
              </w:rPr>
              <w:t>Средња и Западна Европа</w:t>
            </w:r>
          </w:p>
        </w:tc>
      </w:tr>
      <w:tr w:rsidR="00711C23" w:rsidRPr="00D261B4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D261B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0A568494" w:rsidR="00711C23" w:rsidRPr="00D261B4" w:rsidRDefault="000D696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0D6965" w:rsidRPr="00D261B4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D6965" w:rsidRPr="00D261B4" w:rsidRDefault="000D6965" w:rsidP="000D69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9BBE22E" w14:textId="77777777" w:rsidR="000D6965" w:rsidRPr="00D261B4" w:rsidRDefault="000D6965" w:rsidP="000D696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BA19E4C" w:rsidR="000D6965" w:rsidRPr="00D261B4" w:rsidRDefault="000D6965" w:rsidP="000D69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о карактеристикама регија Средња и Западна Европа </w:t>
            </w:r>
          </w:p>
        </w:tc>
      </w:tr>
      <w:tr w:rsidR="000D6965" w:rsidRPr="00D261B4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0D6965" w:rsidRPr="00D261B4" w:rsidRDefault="000D6965" w:rsidP="000D69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01862A2" w14:textId="21826DBC" w:rsidR="000D6965" w:rsidRPr="00D261B4" w:rsidRDefault="000D6965" w:rsidP="000D696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261B4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55BB5512" w:rsidR="000D6965" w:rsidRPr="00287D57" w:rsidRDefault="000D6965" w:rsidP="00287D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87D5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провере колико су научили о регијама Средња и Западна Европа</w:t>
            </w:r>
          </w:p>
        </w:tc>
      </w:tr>
      <w:tr w:rsidR="00711C23" w:rsidRPr="00D261B4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D261B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5F3401F" w:rsidR="00711C23" w:rsidRPr="00D261B4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261B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1214F7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D261B4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D261B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26F9FE04" w:rsidR="00711C23" w:rsidRPr="00D261B4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517E97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D261B4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D261B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268F2C9" w:rsidR="00711C23" w:rsidRPr="00D261B4" w:rsidRDefault="00517E97" w:rsidP="00D82B2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1214F7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Е</w:t>
            </w:r>
            <w:r w:rsidR="00D82B25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вропе</w:t>
            </w:r>
            <w:r w:rsidR="007C65B1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  <w:r w:rsidR="001214F7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хамер</w:t>
            </w:r>
          </w:p>
        </w:tc>
      </w:tr>
      <w:tr w:rsidR="00711C23" w:rsidRPr="00D261B4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D261B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261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69C9241" w:rsidR="00711C23" w:rsidRPr="00D261B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261B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261B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61B4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261B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261B4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517E97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1214F7" w:rsidRPr="00D261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D261B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261B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261B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261B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261B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D261B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261B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261B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261B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D261B4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E2919D" w14:textId="4D36F4AC" w:rsidR="00A147E8" w:rsidRPr="00D261B4" w:rsidRDefault="00511DEB" w:rsidP="000D696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D6965"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прозива ученике да презентују своје домаће задатке (презентације).</w:t>
            </w:r>
          </w:p>
          <w:p w14:paraId="50553F4D" w14:textId="0CF3B1B4" w:rsidR="000D6965" w:rsidRPr="00D261B4" w:rsidRDefault="000D6965" w:rsidP="000D696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презентују, а остали ученици прате, постављају питања. </w:t>
            </w:r>
          </w:p>
          <w:p w14:paraId="7F34BD7E" w14:textId="104665CA" w:rsidR="005A0CCB" w:rsidRPr="00D261B4" w:rsidRDefault="000D6965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бележи запажања у педагошку документацију и исписује назив наставне јединице на табли - </w:t>
            </w:r>
            <w:r w:rsidRPr="00D261B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Средња и Западна Европа – утврђивање.</w:t>
            </w:r>
          </w:p>
          <w:p w14:paraId="5D6DDEC6" w14:textId="39C78496" w:rsidR="00711C23" w:rsidRPr="00D261B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63638BF" w14:textId="77777777" w:rsidR="00511DEB" w:rsidRPr="00D261B4" w:rsidRDefault="00511DE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EB33F94" w14:textId="19B67516" w:rsidR="000D6965" w:rsidRPr="00D261B4" w:rsidRDefault="000D6965" w:rsidP="000D696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упознаје ученике са игром </w:t>
            </w:r>
            <w:r w:rsidR="00C67B0E"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„</w:t>
            </w:r>
            <w:r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Икс-</w:t>
            </w:r>
            <w:r w:rsidR="00C67B0E"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кс</w:t>
            </w:r>
            <w:r w:rsidR="00C67B0E"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“</w:t>
            </w:r>
            <w:r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дели их у две групе. (питања у прилогу)</w:t>
            </w:r>
          </w:p>
          <w:p w14:paraId="5D9AC49D" w14:textId="77777777" w:rsidR="000D6965" w:rsidRPr="00D261B4" w:rsidRDefault="000D6965" w:rsidP="000D6965">
            <w:pPr>
              <w:pStyle w:val="ListParagraph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61B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на табли црта квадрат са пољима.</w:t>
            </w:r>
          </w:p>
          <w:tbl>
            <w:tblPr>
              <w:tblW w:w="3207" w:type="dxa"/>
              <w:jc w:val="center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Look w:val="04A0" w:firstRow="1" w:lastRow="0" w:firstColumn="1" w:lastColumn="0" w:noHBand="0" w:noVBand="1"/>
            </w:tblPr>
            <w:tblGrid>
              <w:gridCol w:w="1069"/>
              <w:gridCol w:w="1069"/>
              <w:gridCol w:w="1069"/>
            </w:tblGrid>
            <w:tr w:rsidR="000D6965" w:rsidRPr="00D261B4" w14:paraId="6887AC28" w14:textId="77777777" w:rsidTr="00601E9D">
              <w:trPr>
                <w:trHeight w:val="796"/>
                <w:jc w:val="center"/>
              </w:trPr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1575AF8D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5EDC7901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8.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4B1B11D3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3.</w:t>
                  </w:r>
                </w:p>
              </w:tc>
            </w:tr>
            <w:tr w:rsidR="000D6965" w:rsidRPr="00D261B4" w14:paraId="1752FC69" w14:textId="77777777" w:rsidTr="00601E9D">
              <w:trPr>
                <w:trHeight w:val="796"/>
                <w:jc w:val="center"/>
              </w:trPr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37E478F0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6.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53005312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5.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4E7FC91B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7.</w:t>
                  </w:r>
                </w:p>
              </w:tc>
            </w:tr>
            <w:tr w:rsidR="000D6965" w:rsidRPr="00D261B4" w14:paraId="62160CAC" w14:textId="77777777" w:rsidTr="00601E9D">
              <w:trPr>
                <w:trHeight w:val="796"/>
                <w:jc w:val="center"/>
              </w:trPr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65A9F553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4.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44355F4C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10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14:paraId="4E95C0E6" w14:textId="77777777" w:rsidR="000D6965" w:rsidRPr="00D261B4" w:rsidRDefault="000D6965" w:rsidP="000D6965">
                  <w:pPr>
                    <w:pStyle w:val="Body"/>
                    <w:spacing w:after="160" w:line="259" w:lineRule="auto"/>
                    <w:jc w:val="center"/>
                    <w:rPr>
                      <w:rFonts w:cs="Times New Roman"/>
                    </w:rPr>
                  </w:pPr>
                  <w:r w:rsidRPr="00D261B4">
                    <w:rPr>
                      <w:rFonts w:cs="Times New Roman"/>
                    </w:rPr>
                    <w:t>9.</w:t>
                  </w:r>
                </w:p>
              </w:tc>
            </w:tr>
          </w:tbl>
          <w:p w14:paraId="4E878B07" w14:textId="76F5DD5E" w:rsidR="001B4C19" w:rsidRPr="00D261B4" w:rsidRDefault="001B4C19" w:rsidP="000D6965">
            <w:pPr>
              <w:pStyle w:val="ListParagraph"/>
              <w:tabs>
                <w:tab w:val="left" w:pos="585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E881013" w14:textId="74DD88F5" w:rsidR="001B4C19" w:rsidRPr="00D261B4" w:rsidRDefault="001B4C19" w:rsidP="001B4C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118EA60" w14:textId="77777777" w:rsidR="00F5180A" w:rsidRPr="00D261B4" w:rsidRDefault="00F5180A" w:rsidP="00F5180A">
            <w:pPr>
              <w:pStyle w:val="ListParagraph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sr-Cyrl-CS" w:eastAsia="sr-Latn-CS"/>
              </w:rPr>
            </w:pPr>
            <w:r w:rsidRPr="00D261B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sr-Cyrl-CS" w:eastAsia="sr-Latn-CS"/>
              </w:rPr>
              <w:t>Правила игре:</w:t>
            </w:r>
          </w:p>
          <w:p w14:paraId="13E45738" w14:textId="669E1C34" w:rsidR="00F5180A" w:rsidRPr="00D261B4" w:rsidRDefault="00F5180A" w:rsidP="00F5180A">
            <w:pPr>
              <w:pStyle w:val="Body"/>
              <w:numPr>
                <w:ilvl w:val="0"/>
                <w:numId w:val="14"/>
              </w:numPr>
              <w:spacing w:after="160" w:line="259" w:lineRule="auto"/>
              <w:jc w:val="both"/>
              <w:rPr>
                <w:rFonts w:cs="Times New Roman"/>
              </w:rPr>
            </w:pPr>
            <w:r w:rsidRPr="00D261B4">
              <w:rPr>
                <w:rFonts w:cs="Times New Roman"/>
              </w:rPr>
              <w:t xml:space="preserve">Игру започиње тим икс. Тим икс изабере број. </w:t>
            </w:r>
            <w:r w:rsidRPr="00D261B4">
              <w:rPr>
                <w:rFonts w:cs="Times New Roman"/>
                <w:lang w:val="sr-Cyrl-RS"/>
              </w:rPr>
              <w:t>Наставник</w:t>
            </w:r>
            <w:r w:rsidRPr="00D261B4">
              <w:rPr>
                <w:rFonts w:cs="Times New Roman"/>
              </w:rPr>
              <w:t xml:space="preserve"> прочита питање које</w:t>
            </w:r>
            <w:r w:rsidR="00D82B25" w:rsidRPr="00D261B4">
              <w:rPr>
                <w:rFonts w:cs="Times New Roman"/>
              </w:rPr>
              <w:t xml:space="preserve"> је под тим бројем и, ако ученици</w:t>
            </w:r>
            <w:r w:rsidRPr="00D261B4">
              <w:rPr>
                <w:rFonts w:cs="Times New Roman"/>
              </w:rPr>
              <w:t xml:space="preserve"> дају тачан одговор на </w:t>
            </w:r>
            <w:r w:rsidRPr="00D261B4">
              <w:rPr>
                <w:rFonts w:cs="Times New Roman"/>
                <w:lang w:val="sr-Cyrl-RS"/>
              </w:rPr>
              <w:t>прочитано</w:t>
            </w:r>
            <w:r w:rsidRPr="00D261B4">
              <w:rPr>
                <w:rFonts w:cs="Times New Roman"/>
              </w:rPr>
              <w:t xml:space="preserve"> питање, уписујете знак Х у поље са бројем који је изабран. Ако је одговор нетачан, поен иде тиму окс и уписује знак О у дато поље. Следећи број бира тим окс и игра се наставља по истом принципу све док један од тимова не споји три знака водоравно, усправно или дијагонално. </w:t>
            </w:r>
          </w:p>
          <w:p w14:paraId="71DC1A1C" w14:textId="5AACDDC4" w:rsidR="001B4C19" w:rsidRPr="00D261B4" w:rsidRDefault="00F5180A" w:rsidP="00F5180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1B4">
              <w:rPr>
                <w:rFonts w:ascii="Times New Roman" w:hAnsi="Times New Roman" w:cs="Times New Roman"/>
                <w:sz w:val="24"/>
                <w:szCs w:val="24"/>
              </w:rPr>
              <w:t>Члановима истог тима је дозвољено да се договарају и помажу приликом избора броја и давања одговора</w:t>
            </w: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4C4911B" w14:textId="77777777" w:rsidR="00C67B0E" w:rsidRPr="00D261B4" w:rsidRDefault="00C67B0E" w:rsidP="00C67B0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5A4CF" w14:textId="6A394AEE" w:rsidR="00F5180A" w:rsidRPr="00D261B4" w:rsidRDefault="00F5180A" w:rsidP="00F5180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завршене игре ученици остају подељени у две групе. Група која је победила у игри </w:t>
            </w:r>
            <w:r w:rsidR="00C67B0E"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„</w:t>
            </w: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Икс-</w:t>
            </w:r>
            <w:r w:rsidR="00C67B0E"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кс</w:t>
            </w:r>
            <w:r w:rsidR="00C67B0E"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“</w:t>
            </w: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бира регију (Средња или Западна Европа). Задатак група је да регију која им је задата представе на хамеру</w:t>
            </w:r>
            <w:r w:rsidR="00C67B0E"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к</w:t>
            </w: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арактеристике</w:t>
            </w:r>
            <w:r w:rsidR="00675055"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регије</w:t>
            </w: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C67B0E"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њене </w:t>
            </w: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предности и недостат</w:t>
            </w:r>
            <w:r w:rsidR="00C67B0E"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ке</w:t>
            </w:r>
            <w:r w:rsidRPr="00D261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Резултате представљају другој групи. Група која изнесе више података је победила. Ученици не могу да користе уџбеник приликом израде задатка.</w:t>
            </w:r>
          </w:p>
          <w:p w14:paraId="5D6DDECB" w14:textId="5E74419C" w:rsidR="00250811" w:rsidRPr="00D261B4" w:rsidRDefault="00250811" w:rsidP="0025081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349E5D35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3A6A8422" w14:textId="77777777" w:rsidR="00F62FD5" w:rsidRDefault="00F62FD5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087E5D82" w14:textId="180286C4" w:rsidR="00F62FD5" w:rsidRPr="00675055" w:rsidRDefault="00F62FD5" w:rsidP="003F3A2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675055">
              <w:rPr>
                <w:rFonts w:ascii="Times New Roman" w:hAnsi="Times New Roman"/>
                <w:lang w:val="sr-Cyrl-RS"/>
              </w:rPr>
              <w:t xml:space="preserve">Наставник проверава </w:t>
            </w:r>
            <w:r w:rsidR="00675055" w:rsidRPr="00675055">
              <w:rPr>
                <w:rFonts w:ascii="Times New Roman" w:hAnsi="Times New Roman"/>
                <w:lang w:val="sr-Cyrl-RS"/>
              </w:rPr>
              <w:t>податке које су ученици изнели и бележи ангажовање ученика у педагошку документацију.</w:t>
            </w:r>
            <w:r w:rsidRPr="00675055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FC0715E" w14:textId="77777777" w:rsidR="00FE4B8D" w:rsidRDefault="00FE4B8D" w:rsidP="00FE4B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E5" w14:textId="1C5A3FA5" w:rsidR="00FE4B8D" w:rsidRPr="001214F7" w:rsidRDefault="006A71F3" w:rsidP="001214F7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FE4B8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који  слабије напредују: </w:t>
            </w:r>
            <w:r w:rsidR="00F5317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имају задатак да </w:t>
            </w:r>
            <w:r w:rsidR="001214F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приликом игре </w:t>
            </w:r>
            <w:r w:rsidR="00C67B0E">
              <w:rPr>
                <w:rFonts w:ascii="Times New Roman" w:hAnsi="Times New Roman"/>
                <w:color w:val="000000"/>
                <w:lang w:val="sr-Cyrl-RS" w:eastAsia="sr-Latn-CS"/>
              </w:rPr>
              <w:t>„</w:t>
            </w:r>
            <w:r w:rsidR="001214F7">
              <w:rPr>
                <w:rFonts w:ascii="Times New Roman" w:hAnsi="Times New Roman"/>
                <w:color w:val="000000"/>
                <w:lang w:val="sr-Cyrl-RS" w:eastAsia="sr-Latn-CS"/>
              </w:rPr>
              <w:t>Икс-Окс</w:t>
            </w:r>
            <w:r w:rsidR="00C67B0E">
              <w:rPr>
                <w:rFonts w:ascii="Times New Roman" w:hAnsi="Times New Roman"/>
                <w:color w:val="000000"/>
                <w:lang w:val="sr-Cyrl-RS" w:eastAsia="sr-Latn-CS"/>
              </w:rPr>
              <w:t>“</w:t>
            </w:r>
            <w:r w:rsidR="001214F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помажу наставнику приликом отварања поља. Прикључују се групама и учествују у изради цртежа и лакших задатака.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41DD4017" w14:textId="288FAECC" w:rsidR="00462758" w:rsidRDefault="00462758">
      <w:pPr>
        <w:rPr>
          <w:rFonts w:ascii="Times New Roman" w:hAnsi="Times New Roman"/>
        </w:rPr>
      </w:pPr>
    </w:p>
    <w:p w14:paraId="2C0B1725" w14:textId="77777777" w:rsidR="00462758" w:rsidRDefault="00462758">
      <w:pPr>
        <w:rPr>
          <w:rFonts w:ascii="Times New Roman" w:hAnsi="Times New Roman"/>
        </w:rPr>
      </w:pPr>
    </w:p>
    <w:p w14:paraId="5BDB4E6D" w14:textId="77BBA5F6" w:rsidR="005E71D9" w:rsidRPr="005E71D9" w:rsidRDefault="005E71D9" w:rsidP="005E71D9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lang w:val="sr-Cyrl-RS"/>
        </w:rPr>
        <w:t xml:space="preserve"> </w:t>
      </w:r>
    </w:p>
    <w:p w14:paraId="78BB2F33" w14:textId="74DAB551" w:rsidR="00462758" w:rsidRPr="00462758" w:rsidRDefault="005E71D9" w:rsidP="000D6965">
      <w:pPr>
        <w:tabs>
          <w:tab w:val="left" w:pos="1110"/>
          <w:tab w:val="left" w:pos="7860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lang w:val="sr-Cyrl-RS"/>
        </w:rPr>
        <w:tab/>
      </w:r>
    </w:p>
    <w:p w14:paraId="184F2906" w14:textId="196B5BBC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46AAE807" w14:textId="25943F3E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434AFA2D" w14:textId="2E6C6338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F273124" w14:textId="6D94E4BA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5173D6C9" w14:textId="0BBB14FA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011AA80" w14:textId="1D91B091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1E822B86" w14:textId="01FAEE6D" w:rsidR="0065388D" w:rsidRPr="001214F7" w:rsidRDefault="000D6965" w:rsidP="00462758">
      <w:pPr>
        <w:rPr>
          <w:rFonts w:ascii="Times New Roman" w:hAnsi="Times New Roman"/>
          <w:b/>
          <w:sz w:val="32"/>
          <w:szCs w:val="32"/>
          <w:lang w:val="sr-Cyrl-RS"/>
        </w:rPr>
      </w:pPr>
      <w:r w:rsidRPr="001214F7">
        <w:rPr>
          <w:rFonts w:ascii="Times New Roman" w:hAnsi="Times New Roman"/>
          <w:b/>
          <w:sz w:val="32"/>
          <w:szCs w:val="32"/>
          <w:lang w:val="sr-Cyrl-RS"/>
        </w:rPr>
        <w:t>Прилог 1</w:t>
      </w:r>
    </w:p>
    <w:p w14:paraId="12996A19" w14:textId="2287F1CA" w:rsidR="000D6965" w:rsidRDefault="000D6965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54539F68" w14:textId="0787A7CE" w:rsidR="000D6965" w:rsidRPr="00F537B7" w:rsidRDefault="000D6965" w:rsidP="00462758">
      <w:pPr>
        <w:rPr>
          <w:rFonts w:ascii="Times New Roman" w:hAnsi="Times New Roman"/>
          <w:sz w:val="24"/>
          <w:szCs w:val="24"/>
          <w:lang w:val="sr-Cyrl-RS"/>
        </w:rPr>
      </w:pPr>
      <w:r w:rsidRPr="00F537B7">
        <w:rPr>
          <w:rFonts w:ascii="Times New Roman" w:hAnsi="Times New Roman"/>
          <w:sz w:val="24"/>
          <w:szCs w:val="24"/>
          <w:lang w:val="sr-Cyrl-RS"/>
        </w:rPr>
        <w:t>Питања:</w:t>
      </w:r>
    </w:p>
    <w:p w14:paraId="7A3D40AE" w14:textId="59EF9E92" w:rsidR="000D6965" w:rsidRPr="00F537B7" w:rsidRDefault="000D6965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537B7">
        <w:rPr>
          <w:rFonts w:ascii="Times New Roman" w:hAnsi="Times New Roman"/>
          <w:sz w:val="24"/>
          <w:szCs w:val="24"/>
          <w:lang w:val="sr-Cyrl-RS"/>
        </w:rPr>
        <w:t xml:space="preserve">1. </w:t>
      </w:r>
      <w:r w:rsidR="00F537B7">
        <w:rPr>
          <w:rFonts w:ascii="Times New Roman" w:hAnsi="Times New Roman"/>
          <w:sz w:val="24"/>
          <w:szCs w:val="24"/>
          <w:lang w:val="sr-Cyrl-RS"/>
        </w:rPr>
        <w:t>Које државе улаз</w:t>
      </w:r>
      <w:r w:rsidR="00F537B7" w:rsidRPr="00F537B7">
        <w:rPr>
          <w:rFonts w:ascii="Times New Roman" w:hAnsi="Times New Roman"/>
          <w:sz w:val="24"/>
          <w:szCs w:val="24"/>
          <w:lang w:val="sr-Cyrl-RS"/>
        </w:rPr>
        <w:t xml:space="preserve">е у састав регије Средња Европа? </w:t>
      </w:r>
      <w:r w:rsidR="00F537B7" w:rsidRPr="00F537B7">
        <w:rPr>
          <w:rFonts w:ascii="Times New Roman" w:hAnsi="Times New Roman"/>
          <w:i/>
          <w:sz w:val="24"/>
          <w:szCs w:val="24"/>
          <w:lang w:val="sr-Cyrl-RS"/>
        </w:rPr>
        <w:t>(Савезна Република Немачка, Република Пољска, Република Чешка,</w:t>
      </w:r>
      <w:r w:rsidR="00745B09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F537B7" w:rsidRPr="00F537B7">
        <w:rPr>
          <w:rFonts w:ascii="Times New Roman" w:hAnsi="Times New Roman"/>
          <w:i/>
          <w:sz w:val="24"/>
          <w:szCs w:val="24"/>
          <w:lang w:val="sr-Cyrl-RS"/>
        </w:rPr>
        <w:t>Република Словачка, Швајцарска Конфедерација, Република Мађарска, Република Румунија, Република Аустрија);</w:t>
      </w:r>
    </w:p>
    <w:p w14:paraId="0B39DD95" w14:textId="58A32021" w:rsidR="00F537B7" w:rsidRPr="00F537B7" w:rsidRDefault="00F537B7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537B7">
        <w:rPr>
          <w:rFonts w:ascii="Times New Roman" w:hAnsi="Times New Roman"/>
          <w:sz w:val="24"/>
          <w:szCs w:val="24"/>
          <w:lang w:val="sr-Cyrl-RS"/>
        </w:rPr>
        <w:t xml:space="preserve">2. Које низије се истичу у регији Средња Европа? </w:t>
      </w:r>
      <w:r w:rsidRPr="00F537B7">
        <w:rPr>
          <w:rFonts w:ascii="Times New Roman" w:hAnsi="Times New Roman"/>
          <w:i/>
          <w:sz w:val="24"/>
          <w:szCs w:val="24"/>
          <w:lang w:val="sr-Cyrl-RS"/>
        </w:rPr>
        <w:t>(Прибалтичка низија, Панонска низија и Влашка низија);</w:t>
      </w:r>
    </w:p>
    <w:p w14:paraId="6B19D3E0" w14:textId="05146AB5" w:rsidR="00F537B7" w:rsidRPr="00F537B7" w:rsidRDefault="00F537B7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537B7">
        <w:rPr>
          <w:rFonts w:ascii="Times New Roman" w:hAnsi="Times New Roman"/>
          <w:sz w:val="24"/>
          <w:szCs w:val="24"/>
          <w:lang w:val="sr-Cyrl-RS"/>
        </w:rPr>
        <w:t xml:space="preserve">3. Који канал је значајан за речни саобраћај, а налази се у Средњој Европи? </w:t>
      </w:r>
      <w:r w:rsidRPr="00F537B7">
        <w:rPr>
          <w:rFonts w:ascii="Times New Roman" w:hAnsi="Times New Roman"/>
          <w:i/>
          <w:sz w:val="24"/>
          <w:szCs w:val="24"/>
          <w:lang w:val="sr-Cyrl-RS"/>
        </w:rPr>
        <w:t>(Канал Рајна-Мајна – Дунав);</w:t>
      </w:r>
    </w:p>
    <w:p w14:paraId="216030B6" w14:textId="7B4E57A0" w:rsidR="00F537B7" w:rsidRPr="00F537B7" w:rsidRDefault="00F537B7" w:rsidP="00F5180A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F537B7">
        <w:rPr>
          <w:rFonts w:ascii="Times New Roman" w:hAnsi="Times New Roman"/>
          <w:sz w:val="24"/>
          <w:szCs w:val="24"/>
          <w:lang w:val="sr-Cyrl-RS"/>
        </w:rPr>
        <w:t xml:space="preserve">4. Којој групи народа припадају Мађари? </w:t>
      </w:r>
      <w:r w:rsidRPr="00F537B7">
        <w:rPr>
          <w:rFonts w:ascii="Times New Roman" w:hAnsi="Times New Roman"/>
          <w:i/>
          <w:sz w:val="24"/>
          <w:szCs w:val="24"/>
          <w:lang w:val="sr-Cyrl-RS"/>
        </w:rPr>
        <w:t>(Угро-финској групи);</w:t>
      </w:r>
    </w:p>
    <w:p w14:paraId="7889C516" w14:textId="078485F9" w:rsidR="0065388D" w:rsidRDefault="00F537B7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537B7">
        <w:rPr>
          <w:rFonts w:ascii="Times New Roman" w:hAnsi="Times New Roman"/>
          <w:sz w:val="24"/>
          <w:szCs w:val="24"/>
          <w:lang w:val="sr-Cyrl-RS"/>
        </w:rPr>
        <w:t>5.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Које државе улазе у састав регије Западна Европа? </w:t>
      </w:r>
      <w:r w:rsidRPr="00F5180A">
        <w:rPr>
          <w:rFonts w:ascii="Times New Roman" w:hAnsi="Times New Roman"/>
          <w:i/>
          <w:sz w:val="24"/>
          <w:szCs w:val="24"/>
          <w:lang w:val="sr-Cyrl-RS"/>
        </w:rPr>
        <w:t xml:space="preserve">(Уједиљено Крањевство Велике Британије и Северне Ирске, </w:t>
      </w:r>
      <w:r w:rsidR="00F5180A" w:rsidRPr="00F5180A">
        <w:rPr>
          <w:rFonts w:ascii="Times New Roman" w:hAnsi="Times New Roman"/>
          <w:i/>
          <w:sz w:val="24"/>
          <w:szCs w:val="24"/>
          <w:lang w:val="sr-Cyrl-RS"/>
        </w:rPr>
        <w:t>Ирска, Француска и земље Бенелукса (Белгија, Холандија и Луксембург)).</w:t>
      </w:r>
    </w:p>
    <w:p w14:paraId="06BA09E7" w14:textId="04CA9030" w:rsidR="00F5180A" w:rsidRDefault="00F5180A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6. Које земље су биле велике колонијалне силе? </w:t>
      </w:r>
      <w:r w:rsidRPr="00F5180A">
        <w:rPr>
          <w:rFonts w:ascii="Times New Roman" w:hAnsi="Times New Roman"/>
          <w:i/>
          <w:sz w:val="24"/>
          <w:szCs w:val="24"/>
          <w:lang w:val="sr-Cyrl-RS"/>
        </w:rPr>
        <w:t>(Велика Британија, Холандија, Белгија и Француска)</w:t>
      </w:r>
      <w:r>
        <w:rPr>
          <w:rFonts w:ascii="Times New Roman" w:hAnsi="Times New Roman"/>
          <w:i/>
          <w:sz w:val="24"/>
          <w:szCs w:val="24"/>
          <w:lang w:val="sr-Cyrl-RS"/>
        </w:rPr>
        <w:t>;</w:t>
      </w:r>
    </w:p>
    <w:p w14:paraId="6A0A30CA" w14:textId="7FFA3624" w:rsidR="00F5180A" w:rsidRDefault="00F5180A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7. У ком веку се догодила прва индустријска револуција? </w:t>
      </w:r>
      <w:r w:rsidRPr="00F5180A">
        <w:rPr>
          <w:rFonts w:ascii="Times New Roman" w:hAnsi="Times New Roman"/>
          <w:i/>
          <w:sz w:val="24"/>
          <w:szCs w:val="24"/>
          <w:lang w:val="sr-Cyrl-RS"/>
        </w:rPr>
        <w:t>( У 18. веку);</w:t>
      </w:r>
    </w:p>
    <w:p w14:paraId="3CFBF3D9" w14:textId="7C7A691A" w:rsidR="00F5180A" w:rsidRDefault="00D82B25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Наброј највеће конурба</w:t>
      </w:r>
      <w:r w:rsidR="00F5180A">
        <w:rPr>
          <w:rFonts w:ascii="Times New Roman" w:hAnsi="Times New Roman"/>
          <w:sz w:val="24"/>
          <w:szCs w:val="24"/>
          <w:lang w:val="sr-Cyrl-RS"/>
        </w:rPr>
        <w:t>ције у Западној Европи</w:t>
      </w:r>
      <w:r w:rsidR="00745B09">
        <w:rPr>
          <w:rFonts w:ascii="Times New Roman" w:hAnsi="Times New Roman"/>
          <w:sz w:val="24"/>
          <w:szCs w:val="24"/>
          <w:lang w:val="sr-Cyrl-RS"/>
        </w:rPr>
        <w:t>.</w:t>
      </w:r>
      <w:r w:rsidR="00F5180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5180A" w:rsidRPr="00F5180A">
        <w:rPr>
          <w:rFonts w:ascii="Times New Roman" w:hAnsi="Times New Roman"/>
          <w:i/>
          <w:sz w:val="24"/>
          <w:szCs w:val="24"/>
          <w:lang w:val="sr-Cyrl-RS"/>
        </w:rPr>
        <w:t>(Велики Лондон, Ранстад, Париска агломерација, Фламански дијамант);</w:t>
      </w:r>
    </w:p>
    <w:p w14:paraId="23F3A7EF" w14:textId="1BEDDA4E" w:rsidR="00F5180A" w:rsidRPr="00F5180A" w:rsidRDefault="00F5180A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Којој групи народа припада већинско становништво Западне Европе? (</w:t>
      </w:r>
      <w:r w:rsidRPr="00F5180A">
        <w:rPr>
          <w:rFonts w:ascii="Times New Roman" w:hAnsi="Times New Roman"/>
          <w:i/>
          <w:sz w:val="24"/>
          <w:szCs w:val="24"/>
          <w:lang w:val="sr-Cyrl-RS"/>
        </w:rPr>
        <w:t>Германима и Романима).</w:t>
      </w:r>
    </w:p>
    <w:p w14:paraId="02B6CCF1" w14:textId="77777777" w:rsidR="00F5180A" w:rsidRPr="00F5180A" w:rsidRDefault="00F5180A" w:rsidP="00F5180A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</w:p>
    <w:p w14:paraId="1782621A" w14:textId="77777777" w:rsidR="00F5180A" w:rsidRPr="00F5180A" w:rsidRDefault="00F5180A" w:rsidP="00462758">
      <w:pPr>
        <w:rPr>
          <w:rFonts w:ascii="Times New Roman" w:hAnsi="Times New Roman"/>
          <w:sz w:val="24"/>
          <w:szCs w:val="24"/>
          <w:lang w:val="sr-Cyrl-RS"/>
        </w:rPr>
      </w:pPr>
    </w:p>
    <w:p w14:paraId="219578ED" w14:textId="72B48F78" w:rsidR="00724176" w:rsidRPr="00F5180A" w:rsidRDefault="00724176" w:rsidP="00462758">
      <w:pPr>
        <w:rPr>
          <w:rFonts w:ascii="Times New Roman" w:hAnsi="Times New Roman"/>
          <w:b/>
          <w:i/>
          <w:sz w:val="24"/>
          <w:szCs w:val="24"/>
          <w:lang w:val="sr-Cyrl-RS"/>
        </w:rPr>
      </w:pPr>
    </w:p>
    <w:p w14:paraId="4CD33E37" w14:textId="79178BBA" w:rsidR="00462758" w:rsidRPr="00F537B7" w:rsidRDefault="00462758" w:rsidP="00462758">
      <w:pPr>
        <w:rPr>
          <w:rFonts w:ascii="Times New Roman" w:hAnsi="Times New Roman"/>
          <w:sz w:val="24"/>
          <w:szCs w:val="24"/>
          <w:lang w:val="sr-Cyrl-RS"/>
        </w:rPr>
      </w:pPr>
      <w:r w:rsidRPr="00F537B7">
        <w:rPr>
          <w:rFonts w:ascii="Times New Roman" w:hAnsi="Times New Roman"/>
          <w:noProof/>
          <w:sz w:val="24"/>
          <w:szCs w:val="24"/>
          <w:lang w:val="sr-Cyrl-RS"/>
        </w:rPr>
        <w:t xml:space="preserve">                                                                                                     </w:t>
      </w:r>
    </w:p>
    <w:p w14:paraId="563FCC93" w14:textId="7B2788DC" w:rsidR="00574896" w:rsidRDefault="00462758" w:rsidP="00462758">
      <w:pPr>
        <w:tabs>
          <w:tab w:val="center" w:pos="3117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  <w:t xml:space="preserve">                          </w:t>
      </w:r>
      <w:r>
        <w:rPr>
          <w:rFonts w:ascii="Times New Roman" w:hAnsi="Times New Roman"/>
          <w:sz w:val="32"/>
          <w:szCs w:val="32"/>
          <w:lang w:val="sr-Cyrl-RS"/>
        </w:rPr>
        <w:br w:type="textWrapping" w:clear="all"/>
        <w:t xml:space="preserve">              </w:t>
      </w:r>
    </w:p>
    <w:p w14:paraId="05996642" w14:textId="70FA87FC" w:rsidR="00462758" w:rsidRDefault="00462758" w:rsidP="00462758">
      <w:pPr>
        <w:tabs>
          <w:tab w:val="center" w:pos="3117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 xml:space="preserve">                                                            </w:t>
      </w:r>
    </w:p>
    <w:p w14:paraId="6FE88A90" w14:textId="167738FE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 xml:space="preserve">                                   </w:t>
      </w:r>
    </w:p>
    <w:p w14:paraId="18640B9E" w14:textId="48EE34D6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756DCBC2" w14:textId="20111055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6C717183" w14:textId="0ABDCED2" w:rsidR="005E71D9" w:rsidRPr="00462758" w:rsidRDefault="005E71D9" w:rsidP="00462758">
      <w:pPr>
        <w:rPr>
          <w:rFonts w:ascii="Times New Roman" w:hAnsi="Times New Roman"/>
          <w:sz w:val="32"/>
          <w:szCs w:val="32"/>
          <w:lang w:val="sr-Cyrl-RS"/>
        </w:rPr>
      </w:pPr>
    </w:p>
    <w:sectPr w:rsidR="005E71D9" w:rsidRPr="0046275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666C9" w14:textId="77777777" w:rsidR="00E66B51" w:rsidRDefault="00E66B51" w:rsidP="00462758">
      <w:r>
        <w:separator/>
      </w:r>
    </w:p>
  </w:endnote>
  <w:endnote w:type="continuationSeparator" w:id="0">
    <w:p w14:paraId="73F9457D" w14:textId="77777777" w:rsidR="00E66B51" w:rsidRDefault="00E66B51" w:rsidP="0046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9C893" w14:textId="77777777" w:rsidR="00E66B51" w:rsidRDefault="00E66B51" w:rsidP="00462758">
      <w:r>
        <w:separator/>
      </w:r>
    </w:p>
  </w:footnote>
  <w:footnote w:type="continuationSeparator" w:id="0">
    <w:p w14:paraId="2FF5D8EB" w14:textId="77777777" w:rsidR="00E66B51" w:rsidRDefault="00E66B51" w:rsidP="00462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15DF4"/>
    <w:multiLevelType w:val="hybridMultilevel"/>
    <w:tmpl w:val="3B22F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E0239"/>
    <w:multiLevelType w:val="hybridMultilevel"/>
    <w:tmpl w:val="012C6BE6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12AFC"/>
    <w:multiLevelType w:val="hybridMultilevel"/>
    <w:tmpl w:val="7CCE7BCA"/>
    <w:lvl w:ilvl="0" w:tplc="0962331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3948F7"/>
    <w:multiLevelType w:val="hybridMultilevel"/>
    <w:tmpl w:val="F6EAF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B6E27"/>
    <w:multiLevelType w:val="hybridMultilevel"/>
    <w:tmpl w:val="1ECAB5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D615E2"/>
    <w:multiLevelType w:val="hybridMultilevel"/>
    <w:tmpl w:val="4686E6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FBC2D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9"/>
  </w:num>
  <w:num w:numId="5">
    <w:abstractNumId w:val="15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11"/>
  </w:num>
  <w:num w:numId="11">
    <w:abstractNumId w:val="4"/>
  </w:num>
  <w:num w:numId="12">
    <w:abstractNumId w:val="0"/>
  </w:num>
  <w:num w:numId="13">
    <w:abstractNumId w:val="10"/>
  </w:num>
  <w:num w:numId="14">
    <w:abstractNumId w:val="14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C2A57"/>
    <w:rsid w:val="000D6965"/>
    <w:rsid w:val="000D6E35"/>
    <w:rsid w:val="000F1F5C"/>
    <w:rsid w:val="000F4F3D"/>
    <w:rsid w:val="000F6517"/>
    <w:rsid w:val="001214F7"/>
    <w:rsid w:val="00162196"/>
    <w:rsid w:val="0017217B"/>
    <w:rsid w:val="001743F6"/>
    <w:rsid w:val="001830CD"/>
    <w:rsid w:val="00183C9B"/>
    <w:rsid w:val="001846DB"/>
    <w:rsid w:val="001A4F11"/>
    <w:rsid w:val="001B4C19"/>
    <w:rsid w:val="001B51D8"/>
    <w:rsid w:val="001B6D24"/>
    <w:rsid w:val="001C0B72"/>
    <w:rsid w:val="001C3281"/>
    <w:rsid w:val="001E4E06"/>
    <w:rsid w:val="001F6927"/>
    <w:rsid w:val="002066C8"/>
    <w:rsid w:val="00220087"/>
    <w:rsid w:val="00250811"/>
    <w:rsid w:val="0025083B"/>
    <w:rsid w:val="00266E52"/>
    <w:rsid w:val="00271038"/>
    <w:rsid w:val="002756B1"/>
    <w:rsid w:val="00287D57"/>
    <w:rsid w:val="002B7888"/>
    <w:rsid w:val="002D4175"/>
    <w:rsid w:val="002D4C0F"/>
    <w:rsid w:val="002E2A18"/>
    <w:rsid w:val="002E69AA"/>
    <w:rsid w:val="002F07A2"/>
    <w:rsid w:val="0030530C"/>
    <w:rsid w:val="00307924"/>
    <w:rsid w:val="00344FBA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6A7A"/>
    <w:rsid w:val="003C1851"/>
    <w:rsid w:val="003D4FED"/>
    <w:rsid w:val="00405AB0"/>
    <w:rsid w:val="00424891"/>
    <w:rsid w:val="00462758"/>
    <w:rsid w:val="00494765"/>
    <w:rsid w:val="004A16EB"/>
    <w:rsid w:val="004A1877"/>
    <w:rsid w:val="004B642C"/>
    <w:rsid w:val="00511DEB"/>
    <w:rsid w:val="00517E97"/>
    <w:rsid w:val="005375D3"/>
    <w:rsid w:val="00545B03"/>
    <w:rsid w:val="005541B1"/>
    <w:rsid w:val="005541D9"/>
    <w:rsid w:val="00563221"/>
    <w:rsid w:val="00565F56"/>
    <w:rsid w:val="00574896"/>
    <w:rsid w:val="00594C6A"/>
    <w:rsid w:val="005A0CCB"/>
    <w:rsid w:val="005A7D9D"/>
    <w:rsid w:val="005B58C3"/>
    <w:rsid w:val="005E256B"/>
    <w:rsid w:val="005E6163"/>
    <w:rsid w:val="005E71D9"/>
    <w:rsid w:val="005F28CF"/>
    <w:rsid w:val="005F533B"/>
    <w:rsid w:val="00617A40"/>
    <w:rsid w:val="00627A17"/>
    <w:rsid w:val="0065388D"/>
    <w:rsid w:val="00656222"/>
    <w:rsid w:val="00671D5F"/>
    <w:rsid w:val="006720EF"/>
    <w:rsid w:val="00675055"/>
    <w:rsid w:val="00694769"/>
    <w:rsid w:val="006A0B0F"/>
    <w:rsid w:val="006A71F3"/>
    <w:rsid w:val="006C0E53"/>
    <w:rsid w:val="006D3A71"/>
    <w:rsid w:val="006D49AF"/>
    <w:rsid w:val="006D4A83"/>
    <w:rsid w:val="006D6931"/>
    <w:rsid w:val="006E3084"/>
    <w:rsid w:val="00710138"/>
    <w:rsid w:val="00711C23"/>
    <w:rsid w:val="00714E67"/>
    <w:rsid w:val="00715061"/>
    <w:rsid w:val="00724176"/>
    <w:rsid w:val="0074414C"/>
    <w:rsid w:val="00745B09"/>
    <w:rsid w:val="00746608"/>
    <w:rsid w:val="0077000C"/>
    <w:rsid w:val="00784701"/>
    <w:rsid w:val="00795437"/>
    <w:rsid w:val="00797E06"/>
    <w:rsid w:val="007B68BD"/>
    <w:rsid w:val="007C5E7D"/>
    <w:rsid w:val="007C6049"/>
    <w:rsid w:val="007C65B1"/>
    <w:rsid w:val="007D1574"/>
    <w:rsid w:val="007E619C"/>
    <w:rsid w:val="007E6EC1"/>
    <w:rsid w:val="007F51BB"/>
    <w:rsid w:val="008026C8"/>
    <w:rsid w:val="008126F8"/>
    <w:rsid w:val="00814C65"/>
    <w:rsid w:val="008162FE"/>
    <w:rsid w:val="00823F2D"/>
    <w:rsid w:val="00834514"/>
    <w:rsid w:val="008602A2"/>
    <w:rsid w:val="00860FDD"/>
    <w:rsid w:val="00875750"/>
    <w:rsid w:val="0088464C"/>
    <w:rsid w:val="008A299B"/>
    <w:rsid w:val="008C5FE7"/>
    <w:rsid w:val="008E1C87"/>
    <w:rsid w:val="009005E5"/>
    <w:rsid w:val="009117C6"/>
    <w:rsid w:val="009135B5"/>
    <w:rsid w:val="00914F09"/>
    <w:rsid w:val="009209A1"/>
    <w:rsid w:val="00922104"/>
    <w:rsid w:val="0093051D"/>
    <w:rsid w:val="009339F6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17AB"/>
    <w:rsid w:val="009F4284"/>
    <w:rsid w:val="00A00804"/>
    <w:rsid w:val="00A0325E"/>
    <w:rsid w:val="00A147E8"/>
    <w:rsid w:val="00A45390"/>
    <w:rsid w:val="00A51F7B"/>
    <w:rsid w:val="00A663E6"/>
    <w:rsid w:val="00A82D0C"/>
    <w:rsid w:val="00AC2772"/>
    <w:rsid w:val="00AC5F2E"/>
    <w:rsid w:val="00AD6F4C"/>
    <w:rsid w:val="00B04B2E"/>
    <w:rsid w:val="00B14307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67B0E"/>
    <w:rsid w:val="00C72170"/>
    <w:rsid w:val="00C72224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261B4"/>
    <w:rsid w:val="00D42EDF"/>
    <w:rsid w:val="00D43D47"/>
    <w:rsid w:val="00D46DFB"/>
    <w:rsid w:val="00D52F28"/>
    <w:rsid w:val="00D57872"/>
    <w:rsid w:val="00D67A76"/>
    <w:rsid w:val="00D76057"/>
    <w:rsid w:val="00D82B25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34C14"/>
    <w:rsid w:val="00E5763F"/>
    <w:rsid w:val="00E65B8A"/>
    <w:rsid w:val="00E66B51"/>
    <w:rsid w:val="00E70441"/>
    <w:rsid w:val="00E74DB2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180A"/>
    <w:rsid w:val="00F5317D"/>
    <w:rsid w:val="00F537B7"/>
    <w:rsid w:val="00F6171E"/>
    <w:rsid w:val="00F6264D"/>
    <w:rsid w:val="00F62FD5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D7DE8"/>
    <w:rsid w:val="00FE4B8D"/>
    <w:rsid w:val="00FE7D89"/>
    <w:rsid w:val="00FF0240"/>
    <w:rsid w:val="00FF1149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75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758"/>
    <w:rPr>
      <w:sz w:val="22"/>
      <w:szCs w:val="22"/>
      <w:lang w:val="en-US" w:eastAsia="en-US"/>
    </w:rPr>
  </w:style>
  <w:style w:type="paragraph" w:customStyle="1" w:styleId="Body">
    <w:name w:val="Body"/>
    <w:rsid w:val="000D69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2020-01-05T15:53:00Z</dcterms:created>
  <dcterms:modified xsi:type="dcterms:W3CDTF">2020-06-10T07:22:00Z</dcterms:modified>
</cp:coreProperties>
</file>