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0FFF59C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E52F1EB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C712E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C712E1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C712E1" w:rsidRPr="00823F2D" w:rsidRDefault="00C712E1" w:rsidP="00C712E1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4ADFF655" w14:textId="77777777" w:rsidR="00C712E1" w:rsidRDefault="00C712E1" w:rsidP="00C712E1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638044E5" w:rsidR="00C712E1" w:rsidRPr="003B2CB2" w:rsidRDefault="00C712E1" w:rsidP="00C712E1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Политичко – географска карта Европе после Другог светског рата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378545A" w:rsidR="00711C23" w:rsidRPr="00F5157E" w:rsidRDefault="00C712E1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6CB678A7" w:rsidR="000A0DE7" w:rsidRPr="00C76BBE" w:rsidRDefault="00C712E1" w:rsidP="000A0DE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политичко – географском картом Европе после Другог светског рата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BB9E8F9" w14:textId="5FD5B8C6" w:rsidR="002801A0" w:rsidRDefault="00124680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38536F">
              <w:rPr>
                <w:rFonts w:ascii="Times New Roman" w:hAnsi="Times New Roman"/>
                <w:lang w:val="sr-Cyrl-RS"/>
              </w:rPr>
              <w:t>аведу на које војне блокове је била подељена Европа након Другог светског рата;</w:t>
            </w:r>
          </w:p>
          <w:p w14:paraId="4137C454" w14:textId="1B4D65BB" w:rsidR="0038536F" w:rsidRDefault="00124680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38536F">
              <w:rPr>
                <w:rFonts w:ascii="Times New Roman" w:hAnsi="Times New Roman"/>
                <w:lang w:val="sr-Cyrl-RS"/>
              </w:rPr>
              <w:t>значе на карти простор који је заузимао који војни блок;</w:t>
            </w:r>
          </w:p>
          <w:p w14:paraId="7187D45A" w14:textId="72823203" w:rsidR="0038536F" w:rsidRDefault="00124680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38536F">
              <w:rPr>
                <w:rFonts w:ascii="Times New Roman" w:hAnsi="Times New Roman"/>
                <w:lang w:val="sr-Cyrl-RS"/>
              </w:rPr>
              <w:t>аведу државе осниваче Покрета несврстаних;</w:t>
            </w:r>
          </w:p>
          <w:p w14:paraId="361E5B60" w14:textId="421F1B48" w:rsidR="0038536F" w:rsidRDefault="00124680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38536F">
              <w:rPr>
                <w:rFonts w:ascii="Times New Roman" w:hAnsi="Times New Roman"/>
                <w:lang w:val="sr-Cyrl-RS"/>
              </w:rPr>
              <w:t>значе на карти државе које су пре Другог светског рата биле у саставу СССР-а;</w:t>
            </w:r>
          </w:p>
          <w:p w14:paraId="5D6DDEAF" w14:textId="7C228920" w:rsidR="0038536F" w:rsidRPr="00C17E8B" w:rsidRDefault="00124680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38536F">
              <w:rPr>
                <w:rFonts w:ascii="Times New Roman" w:hAnsi="Times New Roman"/>
                <w:lang w:val="sr-Cyrl-RS"/>
              </w:rPr>
              <w:t>значе државе које су настале распадом Чехословачке и Југославије.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3F37853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124680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8DE4CCA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E93EDA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D7CFF03" w:rsidR="00711C23" w:rsidRPr="00823F2D" w:rsidRDefault="00C17E8B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Европе</w:t>
            </w:r>
            <w:r w:rsidR="00E93EDA">
              <w:rPr>
                <w:rFonts w:ascii="Times New Roman" w:hAnsi="Times New Roman"/>
                <w:lang w:val="sr-Cyrl-RS" w:eastAsia="sr-Latn-CS"/>
              </w:rPr>
              <w:t>, нема карта, наставни листић, компјутер, пројектор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3B190FAF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8F049C1" w14:textId="77777777" w:rsidR="003E3FDA" w:rsidRPr="00EA1AE5" w:rsidRDefault="003E3FDA" w:rsidP="003E3F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A1AE5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и</w:t>
            </w:r>
            <w:r w:rsidRPr="00EA1AE5">
              <w:rPr>
                <w:rFonts w:ascii="Times New Roman" w:hAnsi="Times New Roman"/>
                <w:color w:val="000000"/>
                <w:lang w:val="sr-Cyrl-CS" w:eastAsia="sr-Latn-CS"/>
              </w:rPr>
              <w:t>м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 неме карте и наставне листиће које су радили претходни час. Образлаже оцене и уписује у педагошку документацију.</w:t>
            </w:r>
          </w:p>
          <w:p w14:paraId="554A3FDD" w14:textId="77777777" w:rsidR="003E3FDA" w:rsidRPr="00E61A40" w:rsidRDefault="003E3FDA" w:rsidP="003E3F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Pr="00E61A4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аставник кроз разговор упознаје ученике са политичком ситуацијом у Европи за време Другог светског рата.</w:t>
            </w:r>
          </w:p>
          <w:p w14:paraId="50C1C450" w14:textId="17E22A62" w:rsidR="00EA1AE5" w:rsidRPr="003E3FDA" w:rsidRDefault="003E3FDA" w:rsidP="003E3F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Након тога наставник истиче да ће се на овом часу бавити политичком поделом Европе након Другог светског рата</w:t>
            </w:r>
            <w:r w:rsidR="00EA1AE5" w:rsidRPr="003E3FD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C6" w14:textId="0F3D7954" w:rsidR="00711C23" w:rsidRPr="002801A0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801A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5ACBE34" w14:textId="462A2189" w:rsidR="006A00C0" w:rsidRPr="003E3FDA" w:rsidRDefault="003E3FDA" w:rsidP="003E3FDA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lang w:val="sr-Cyrl-RS"/>
              </w:rPr>
            </w:pPr>
            <w:r w:rsidRPr="003E3FDA">
              <w:rPr>
                <w:rFonts w:ascii="Times New Roman" w:hAnsi="Times New Roman"/>
                <w:lang w:val="sr-Cyrl-RS"/>
              </w:rPr>
              <w:t xml:space="preserve">Наставник на табли пројектује заставе Немачке, Велике Британије, Русије (прилог </w:t>
            </w:r>
            <w:r>
              <w:rPr>
                <w:rFonts w:ascii="Times New Roman" w:hAnsi="Times New Roman"/>
                <w:lang w:val="sr-Cyrl-RS"/>
              </w:rPr>
              <w:t>2</w:t>
            </w:r>
            <w:r w:rsidRPr="003E3FDA">
              <w:rPr>
                <w:rFonts w:ascii="Times New Roman" w:hAnsi="Times New Roman"/>
                <w:lang w:val="sr-Cyrl-RS"/>
              </w:rPr>
              <w:t>) и  поставља питање ученицима:</w:t>
            </w:r>
          </w:p>
          <w:p w14:paraId="744102B5" w14:textId="32B52916" w:rsidR="00EA1AE5" w:rsidRPr="00EA1AE5" w:rsidRDefault="00EA1AE5" w:rsidP="00EA1AE5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Које заставе </w:t>
            </w:r>
            <w:r w:rsidR="003E3FDA">
              <w:rPr>
                <w:rFonts w:ascii="Times New Roman" w:hAnsi="Times New Roman"/>
                <w:lang w:val="sr-Cyrl-RS"/>
              </w:rPr>
              <w:t>видите</w:t>
            </w:r>
            <w:r>
              <w:rPr>
                <w:rFonts w:ascii="Times New Roman" w:hAnsi="Times New Roman"/>
                <w:lang w:val="sr-Cyrl-RS"/>
              </w:rPr>
              <w:t xml:space="preserve">? </w:t>
            </w:r>
            <w:r w:rsidRPr="00EA1AE5">
              <w:rPr>
                <w:rFonts w:ascii="Times New Roman" w:hAnsi="Times New Roman"/>
                <w:i/>
                <w:lang w:val="sr-Cyrl-RS"/>
              </w:rPr>
              <w:t>(Немачке, Велике Британије, Русије).</w:t>
            </w:r>
          </w:p>
          <w:p w14:paraId="023EE482" w14:textId="5884C423" w:rsidR="00EA1AE5" w:rsidRDefault="00EA1AE5" w:rsidP="00EA1AE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да погледају карту Европе на страни 146 у уџбенику где је приказана подела Европе на блокове после Другог светског рата. </w:t>
            </w:r>
            <w:r w:rsidR="008C4C96">
              <w:rPr>
                <w:rFonts w:ascii="Times New Roman" w:hAnsi="Times New Roman"/>
                <w:lang w:val="sr-Cyrl-RS"/>
              </w:rPr>
              <w:t>Наставник на табли црта следећу табелу. Ученици је преписују у свеске и попуњавају на основу карте у уџбенику</w:t>
            </w:r>
            <w:r w:rsidR="00A76453">
              <w:rPr>
                <w:rFonts w:ascii="Times New Roman" w:hAnsi="Times New Roman"/>
                <w:lang w:val="sr-Cyrl-RS"/>
              </w:rPr>
              <w:t>.</w:t>
            </w:r>
          </w:p>
          <w:p w14:paraId="3D421FD4" w14:textId="74D4AF6C" w:rsidR="00A76453" w:rsidRDefault="00A76453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E5AC3CA" w14:textId="77777777" w:rsidR="003E3FDA" w:rsidRDefault="003E3FDA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98A396C" w14:textId="77777777" w:rsidR="008C4C96" w:rsidRDefault="008C4C96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277"/>
              <w:gridCol w:w="4678"/>
            </w:tblGrid>
            <w:tr w:rsidR="00A76453" w:rsidRPr="00A76453" w14:paraId="3098F447" w14:textId="77777777" w:rsidTr="008C4C96">
              <w:trPr>
                <w:trHeight w:val="314"/>
                <w:jc w:val="center"/>
              </w:trPr>
              <w:tc>
                <w:tcPr>
                  <w:tcW w:w="3277" w:type="dxa"/>
                  <w:shd w:val="clear" w:color="auto" w:fill="F2F2F2" w:themeFill="background1" w:themeFillShade="F2"/>
                </w:tcPr>
                <w:p w14:paraId="57FEF120" w14:textId="5691DC73" w:rsidR="00A76453" w:rsidRPr="00A76453" w:rsidRDefault="00A76453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Чланице</w:t>
                  </w:r>
                  <w:proofErr w:type="spellEnd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НАТО – а</w:t>
                  </w:r>
                </w:p>
              </w:tc>
              <w:tc>
                <w:tcPr>
                  <w:tcW w:w="4678" w:type="dxa"/>
                </w:tcPr>
                <w:p w14:paraId="6A7549B1" w14:textId="77777777" w:rsidR="00A76453" w:rsidRPr="00A76453" w:rsidRDefault="00A76453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A76453" w:rsidRPr="00A76453" w14:paraId="63111E56" w14:textId="77777777" w:rsidTr="008C4C96">
              <w:trPr>
                <w:trHeight w:val="314"/>
                <w:jc w:val="center"/>
              </w:trPr>
              <w:tc>
                <w:tcPr>
                  <w:tcW w:w="3277" w:type="dxa"/>
                  <w:shd w:val="clear" w:color="auto" w:fill="F2F2F2" w:themeFill="background1" w:themeFillShade="F2"/>
                </w:tcPr>
                <w:p w14:paraId="76E00DA0" w14:textId="34C30D3B" w:rsidR="00A76453" w:rsidRPr="00A76453" w:rsidRDefault="00A76453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Неутралне</w:t>
                  </w:r>
                  <w:proofErr w:type="spellEnd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земље</w:t>
                  </w:r>
                  <w:proofErr w:type="spellEnd"/>
                </w:p>
              </w:tc>
              <w:tc>
                <w:tcPr>
                  <w:tcW w:w="4678" w:type="dxa"/>
                </w:tcPr>
                <w:p w14:paraId="0C77980F" w14:textId="77777777" w:rsidR="00A76453" w:rsidRPr="00A76453" w:rsidRDefault="00A76453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A76453" w:rsidRPr="00A76453" w14:paraId="024E982B" w14:textId="77777777" w:rsidTr="008C4C96">
              <w:trPr>
                <w:trHeight w:val="314"/>
                <w:jc w:val="center"/>
              </w:trPr>
              <w:tc>
                <w:tcPr>
                  <w:tcW w:w="3277" w:type="dxa"/>
                  <w:shd w:val="clear" w:color="auto" w:fill="F2F2F2" w:themeFill="background1" w:themeFillShade="F2"/>
                </w:tcPr>
                <w:p w14:paraId="22C5AD80" w14:textId="39DF6807" w:rsidR="00A76453" w:rsidRPr="00A76453" w:rsidRDefault="00A76453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Варшавски</w:t>
                  </w:r>
                  <w:proofErr w:type="spellEnd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пакт</w:t>
                  </w:r>
                  <w:proofErr w:type="spellEnd"/>
                </w:p>
              </w:tc>
              <w:tc>
                <w:tcPr>
                  <w:tcW w:w="4678" w:type="dxa"/>
                </w:tcPr>
                <w:p w14:paraId="149DBC54" w14:textId="77777777" w:rsidR="00A76453" w:rsidRPr="00A76453" w:rsidRDefault="00A76453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A76453" w:rsidRPr="00A76453" w14:paraId="2EE3C672" w14:textId="77777777" w:rsidTr="008C4C96">
              <w:trPr>
                <w:trHeight w:val="314"/>
                <w:jc w:val="center"/>
              </w:trPr>
              <w:tc>
                <w:tcPr>
                  <w:tcW w:w="3277" w:type="dxa"/>
                  <w:shd w:val="clear" w:color="auto" w:fill="F2F2F2" w:themeFill="background1" w:themeFillShade="F2"/>
                </w:tcPr>
                <w:p w14:paraId="1C305F33" w14:textId="4AA694FB" w:rsidR="00A76453" w:rsidRPr="00A76453" w:rsidRDefault="00A76453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proofErr w:type="spellStart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Несврстане</w:t>
                  </w:r>
                  <w:proofErr w:type="spellEnd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764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земље</w:t>
                  </w:r>
                  <w:proofErr w:type="spellEnd"/>
                </w:p>
              </w:tc>
              <w:tc>
                <w:tcPr>
                  <w:tcW w:w="4678" w:type="dxa"/>
                </w:tcPr>
                <w:p w14:paraId="06C0D624" w14:textId="77777777" w:rsidR="00A76453" w:rsidRPr="00A76453" w:rsidRDefault="00A76453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0CB87EE8" w14:textId="77777777" w:rsidR="00A76453" w:rsidRDefault="00A76453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C20DF92" w14:textId="66A350E1" w:rsidR="00A76453" w:rsidRDefault="00A76453" w:rsidP="00A7645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попуњавања табеле наставник истиче да су односи између различитих блокова били веома заоштрени. Такође истиче да је наша земља била део СФР Југославије и да је била једна од земаља оснивача Покрета несврстаних.</w:t>
            </w:r>
          </w:p>
          <w:p w14:paraId="5C406259" w14:textId="77777777" w:rsidR="006E5453" w:rsidRDefault="00A76453" w:rsidP="006E5453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погледају карту на страни 147 у уџбенику коју приказује државе Европе после Другог светског рата.</w:t>
            </w:r>
            <w:r w:rsidR="0035032B">
              <w:rPr>
                <w:rFonts w:ascii="Times New Roman" w:hAnsi="Times New Roman"/>
                <w:lang w:val="sr-Cyrl-RS"/>
              </w:rPr>
              <w:t xml:space="preserve"> Поставља питање ученицима:</w:t>
            </w:r>
          </w:p>
          <w:p w14:paraId="2C07091C" w14:textId="283E796A" w:rsidR="0035032B" w:rsidRPr="006E5453" w:rsidRDefault="0035032B" w:rsidP="006E5453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E5453">
              <w:rPr>
                <w:rFonts w:ascii="Times New Roman" w:hAnsi="Times New Roman"/>
                <w:lang w:val="sr-Cyrl-RS"/>
              </w:rPr>
              <w:t xml:space="preserve">Која држава је приказана на карти црвеном бојом? </w:t>
            </w:r>
            <w:r w:rsidRPr="006E5453">
              <w:rPr>
                <w:rFonts w:ascii="Times New Roman" w:hAnsi="Times New Roman"/>
                <w:i/>
                <w:lang w:val="sr-Cyrl-RS"/>
              </w:rPr>
              <w:t>(СССР);</w:t>
            </w:r>
          </w:p>
          <w:p w14:paraId="33BA9617" w14:textId="70908EEB" w:rsidR="0035032B" w:rsidRPr="006E5453" w:rsidRDefault="0035032B" w:rsidP="006E5453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E5453">
              <w:rPr>
                <w:rFonts w:ascii="Times New Roman" w:hAnsi="Times New Roman"/>
                <w:lang w:val="sr-Cyrl-RS"/>
              </w:rPr>
              <w:t xml:space="preserve">Које државе приказане на карти су улазиле у њен састав? </w:t>
            </w:r>
            <w:r w:rsidRPr="006E5453">
              <w:rPr>
                <w:rFonts w:ascii="Times New Roman" w:hAnsi="Times New Roman"/>
                <w:i/>
                <w:lang w:val="sr-Cyrl-RS"/>
              </w:rPr>
              <w:t>(Естонија, Летонија, Литванија, Белорусија, Украјина, Молдавија и Русија);</w:t>
            </w:r>
          </w:p>
          <w:p w14:paraId="74C7B19F" w14:textId="3BBF391A" w:rsidR="0035032B" w:rsidRPr="006E5453" w:rsidRDefault="0035032B" w:rsidP="006E5453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E5453">
              <w:rPr>
                <w:rFonts w:ascii="Times New Roman" w:hAnsi="Times New Roman"/>
                <w:lang w:val="sr-Cyrl-RS"/>
              </w:rPr>
              <w:t xml:space="preserve">Које државе су улазиле у састав Чехословачке? </w:t>
            </w:r>
            <w:r w:rsidRPr="006E5453">
              <w:rPr>
                <w:rFonts w:ascii="Times New Roman" w:hAnsi="Times New Roman"/>
                <w:i/>
                <w:lang w:val="sr-Cyrl-RS"/>
              </w:rPr>
              <w:t>(Чешка и Словачка);</w:t>
            </w:r>
          </w:p>
          <w:p w14:paraId="31FE7A94" w14:textId="0ECBE2C6" w:rsidR="0035032B" w:rsidRPr="006E5453" w:rsidRDefault="0035032B" w:rsidP="006E5453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6E5453">
              <w:rPr>
                <w:rFonts w:ascii="Times New Roman" w:hAnsi="Times New Roman"/>
                <w:lang w:val="sr-Cyrl-RS"/>
              </w:rPr>
              <w:t>Које државе су улазиле у састав СФР Југославије?</w:t>
            </w:r>
            <w:r w:rsidR="006E5453">
              <w:rPr>
                <w:rFonts w:ascii="Times New Roman" w:hAnsi="Times New Roman"/>
                <w:lang w:val="sr-Cyrl-RS"/>
              </w:rPr>
              <w:t xml:space="preserve"> </w:t>
            </w:r>
            <w:r w:rsidRPr="006E5453">
              <w:rPr>
                <w:rFonts w:ascii="Times New Roman" w:hAnsi="Times New Roman"/>
                <w:i/>
                <w:lang w:val="sr-Cyrl-RS"/>
              </w:rPr>
              <w:t>(Словенија, Хрватска, Босна и Херцеговина, Србија, Црна Гора, Македонија);</w:t>
            </w:r>
          </w:p>
          <w:p w14:paraId="04DA91F0" w14:textId="3C946D5F" w:rsidR="0035032B" w:rsidRPr="006E5453" w:rsidRDefault="0035032B" w:rsidP="006E5453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E5453">
              <w:rPr>
                <w:rFonts w:ascii="Times New Roman" w:hAnsi="Times New Roman"/>
                <w:lang w:val="sr-Cyrl-RS"/>
              </w:rPr>
              <w:t xml:space="preserve">Која држава је на карти подељена црвеном испрекиданом линијом? </w:t>
            </w:r>
            <w:r w:rsidRPr="006E5453">
              <w:rPr>
                <w:rFonts w:ascii="Times New Roman" w:hAnsi="Times New Roman"/>
                <w:i/>
                <w:lang w:val="sr-Cyrl-RS"/>
              </w:rPr>
              <w:t>(Немачка).</w:t>
            </w:r>
          </w:p>
          <w:p w14:paraId="25349F18" w14:textId="3EC7816C" w:rsidR="0035032B" w:rsidRPr="0035032B" w:rsidRDefault="0035032B" w:rsidP="0035032B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истиче да је Немачка била подељена на И</w:t>
            </w:r>
            <w:r w:rsidR="006E5453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  <w:lang w:val="sr-Cyrl-RS"/>
              </w:rPr>
              <w:t>точну и на Западну Немачку, као и да је Берлин био подељен Берлинским зидом све до 1989. године када је срушен, а  Немачка поново уједињена.</w:t>
            </w:r>
          </w:p>
          <w:p w14:paraId="4470BFEC" w14:textId="10BA56B4" w:rsidR="00E7735A" w:rsidRDefault="00E7735A" w:rsidP="005525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погледају карту Европе на страни 148 у уџбенику где су приказане државе СССР и Чехословач</w:t>
            </w:r>
            <w:r w:rsidR="003E3FDA">
              <w:rPr>
                <w:rFonts w:ascii="Times New Roman" w:hAnsi="Times New Roman"/>
                <w:lang w:val="sr-Cyrl-RS"/>
              </w:rPr>
              <w:t>к</w:t>
            </w:r>
            <w:r>
              <w:rPr>
                <w:rFonts w:ascii="Times New Roman" w:hAnsi="Times New Roman"/>
                <w:lang w:val="sr-Cyrl-RS"/>
              </w:rPr>
              <w:t>а тј. државе које су настале њиховим распадом 1992. и 1993.</w:t>
            </w:r>
          </w:p>
          <w:p w14:paraId="782DE5AD" w14:textId="48F7ED5B" w:rsidR="00A76453" w:rsidRDefault="00E7735A" w:rsidP="005525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приказује ученицима снимак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 xml:space="preserve">You Tube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>каналу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>-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6E5453">
              <w:rPr>
                <w:rFonts w:ascii="Times New Roman" w:hAnsi="Times New Roman"/>
                <w:i/>
                <w:lang w:val="en-US"/>
              </w:rPr>
              <w:t>The History of Europe – every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6E5453">
              <w:rPr>
                <w:rFonts w:ascii="Times New Roman" w:hAnsi="Times New Roman"/>
                <w:i/>
                <w:lang w:val="en-US"/>
              </w:rPr>
              <w:t>year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8C4C96">
              <w:rPr>
                <w:rFonts w:ascii="Times New Roman" w:hAnsi="Times New Roman"/>
                <w:lang w:val="sr-Cyrl-RS"/>
              </w:rPr>
              <w:t xml:space="preserve"> (</w:t>
            </w:r>
            <w:hyperlink r:id="rId6" w:history="1">
              <w:r w:rsidR="008C4C96" w:rsidRPr="00256C6D">
                <w:rPr>
                  <w:rStyle w:val="Hyperlink"/>
                  <w:rFonts w:ascii="Times New Roman" w:hAnsi="Times New Roman"/>
                  <w:lang w:val="sr-Cyrl-RS"/>
                </w:rPr>
                <w:t>https://www.youtube.com/watch?v=UY9P0QSxlnI</w:t>
              </w:r>
            </w:hyperlink>
            <w:r w:rsidR="008C4C96">
              <w:rPr>
                <w:rFonts w:ascii="Times New Roman" w:hAnsi="Times New Roman"/>
                <w:lang w:val="sr-Cyrl-RS"/>
              </w:rPr>
              <w:t xml:space="preserve">), </w:t>
            </w:r>
            <w:r w:rsidR="006E5453">
              <w:rPr>
                <w:rFonts w:ascii="Times New Roman" w:hAnsi="Times New Roman"/>
                <w:lang w:val="sr-Cyrl-RS"/>
              </w:rPr>
              <w:t xml:space="preserve">снимак пушта након првих </w:t>
            </w:r>
            <w:r>
              <w:rPr>
                <w:rFonts w:ascii="Times New Roman" w:hAnsi="Times New Roman"/>
                <w:lang w:val="sr-Cyrl-RS"/>
              </w:rPr>
              <w:t>11 минута</w:t>
            </w:r>
            <w:r w:rsidR="008C4C96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где ученици могу видети како се простор Балкана мењао у политичком смислу, једне државе су нестајале а друге настајале.</w:t>
            </w:r>
          </w:p>
          <w:p w14:paraId="72FA1518" w14:textId="04F182EC" w:rsidR="00E7735A" w:rsidRDefault="00E7735A" w:rsidP="005525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дели наставне листиће ученицима који они треба да попуне уз помоћ карата и текста на странама 148 и 149 (</w:t>
            </w:r>
            <w:r w:rsidRPr="008C4C96">
              <w:rPr>
                <w:rFonts w:ascii="Times New Roman" w:hAnsi="Times New Roman"/>
                <w:lang w:val="sr-Cyrl-RS"/>
              </w:rPr>
              <w:t>прилог</w:t>
            </w:r>
            <w:r>
              <w:rPr>
                <w:rFonts w:ascii="Times New Roman" w:hAnsi="Times New Roman"/>
                <w:lang w:val="sr-Cyrl-RS"/>
              </w:rPr>
              <w:t>).</w:t>
            </w:r>
          </w:p>
          <w:p w14:paraId="40383A20" w14:textId="3D60AF77" w:rsidR="00E0640D" w:rsidRDefault="00E0640D" w:rsidP="005525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Када ученици заврше наставник проверава тачност одговора, тако што прозива ученике да прочитају своје одговоре, док остали проверавају своје и исправљају уколико су погрешили.</w:t>
            </w:r>
          </w:p>
          <w:p w14:paraId="426C9FE8" w14:textId="73C46CAD" w:rsidR="00E0640D" w:rsidRPr="0055250C" w:rsidRDefault="00E0640D" w:rsidP="0055250C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имају задатак да у немим картама обоје државе које су сада самосталне, а некада су се налазиле у склопу СФРЈ.</w:t>
            </w:r>
          </w:p>
          <w:p w14:paraId="4F5C781C" w14:textId="77777777" w:rsidR="008C4C96" w:rsidRDefault="008C4C96" w:rsidP="008C4C96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978BCD0" w14:textId="77777777" w:rsidR="008C4C96" w:rsidRDefault="008C4C96" w:rsidP="008C4C96">
            <w:pPr>
              <w:rPr>
                <w:rFonts w:ascii="Times New Roman" w:hAnsi="Times New Roman"/>
                <w:lang w:val="sr-Cyrl-RS"/>
              </w:rPr>
            </w:pPr>
          </w:p>
          <w:p w14:paraId="17F04DF5" w14:textId="77777777" w:rsidR="008C4C96" w:rsidRDefault="008C4C96" w:rsidP="008C4C96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упућује ученике да прочитају </w:t>
            </w:r>
            <w:r w:rsidRPr="00E0640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Занимљивост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страни </w:t>
            </w:r>
            <w:r w:rsidRPr="00E0640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149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уџбренику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>, а затим разговара са њима о значају Тита у време постојања СФРЈ.</w:t>
            </w:r>
          </w:p>
          <w:p w14:paraId="78EB7409" w14:textId="77777777" w:rsidR="008C4C96" w:rsidRDefault="008C4C96" w:rsidP="008C4C96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имају задатак да ураде </w:t>
            </w:r>
            <w:r w:rsidRPr="00AB1B8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50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7BCF7AC5" w14:textId="77777777" w:rsidR="008C4C96" w:rsidRDefault="008C4C96" w:rsidP="008C4C96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8720AC8" w14:textId="61A5E15C" w:rsidR="00A76453" w:rsidRDefault="008C4C96" w:rsidP="008C4C96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свесци нацртају заставу и грб СФРЈ који могу пронаћи на страни 149 у уџбенику.</w:t>
            </w:r>
          </w:p>
          <w:p w14:paraId="5D6DDECB" w14:textId="50CBC3FA" w:rsidR="00A76453" w:rsidRPr="00A76453" w:rsidRDefault="00A76453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8C4C96">
        <w:trPr>
          <w:trHeight w:val="532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8C4C96">
        <w:trPr>
          <w:trHeight w:val="540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C4C96">
        <w:trPr>
          <w:trHeight w:val="418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537C2AD2" w14:textId="5D839613" w:rsidR="006E5453" w:rsidRDefault="006E5453" w:rsidP="00353927">
      <w:pPr>
        <w:tabs>
          <w:tab w:val="left" w:pos="1110"/>
        </w:tabs>
        <w:rPr>
          <w:rFonts w:ascii="Times New Roman" w:hAnsi="Times New Roman"/>
        </w:rPr>
      </w:pPr>
    </w:p>
    <w:p w14:paraId="1C21444D" w14:textId="4345F8F1" w:rsidR="006E5453" w:rsidRDefault="006E5453" w:rsidP="00353927">
      <w:pPr>
        <w:tabs>
          <w:tab w:val="left" w:pos="1110"/>
        </w:tabs>
        <w:rPr>
          <w:rFonts w:ascii="Times New Roman" w:hAnsi="Times New Roman"/>
        </w:rPr>
      </w:pPr>
    </w:p>
    <w:p w14:paraId="3E4D0C5D" w14:textId="15A6DDD9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353927">
        <w:rPr>
          <w:rFonts w:ascii="Times New Roman" w:hAnsi="Times New Roman"/>
          <w:b/>
          <w:sz w:val="32"/>
          <w:szCs w:val="32"/>
          <w:lang w:val="sr-Cyrl-RS"/>
        </w:rPr>
        <w:t>Прилог</w:t>
      </w:r>
      <w:r w:rsidR="00AB1B8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224D706B" w14:textId="07FF5DB6" w:rsidR="008C4C96" w:rsidRPr="008C4C96" w:rsidRDefault="008C4C96" w:rsidP="008C4C96">
      <w:pPr>
        <w:pStyle w:val="ListParagraph"/>
        <w:numPr>
          <w:ilvl w:val="0"/>
          <w:numId w:val="30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>Шта значи скраћеница СФРЈ? _____________________________________________</w:t>
      </w:r>
      <w:r w:rsidR="0053003C">
        <w:rPr>
          <w:rFonts w:ascii="Times New Roman" w:hAnsi="Times New Roman" w:cs="Times New Roman"/>
          <w:lang w:val="sr-Cyrl-RS"/>
        </w:rPr>
        <w:t>___</w:t>
      </w:r>
    </w:p>
    <w:p w14:paraId="0FDE8BF8" w14:textId="13AE02B3" w:rsidR="008C4C96" w:rsidRPr="008C4C96" w:rsidRDefault="008C4C96" w:rsidP="008C4C96">
      <w:pPr>
        <w:pStyle w:val="ListParagraph"/>
        <w:numPr>
          <w:ilvl w:val="0"/>
          <w:numId w:val="30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>Када је СФРЈ настала? ___________________________________________________</w:t>
      </w:r>
      <w:r w:rsidR="0053003C">
        <w:rPr>
          <w:rFonts w:ascii="Times New Roman" w:hAnsi="Times New Roman" w:cs="Times New Roman"/>
          <w:lang w:val="sr-Cyrl-RS"/>
        </w:rPr>
        <w:t>____</w:t>
      </w:r>
    </w:p>
    <w:p w14:paraId="67AC6D6D" w14:textId="5B774D5A" w:rsidR="008C4C96" w:rsidRPr="008C4C96" w:rsidRDefault="008C4C96" w:rsidP="008C4C96">
      <w:pPr>
        <w:pStyle w:val="ListParagraph"/>
        <w:numPr>
          <w:ilvl w:val="0"/>
          <w:numId w:val="30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 xml:space="preserve">Која је држава </w:t>
      </w:r>
      <w:r w:rsidR="0053003C">
        <w:rPr>
          <w:rFonts w:ascii="Times New Roman" w:hAnsi="Times New Roman" w:cs="Times New Roman"/>
          <w:lang w:val="sr-Cyrl-RS"/>
        </w:rPr>
        <w:t xml:space="preserve">се налазила на простору СФРЈ пре него што је настала СФРЈ? </w:t>
      </w:r>
      <w:r w:rsidRPr="008C4C96">
        <w:rPr>
          <w:rFonts w:ascii="Times New Roman" w:hAnsi="Times New Roman" w:cs="Times New Roman"/>
          <w:lang w:val="sr-Cyrl-RS"/>
        </w:rPr>
        <w:t>_________________________</w:t>
      </w:r>
      <w:r w:rsidR="0053003C">
        <w:rPr>
          <w:rFonts w:ascii="Times New Roman" w:hAnsi="Times New Roman" w:cs="Times New Roman"/>
          <w:lang w:val="sr-Cyrl-RS"/>
        </w:rPr>
        <w:t>__________________________________________________</w:t>
      </w:r>
    </w:p>
    <w:p w14:paraId="5CEEE19C" w14:textId="25D12D08" w:rsidR="008C4C96" w:rsidRPr="008C4C96" w:rsidRDefault="008C4C96" w:rsidP="008C4C96">
      <w:pPr>
        <w:pStyle w:val="ListParagraph"/>
        <w:numPr>
          <w:ilvl w:val="0"/>
          <w:numId w:val="30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>Допуни реченицу:</w:t>
      </w:r>
    </w:p>
    <w:p w14:paraId="0BBCF1B3" w14:textId="0134B35C" w:rsidR="008C4C96" w:rsidRPr="008C4C96" w:rsidRDefault="008C4C96" w:rsidP="008C4C96">
      <w:pPr>
        <w:pStyle w:val="ListParagraph"/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>СФРЈ се састојала од ______ република</w:t>
      </w:r>
      <w:r>
        <w:rPr>
          <w:rFonts w:ascii="Times New Roman" w:hAnsi="Times New Roman" w:cs="Times New Roman"/>
          <w:lang w:val="sr-Cyrl-RS"/>
        </w:rPr>
        <w:t>, и то</w:t>
      </w:r>
      <w:r w:rsidRPr="008C4C96">
        <w:rPr>
          <w:rFonts w:ascii="Times New Roman" w:hAnsi="Times New Roman" w:cs="Times New Roman"/>
          <w:lang w:val="sr-Cyrl-RS"/>
        </w:rPr>
        <w:t>: С___________, Х____________________, С____________, Б________________________, М____________________ Ц_________</w:t>
      </w:r>
      <w:r>
        <w:rPr>
          <w:rFonts w:ascii="Times New Roman" w:hAnsi="Times New Roman" w:cs="Times New Roman"/>
          <w:lang w:val="sr-Cyrl-RS"/>
        </w:rPr>
        <w:t>________</w:t>
      </w:r>
    </w:p>
    <w:p w14:paraId="0F459814" w14:textId="7F8D20E8" w:rsidR="008C4C96" w:rsidRDefault="008C4C96" w:rsidP="008C4C96">
      <w:pPr>
        <w:pStyle w:val="ListParagraph"/>
        <w:numPr>
          <w:ilvl w:val="0"/>
          <w:numId w:val="30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>Зашто се СФРЈ распала?</w:t>
      </w:r>
      <w:r>
        <w:rPr>
          <w:rFonts w:ascii="Times New Roman" w:hAnsi="Times New Roman" w:cs="Times New Roman"/>
          <w:lang w:val="sr-Cyrl-RS"/>
        </w:rPr>
        <w:t>_______________________________________________________</w:t>
      </w:r>
    </w:p>
    <w:p w14:paraId="5C6AE772" w14:textId="79A9BB8E" w:rsidR="008C4C96" w:rsidRPr="008C4C96" w:rsidRDefault="008C4C96" w:rsidP="008C4C96">
      <w:pPr>
        <w:pStyle w:val="ListParagraph"/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</w:t>
      </w:r>
    </w:p>
    <w:p w14:paraId="7BE7E9EA" w14:textId="4EE28468" w:rsidR="008C4C96" w:rsidRPr="008C4C96" w:rsidRDefault="008C4C96" w:rsidP="008C4C96">
      <w:pPr>
        <w:pStyle w:val="ListParagraph"/>
        <w:numPr>
          <w:ilvl w:val="0"/>
          <w:numId w:val="30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>Када се то догодило? ____________________________________</w:t>
      </w:r>
    </w:p>
    <w:p w14:paraId="0B05AE1F" w14:textId="17F60E67" w:rsidR="008C4C96" w:rsidRDefault="008C4C96" w:rsidP="008C4C96">
      <w:pPr>
        <w:pStyle w:val="ListParagraph"/>
        <w:numPr>
          <w:ilvl w:val="0"/>
          <w:numId w:val="30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>Како се то догодило? _____________________________________________________</w:t>
      </w:r>
      <w:r>
        <w:rPr>
          <w:rFonts w:ascii="Times New Roman" w:hAnsi="Times New Roman" w:cs="Times New Roman"/>
          <w:lang w:val="sr-Cyrl-RS"/>
        </w:rPr>
        <w:t>_____</w:t>
      </w:r>
    </w:p>
    <w:p w14:paraId="478FCB59" w14:textId="0E82DBFE" w:rsidR="008C4C96" w:rsidRPr="008C4C96" w:rsidRDefault="008C4C96" w:rsidP="008C4C96">
      <w:pPr>
        <w:pStyle w:val="ListParagraph"/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</w:t>
      </w:r>
    </w:p>
    <w:p w14:paraId="73F59554" w14:textId="61CE2D18" w:rsidR="008C4C96" w:rsidRDefault="008C4C96" w:rsidP="008C4C96">
      <w:pPr>
        <w:pStyle w:val="ListParagraph"/>
        <w:numPr>
          <w:ilvl w:val="0"/>
          <w:numId w:val="30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 xml:space="preserve">Које су последице </w:t>
      </w:r>
      <w:proofErr w:type="spellStart"/>
      <w:r w:rsidRPr="008C4C96">
        <w:rPr>
          <w:rFonts w:ascii="Times New Roman" w:hAnsi="Times New Roman" w:cs="Times New Roman"/>
          <w:lang w:val="sr-Cyrl-RS"/>
        </w:rPr>
        <w:t>рапада</w:t>
      </w:r>
      <w:proofErr w:type="spellEnd"/>
      <w:r w:rsidRPr="008C4C96">
        <w:rPr>
          <w:rFonts w:ascii="Times New Roman" w:hAnsi="Times New Roman" w:cs="Times New Roman"/>
          <w:lang w:val="sr-Cyrl-RS"/>
        </w:rPr>
        <w:t xml:space="preserve"> СФРЈ? ___________________________________________</w:t>
      </w:r>
      <w:r>
        <w:rPr>
          <w:rFonts w:ascii="Times New Roman" w:hAnsi="Times New Roman" w:cs="Times New Roman"/>
          <w:lang w:val="sr-Cyrl-RS"/>
        </w:rPr>
        <w:t>______</w:t>
      </w:r>
    </w:p>
    <w:p w14:paraId="3DA4E1F6" w14:textId="4AD8503C" w:rsidR="008C4C96" w:rsidRDefault="008C4C96" w:rsidP="008C4C96">
      <w:pPr>
        <w:pStyle w:val="ListParagraph"/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</w:t>
      </w:r>
    </w:p>
    <w:p w14:paraId="678AF293" w14:textId="4F84D0F1" w:rsidR="008C4C96" w:rsidRPr="008C4C96" w:rsidRDefault="008C4C96" w:rsidP="008C4C96">
      <w:pPr>
        <w:pStyle w:val="ListParagraph"/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</w:t>
      </w:r>
    </w:p>
    <w:p w14:paraId="2F6EAEF4" w14:textId="6A576804" w:rsidR="008C4C96" w:rsidRDefault="008C4C96" w:rsidP="008C4C96">
      <w:pPr>
        <w:pStyle w:val="ListParagraph"/>
        <w:numPr>
          <w:ilvl w:val="0"/>
          <w:numId w:val="30"/>
        </w:numPr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>Како је завршен рат у БИХ? _______________________________________________</w:t>
      </w:r>
      <w:r>
        <w:rPr>
          <w:rFonts w:ascii="Times New Roman" w:hAnsi="Times New Roman" w:cs="Times New Roman"/>
          <w:lang w:val="sr-Cyrl-RS"/>
        </w:rPr>
        <w:t>_______</w:t>
      </w:r>
    </w:p>
    <w:p w14:paraId="363E61A8" w14:textId="3525E930" w:rsidR="008C4C96" w:rsidRPr="008C4C96" w:rsidRDefault="008C4C96" w:rsidP="008C4C96">
      <w:pPr>
        <w:pStyle w:val="ListParagraph"/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</w:t>
      </w:r>
    </w:p>
    <w:p w14:paraId="2E9B425B" w14:textId="14A279B3" w:rsidR="002801A0" w:rsidRPr="0053003C" w:rsidRDefault="008C4C96" w:rsidP="008C4C96">
      <w:pPr>
        <w:pStyle w:val="ListParagraph"/>
        <w:numPr>
          <w:ilvl w:val="0"/>
          <w:numId w:val="30"/>
        </w:numPr>
        <w:tabs>
          <w:tab w:val="left" w:pos="1065"/>
        </w:tabs>
        <w:spacing w:line="360" w:lineRule="auto"/>
        <w:rPr>
          <w:lang w:val="sr-Cyrl-RS"/>
        </w:rPr>
      </w:pPr>
      <w:r w:rsidRPr="008C4C96">
        <w:rPr>
          <w:rFonts w:ascii="Times New Roman" w:hAnsi="Times New Roman" w:cs="Times New Roman"/>
          <w:lang w:val="sr-Cyrl-RS"/>
        </w:rPr>
        <w:t xml:space="preserve">После распада СФРЈ </w:t>
      </w:r>
      <w:r w:rsidR="0053003C">
        <w:rPr>
          <w:rFonts w:ascii="Times New Roman" w:hAnsi="Times New Roman" w:cs="Times New Roman"/>
          <w:lang w:val="sr-Cyrl-RS"/>
        </w:rPr>
        <w:t>како су се звале државе чија чланица је била и Србија</w:t>
      </w:r>
      <w:r w:rsidRPr="008C4C96">
        <w:rPr>
          <w:rFonts w:ascii="Times New Roman" w:hAnsi="Times New Roman" w:cs="Times New Roman"/>
          <w:lang w:val="sr-Cyrl-RS"/>
        </w:rPr>
        <w:t>?</w:t>
      </w:r>
    </w:p>
    <w:p w14:paraId="3823852B" w14:textId="60A21D80" w:rsidR="0053003C" w:rsidRDefault="0053003C" w:rsidP="0053003C">
      <w:pPr>
        <w:pStyle w:val="ListParagraph"/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</w:t>
      </w:r>
    </w:p>
    <w:p w14:paraId="4652B215" w14:textId="59556161" w:rsidR="0053003C" w:rsidRDefault="0053003C" w:rsidP="0053003C">
      <w:pPr>
        <w:pStyle w:val="ListParagraph"/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_______________________________________________________________________________</w:t>
      </w:r>
    </w:p>
    <w:p w14:paraId="3B85B38F" w14:textId="13464F51" w:rsidR="003E3FDA" w:rsidRDefault="003E3FDA" w:rsidP="0053003C">
      <w:pPr>
        <w:pStyle w:val="ListParagraph"/>
        <w:tabs>
          <w:tab w:val="left" w:pos="1065"/>
        </w:tabs>
        <w:spacing w:line="360" w:lineRule="auto"/>
        <w:rPr>
          <w:rFonts w:ascii="Times New Roman" w:hAnsi="Times New Roman" w:cs="Times New Roman"/>
          <w:lang w:val="sr-Cyrl-RS"/>
        </w:rPr>
      </w:pPr>
    </w:p>
    <w:p w14:paraId="0B5D8C27" w14:textId="1ED670B6" w:rsidR="003E3FDA" w:rsidRDefault="003E3FDA">
      <w:pPr>
        <w:rPr>
          <w:rFonts w:ascii="Times New Roman" w:eastAsiaTheme="minorHAnsi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23AEC6F8" w14:textId="2D00EF09" w:rsidR="003E3FDA" w:rsidRDefault="003E3FDA" w:rsidP="003E3FDA">
      <w:pPr>
        <w:pStyle w:val="ListParagraph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3E3FDA">
        <w:rPr>
          <w:rFonts w:ascii="Times New Roman" w:hAnsi="Times New Roman" w:cs="Times New Roman"/>
          <w:b/>
          <w:bCs/>
          <w:sz w:val="28"/>
          <w:szCs w:val="28"/>
          <w:lang w:val="sr-Cyrl-RS"/>
        </w:rPr>
        <w:lastRenderedPageBreak/>
        <w:t>Прилог 2</w:t>
      </w:r>
      <w:bookmarkStart w:id="0" w:name="_GoBack"/>
      <w:bookmarkEnd w:id="0"/>
    </w:p>
    <w:p w14:paraId="17DEF793" w14:textId="5FCC8AEE" w:rsidR="003E3FDA" w:rsidRDefault="003E3FDA" w:rsidP="003E3FDA">
      <w:pPr>
        <w:pStyle w:val="ListParagraph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E3FDA" w14:paraId="201972E8" w14:textId="77777777" w:rsidTr="003E3FDA">
        <w:tc>
          <w:tcPr>
            <w:tcW w:w="9628" w:type="dxa"/>
          </w:tcPr>
          <w:p w14:paraId="6BCC850F" w14:textId="1489377D" w:rsidR="003E3FDA" w:rsidRDefault="003E3FDA" w:rsidP="003E3F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3E3FD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drawing>
                <wp:inline distT="0" distB="0" distL="0" distR="0" wp14:anchorId="6F227F3D" wp14:editId="090BE7A3">
                  <wp:extent cx="3895436" cy="2667000"/>
                  <wp:effectExtent l="0" t="0" r="0" b="0"/>
                  <wp:docPr id="1" name="Picture 1" descr="C:\Users\Aleksa\Desktop\не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leksa\Desktop\не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645" cy="26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3FDA" w14:paraId="161EF425" w14:textId="77777777" w:rsidTr="003E3FDA">
        <w:tc>
          <w:tcPr>
            <w:tcW w:w="9628" w:type="dxa"/>
          </w:tcPr>
          <w:p w14:paraId="0B59FBD6" w14:textId="229077EC" w:rsidR="003E3FDA" w:rsidRDefault="003E3FDA" w:rsidP="003E3F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3E3FD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drawing>
                <wp:inline distT="0" distB="0" distL="0" distR="0" wp14:anchorId="1B5569BC" wp14:editId="5FB2E2FB">
                  <wp:extent cx="3891643" cy="2409825"/>
                  <wp:effectExtent l="0" t="0" r="0" b="0"/>
                  <wp:docPr id="2" name="Picture 2" descr="C:\Users\Aleksa\Desktop\ру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eksa\Desktop\ру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7401" cy="241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3FDA" w14:paraId="6DF13AF3" w14:textId="77777777" w:rsidTr="003E3FDA">
        <w:tc>
          <w:tcPr>
            <w:tcW w:w="9628" w:type="dxa"/>
          </w:tcPr>
          <w:p w14:paraId="3C88FA25" w14:textId="6DE13806" w:rsidR="003E3FDA" w:rsidRDefault="003E3FDA" w:rsidP="003E3F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3E3FD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drawing>
                <wp:inline distT="0" distB="0" distL="0" distR="0" wp14:anchorId="742F3829" wp14:editId="7D387BB1">
                  <wp:extent cx="3925936" cy="2590800"/>
                  <wp:effectExtent l="0" t="0" r="0" b="0"/>
                  <wp:docPr id="3" name="Picture 3" descr="C:\Users\Aleksa\Desktop\в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leksa\Desktop\в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0550" cy="2600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FAC612" w14:textId="38FBE641" w:rsidR="003E3FDA" w:rsidRDefault="003E3FDA" w:rsidP="003E3FDA">
      <w:pPr>
        <w:pStyle w:val="ListParagraph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003B6120" w14:textId="240930F4" w:rsidR="003E3FDA" w:rsidRDefault="003E3FDA" w:rsidP="003E3FDA">
      <w:pPr>
        <w:pStyle w:val="ListParagraph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6F900B73" w14:textId="3957AA27" w:rsidR="003E3FDA" w:rsidRPr="003E3FDA" w:rsidRDefault="003E3FDA" w:rsidP="003E3FDA">
      <w:pPr>
        <w:pStyle w:val="ListParagraph"/>
        <w:spacing w:line="36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sectPr w:rsidR="003E3FDA" w:rsidRPr="003E3FD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B6F44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DB25AE"/>
    <w:multiLevelType w:val="hybridMultilevel"/>
    <w:tmpl w:val="88FE18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938BD"/>
    <w:multiLevelType w:val="hybridMultilevel"/>
    <w:tmpl w:val="2DA81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069EE"/>
    <w:multiLevelType w:val="hybridMultilevel"/>
    <w:tmpl w:val="44143480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B744C"/>
    <w:multiLevelType w:val="hybridMultilevel"/>
    <w:tmpl w:val="FC5E5C04"/>
    <w:lvl w:ilvl="0" w:tplc="AA0C2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9C4CED"/>
    <w:multiLevelType w:val="hybridMultilevel"/>
    <w:tmpl w:val="B61CBD2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3"/>
  </w:num>
  <w:num w:numId="4">
    <w:abstractNumId w:val="15"/>
  </w:num>
  <w:num w:numId="5">
    <w:abstractNumId w:val="29"/>
  </w:num>
  <w:num w:numId="6">
    <w:abstractNumId w:val="10"/>
  </w:num>
  <w:num w:numId="7">
    <w:abstractNumId w:val="14"/>
  </w:num>
  <w:num w:numId="8">
    <w:abstractNumId w:val="13"/>
  </w:num>
  <w:num w:numId="9">
    <w:abstractNumId w:val="1"/>
  </w:num>
  <w:num w:numId="10">
    <w:abstractNumId w:val="20"/>
  </w:num>
  <w:num w:numId="11">
    <w:abstractNumId w:val="9"/>
  </w:num>
  <w:num w:numId="12">
    <w:abstractNumId w:val="7"/>
  </w:num>
  <w:num w:numId="13">
    <w:abstractNumId w:val="19"/>
  </w:num>
  <w:num w:numId="14">
    <w:abstractNumId w:val="6"/>
  </w:num>
  <w:num w:numId="15">
    <w:abstractNumId w:val="27"/>
  </w:num>
  <w:num w:numId="16">
    <w:abstractNumId w:val="4"/>
  </w:num>
  <w:num w:numId="17">
    <w:abstractNumId w:val="2"/>
  </w:num>
  <w:num w:numId="18">
    <w:abstractNumId w:val="16"/>
  </w:num>
  <w:num w:numId="19">
    <w:abstractNumId w:val="17"/>
  </w:num>
  <w:num w:numId="20">
    <w:abstractNumId w:val="3"/>
  </w:num>
  <w:num w:numId="21">
    <w:abstractNumId w:val="12"/>
  </w:num>
  <w:num w:numId="22">
    <w:abstractNumId w:val="11"/>
  </w:num>
  <w:num w:numId="23">
    <w:abstractNumId w:val="21"/>
  </w:num>
  <w:num w:numId="24">
    <w:abstractNumId w:val="22"/>
  </w:num>
  <w:num w:numId="25">
    <w:abstractNumId w:val="18"/>
  </w:num>
  <w:num w:numId="26">
    <w:abstractNumId w:val="5"/>
  </w:num>
  <w:num w:numId="27">
    <w:abstractNumId w:val="26"/>
  </w:num>
  <w:num w:numId="28">
    <w:abstractNumId w:val="25"/>
  </w:num>
  <w:num w:numId="29">
    <w:abstractNumId w:val="28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24680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3E3FDA"/>
    <w:rsid w:val="00405AB0"/>
    <w:rsid w:val="00424891"/>
    <w:rsid w:val="00494765"/>
    <w:rsid w:val="004A16EB"/>
    <w:rsid w:val="004A1877"/>
    <w:rsid w:val="004B642C"/>
    <w:rsid w:val="004F2C65"/>
    <w:rsid w:val="0053003C"/>
    <w:rsid w:val="005375D3"/>
    <w:rsid w:val="00545B03"/>
    <w:rsid w:val="0055250C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6E5453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4C96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0640D"/>
    <w:rsid w:val="00E12FCC"/>
    <w:rsid w:val="00E251AC"/>
    <w:rsid w:val="00E2675E"/>
    <w:rsid w:val="00E5763F"/>
    <w:rsid w:val="00E65B8A"/>
    <w:rsid w:val="00E70441"/>
    <w:rsid w:val="00E76F41"/>
    <w:rsid w:val="00E7735A"/>
    <w:rsid w:val="00E805A9"/>
    <w:rsid w:val="00E91509"/>
    <w:rsid w:val="00E93EDA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4C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4C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UY9P0QSxln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E2787-F7A3-468B-8C5C-00AF4E66E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2019-06-27T05:58:00Z</dcterms:created>
  <dcterms:modified xsi:type="dcterms:W3CDTF">2019-08-20T06:13:00Z</dcterms:modified>
</cp:coreProperties>
</file>