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21C5B3AF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76E1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755BE5E" w:rsidR="00011326" w:rsidRPr="001E4E0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C6483B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10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38F51820" w:rsidR="009135B5" w:rsidRPr="00711C23" w:rsidRDefault="001E4E0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Географска карта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6D9876D2" w:rsidR="00711C23" w:rsidRPr="003B2CB2" w:rsidRDefault="00C6483B" w:rsidP="00F25C2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Картографски знаци и методе представљања рељефа на карти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22B5965" w:rsidR="00711C23" w:rsidRPr="00F5157E" w:rsidRDefault="00676E16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</w:t>
            </w:r>
            <w:r w:rsidR="00CF23A9">
              <w:rPr>
                <w:rFonts w:ascii="Times New Roman" w:hAnsi="Times New Roman"/>
                <w:lang w:val="sr-Cyrl-RS" w:eastAsia="sr-Latn-CS"/>
              </w:rPr>
              <w:t>брада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6D7CCF45" w14:textId="5708105F" w:rsidR="00056DB8" w:rsidRPr="00056DB8" w:rsidRDefault="00056DB8" w:rsidP="00056DB8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20BE36C2" w:rsidR="001E4E06" w:rsidRPr="00C76BBE" w:rsidRDefault="00C6483B" w:rsidP="00C6483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Оспособљавање ученика да читају географску карту 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24395052" w14:textId="122AA9E1" w:rsidR="00CF23A9" w:rsidRDefault="005D7D15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Именују</w:t>
            </w:r>
            <w:r w:rsidR="00C6483B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картографске знакове и симболе на географској карти;</w:t>
            </w:r>
          </w:p>
          <w:p w14:paraId="457468A5" w14:textId="2AB61A99" w:rsidR="00C6483B" w:rsidRDefault="005D7D15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Утврде изглед</w:t>
            </w:r>
            <w:r w:rsidR="00C6483B">
              <w:rPr>
                <w:rFonts w:ascii="Times New Roman" w:hAnsi="Times New Roman"/>
                <w:color w:val="000000"/>
                <w:szCs w:val="18"/>
                <w:lang w:val="sr-Cyrl-RS"/>
              </w:rPr>
              <w:t xml:space="preserve"> рељефа на основу метода којим је исти представљен</w:t>
            </w:r>
            <w:r w:rsidR="00676E16">
              <w:rPr>
                <w:rFonts w:ascii="Times New Roman" w:hAnsi="Times New Roman"/>
                <w:color w:val="000000"/>
                <w:szCs w:val="18"/>
                <w:lang w:val="sr-Cyrl-RS"/>
              </w:rPr>
              <w:t>;</w:t>
            </w:r>
          </w:p>
          <w:p w14:paraId="27271695" w14:textId="135F784B" w:rsidR="00676E16" w:rsidRPr="00E023E2" w:rsidRDefault="00676E16" w:rsidP="00E023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color w:val="000000"/>
                <w:szCs w:val="18"/>
                <w:lang w:val="sr-Cyrl-RS"/>
              </w:rPr>
            </w:pPr>
            <w:r>
              <w:rPr>
                <w:rFonts w:ascii="Times New Roman" w:hAnsi="Times New Roman"/>
                <w:color w:val="000000"/>
                <w:szCs w:val="18"/>
                <w:lang w:val="sr-Cyrl-RS"/>
              </w:rPr>
              <w:t>Објасне методе представљања рељефа на картама.</w:t>
            </w:r>
          </w:p>
          <w:p w14:paraId="5D6DDEAF" w14:textId="425542E7" w:rsidR="00711C23" w:rsidRPr="00011326" w:rsidRDefault="00711C23" w:rsidP="00056DB8">
            <w:pPr>
              <w:pStyle w:val="ListParagraph"/>
              <w:ind w:left="360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D921A7D" w:rsidR="00711C23" w:rsidRPr="00823F2D" w:rsidRDefault="00E5763F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ка метода,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CF23A9">
              <w:rPr>
                <w:rFonts w:ascii="Times New Roman" w:hAnsi="Times New Roman"/>
                <w:lang w:val="sr-Cyrl-RS" w:eastAsia="sr-Latn-CS"/>
              </w:rPr>
              <w:t>, илустративни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1333804D" w:rsidR="00711C23" w:rsidRPr="00823F2D" w:rsidRDefault="00711C23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CF23A9">
              <w:rPr>
                <w:rFonts w:ascii="Times New Roman" w:hAnsi="Times New Roman"/>
                <w:lang w:val="sr-Cyrl-RS" w:eastAsia="sr-Latn-CS"/>
              </w:rPr>
              <w:t xml:space="preserve"> атлас, компјутер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77576FC" w14:textId="77777777" w:rsidR="00457F90" w:rsidRDefault="00711C23" w:rsidP="00457F9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компете</w:t>
            </w:r>
            <w:proofErr w:type="spellEnd"/>
          </w:p>
          <w:p w14:paraId="5D6DDEBA" w14:textId="5851DC18" w:rsidR="00711C23" w:rsidRPr="00823F2D" w:rsidRDefault="00711C23" w:rsidP="00457F90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ције</w:t>
            </w:r>
            <w:proofErr w:type="spellEnd"/>
          </w:p>
        </w:tc>
        <w:tc>
          <w:tcPr>
            <w:tcW w:w="7879" w:type="dxa"/>
            <w:gridSpan w:val="4"/>
            <w:vAlign w:val="center"/>
          </w:tcPr>
          <w:p w14:paraId="5D6DDEBB" w14:textId="65F9E21A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 xml:space="preserve">компетенција за </w:t>
            </w:r>
            <w:proofErr w:type="spellStart"/>
            <w:r w:rsidR="00D97297">
              <w:rPr>
                <w:rFonts w:ascii="Times New Roman" w:hAnsi="Times New Roman"/>
                <w:lang w:val="sr-Cyrl-RS" w:eastAsia="sr-Latn-CS"/>
              </w:rPr>
              <w:t>решав</w:t>
            </w:r>
            <w:proofErr w:type="spellEnd"/>
            <w:r w:rsidR="005F3E98">
              <w:rPr>
                <w:rFonts w:ascii="Times New Roman" w:hAnsi="Times New Roman"/>
                <w:lang w:val="sr-Latn-RS" w:eastAsia="sr-Latn-CS"/>
              </w:rPr>
              <w:t>a</w:t>
            </w:r>
            <w:bookmarkStart w:id="0" w:name="_GoBack"/>
            <w:bookmarkEnd w:id="0"/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1DB170E5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44C753" w14:textId="77777777" w:rsidR="00676E16" w:rsidRDefault="00676E16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D273681" w14:textId="659ED812" w:rsidR="00457F90" w:rsidRPr="00676E16" w:rsidRDefault="00457F90" w:rsidP="00676E1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76E16"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проверава домаћи задатак са ученицима и даје додатна објашњења уколико је било неких потешкоћа приликом израде истог.</w:t>
            </w:r>
          </w:p>
          <w:p w14:paraId="4C920537" w14:textId="4DD55D6E" w:rsidR="00E023E2" w:rsidRPr="00676E16" w:rsidRDefault="00457F90" w:rsidP="00676E1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676E16">
              <w:rPr>
                <w:rFonts w:ascii="Times New Roman" w:hAnsi="Times New Roman"/>
                <w:color w:val="000000"/>
                <w:lang w:val="sr-Cyrl-RS" w:eastAsia="sr-Latn-CS"/>
              </w:rPr>
              <w:t>Користећи</w:t>
            </w:r>
            <w:r w:rsidR="00472A45" w:rsidRPr="00676E1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знања ученика из природе и друштва о бојама којима се представља рељеф на картама</w:t>
            </w:r>
            <w:r w:rsidRPr="00676E16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наставник уводи ученике у нову наставну јединицу</w:t>
            </w:r>
            <w:r w:rsidR="00472A45" w:rsidRPr="00676E16">
              <w:rPr>
                <w:rFonts w:ascii="Times New Roman" w:hAnsi="Times New Roman"/>
                <w:color w:val="000000"/>
                <w:lang w:val="sr-Cyrl-RS" w:eastAsia="sr-Latn-CS"/>
              </w:rPr>
              <w:t>.</w:t>
            </w:r>
          </w:p>
          <w:p w14:paraId="2ED4583A" w14:textId="77777777" w:rsidR="00472A45" w:rsidRPr="00472A45" w:rsidRDefault="00472A45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RS" w:eastAsia="sr-Latn-CS"/>
              </w:rPr>
            </w:pPr>
          </w:p>
          <w:p w14:paraId="5D6DDEC6" w14:textId="1478744F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BBBC4C5" w14:textId="77777777" w:rsidR="00711C23" w:rsidRDefault="00711C23" w:rsidP="00F25C2D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C8ADA72" w14:textId="72D0B0E1" w:rsidR="00676E16" w:rsidRPr="001F6540" w:rsidRDefault="00676E16" w:rsidP="001F654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задаје ученицима да отворе уџбеник на страни 22</w:t>
            </w:r>
            <w:r w:rsidR="00472A45" w:rsidRPr="00676E16">
              <w:rPr>
                <w:rFonts w:ascii="Times New Roman" w:hAnsi="Times New Roman"/>
                <w:lang w:val="sr-Cyrl-RS"/>
              </w:rPr>
              <w:t xml:space="preserve">. </w:t>
            </w:r>
            <w:r>
              <w:rPr>
                <w:rFonts w:ascii="Times New Roman" w:hAnsi="Times New Roman"/>
                <w:lang w:val="sr-Cyrl-RS"/>
              </w:rPr>
              <w:t xml:space="preserve">Дели их у три групе. Прва група треба да погледа примере линијских знакова и да уз помоћ уџбеника закључи шта ти знакови представљају и зашто се тако зову. Друга група има задатак да проучи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ванразмерне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знакове, а трећа контурне.</w:t>
            </w:r>
            <w:r w:rsidR="001F6540">
              <w:rPr>
                <w:rFonts w:ascii="Times New Roman" w:hAnsi="Times New Roman"/>
                <w:lang w:val="sr-Cyrl-RS"/>
              </w:rPr>
              <w:t xml:space="preserve"> Групе износе своја запажања, тако што представник групе записује на табли. (наставник прати и  допуњује уколико су ученици нешто пропустили или им је нешто нејасно). Очекивана запажања су :</w:t>
            </w:r>
          </w:p>
          <w:p w14:paraId="56F67328" w14:textId="7F0E6306" w:rsidR="00676E16" w:rsidRDefault="00203561" w:rsidP="0089718C">
            <w:pPr>
              <w:pStyle w:val="ListParagraph"/>
              <w:numPr>
                <w:ilvl w:val="1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Прва група: - линијски знаци</w:t>
            </w:r>
            <w:r w:rsidR="00676E16">
              <w:rPr>
                <w:rFonts w:ascii="Times New Roman" w:hAnsi="Times New Roman"/>
                <w:lang w:val="sr-Cyrl-RS"/>
              </w:rPr>
              <w:t>: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676E16">
              <w:rPr>
                <w:rFonts w:ascii="Times New Roman" w:hAnsi="Times New Roman"/>
                <w:lang w:val="sr-Cyrl-RS"/>
              </w:rPr>
              <w:t>представљени су у виду линија, представљају државне границе, реке, саобраћајнице сл.</w:t>
            </w:r>
          </w:p>
          <w:p w14:paraId="67EA9D39" w14:textId="73849FF4" w:rsidR="00676E16" w:rsidRDefault="00676E16" w:rsidP="0089718C">
            <w:pPr>
              <w:pStyle w:val="ListParagraph"/>
              <w:numPr>
                <w:ilvl w:val="1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Друга група: - контурни знаци: контуре знака прате стварни облик објекта из природе, овим знацима се </w:t>
            </w:r>
            <w:r w:rsidR="001F6540">
              <w:rPr>
                <w:rFonts w:ascii="Times New Roman" w:hAnsi="Times New Roman"/>
                <w:lang w:val="sr-Cyrl-RS"/>
              </w:rPr>
              <w:t>може</w:t>
            </w:r>
            <w:r>
              <w:rPr>
                <w:rFonts w:ascii="Times New Roman" w:hAnsi="Times New Roman"/>
                <w:lang w:val="sr-Cyrl-RS"/>
              </w:rPr>
              <w:t xml:space="preserve"> представљати</w:t>
            </w:r>
            <w:r w:rsidR="001F6540">
              <w:rPr>
                <w:rFonts w:ascii="Times New Roman" w:hAnsi="Times New Roman"/>
                <w:lang w:val="sr-Cyrl-RS"/>
              </w:rPr>
              <w:t xml:space="preserve"> распростирање живог света, стена</w:t>
            </w:r>
            <w:r w:rsidR="00203561">
              <w:rPr>
                <w:rFonts w:ascii="Times New Roman" w:hAnsi="Times New Roman"/>
                <w:lang w:val="sr-Cyrl-RS"/>
              </w:rPr>
              <w:t>,</w:t>
            </w:r>
            <w:r w:rsidR="001F6540">
              <w:rPr>
                <w:rFonts w:ascii="Times New Roman" w:hAnsi="Times New Roman"/>
                <w:lang w:val="sr-Cyrl-RS"/>
              </w:rPr>
              <w:t xml:space="preserve"> типова земљишта.</w:t>
            </w:r>
          </w:p>
          <w:p w14:paraId="32442922" w14:textId="3378D0F8" w:rsidR="00676E16" w:rsidRPr="001F6540" w:rsidRDefault="00676E16" w:rsidP="0089718C">
            <w:pPr>
              <w:pStyle w:val="ListParagraph"/>
              <w:numPr>
                <w:ilvl w:val="1"/>
                <w:numId w:val="11"/>
              </w:num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 xml:space="preserve">Трећа група –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ванразмерни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знаци : својим изгледом подсећају на објекат који приказују, представљају и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природногеографске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(пећине, бање) и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друштвеногеографске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објекте (манастире, споменике)</w:t>
            </w:r>
            <w:r w:rsidRPr="001F6540">
              <w:rPr>
                <w:rFonts w:ascii="Times New Roman" w:hAnsi="Times New Roman"/>
                <w:lang w:val="sr-Cyrl-RS"/>
              </w:rPr>
              <w:t xml:space="preserve">                                  </w:t>
            </w:r>
          </w:p>
          <w:p w14:paraId="1EFBB975" w14:textId="244EE2B8" w:rsidR="006A7AE3" w:rsidRPr="006A7AE3" w:rsidRDefault="0089718C" w:rsidP="001F654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упознаје ученике </w:t>
            </w:r>
            <w:r w:rsidR="00472A45" w:rsidRPr="001F6540">
              <w:rPr>
                <w:rFonts w:ascii="Times New Roman" w:hAnsi="Times New Roman"/>
                <w:lang w:val="sr-Cyrl-RS"/>
              </w:rPr>
              <w:t>са методама представљања рељефа на картама</w:t>
            </w:r>
            <w:r>
              <w:rPr>
                <w:rFonts w:ascii="Times New Roman" w:hAnsi="Times New Roman"/>
                <w:lang w:val="sr-Cyrl-RS"/>
              </w:rPr>
              <w:t>:</w:t>
            </w:r>
            <w:r w:rsidR="00472A45" w:rsidRPr="001F6540">
              <w:rPr>
                <w:rFonts w:ascii="Times New Roman" w:hAnsi="Times New Roman"/>
                <w:lang w:val="sr-Cyrl-RS"/>
              </w:rPr>
              <w:t xml:space="preserve"> метод боја</w:t>
            </w:r>
            <w:r w:rsidR="00203561">
              <w:rPr>
                <w:rFonts w:ascii="Times New Roman" w:hAnsi="Times New Roman"/>
                <w:lang w:val="sr-Cyrl-RS"/>
              </w:rPr>
              <w:t xml:space="preserve"> (</w:t>
            </w:r>
            <w:r w:rsidR="006A7AE3">
              <w:rPr>
                <w:rFonts w:ascii="Times New Roman" w:hAnsi="Times New Roman"/>
                <w:lang w:val="sr-Cyrl-RS"/>
              </w:rPr>
              <w:t>учили су у нижим разредима)</w:t>
            </w:r>
            <w:r w:rsidR="00472A45" w:rsidRPr="001F6540">
              <w:rPr>
                <w:rFonts w:ascii="Times New Roman" w:hAnsi="Times New Roman"/>
                <w:lang w:val="sr-Cyrl-RS"/>
              </w:rPr>
              <w:t xml:space="preserve">, метод </w:t>
            </w:r>
            <w:proofErr w:type="spellStart"/>
            <w:r w:rsidR="00472A45" w:rsidRPr="001F6540">
              <w:rPr>
                <w:rFonts w:ascii="Times New Roman" w:hAnsi="Times New Roman"/>
                <w:lang w:val="sr-Cyrl-RS"/>
              </w:rPr>
              <w:t>изохипси</w:t>
            </w:r>
            <w:proofErr w:type="spellEnd"/>
            <w:r w:rsidR="00472A45" w:rsidRPr="001F6540">
              <w:rPr>
                <w:rFonts w:ascii="Times New Roman" w:hAnsi="Times New Roman"/>
                <w:lang w:val="sr-Cyrl-RS"/>
              </w:rPr>
              <w:t xml:space="preserve">, </w:t>
            </w:r>
            <w:proofErr w:type="spellStart"/>
            <w:r w:rsidR="00472A45" w:rsidRPr="001F6540">
              <w:rPr>
                <w:rFonts w:ascii="Times New Roman" w:hAnsi="Times New Roman"/>
                <w:lang w:val="sr-Cyrl-RS"/>
              </w:rPr>
              <w:t>изобата</w:t>
            </w:r>
            <w:proofErr w:type="spellEnd"/>
            <w:r w:rsidR="00472A45" w:rsidRPr="001F6540">
              <w:rPr>
                <w:rFonts w:ascii="Times New Roman" w:hAnsi="Times New Roman"/>
                <w:lang w:val="sr-Cyrl-RS"/>
              </w:rPr>
              <w:t xml:space="preserve">, шрафа и </w:t>
            </w:r>
            <w:proofErr w:type="spellStart"/>
            <w:r w:rsidR="00472A45" w:rsidRPr="001F6540">
              <w:rPr>
                <w:rFonts w:ascii="Times New Roman" w:hAnsi="Times New Roman"/>
                <w:lang w:val="sr-Cyrl-RS"/>
              </w:rPr>
              <w:t>сенчења</w:t>
            </w:r>
            <w:proofErr w:type="spellEnd"/>
            <w:r w:rsidR="00472A45" w:rsidRPr="001F6540">
              <w:rPr>
                <w:rFonts w:ascii="Times New Roman" w:hAnsi="Times New Roman"/>
                <w:lang w:val="sr-Cyrl-RS"/>
              </w:rPr>
              <w:t xml:space="preserve">. </w:t>
            </w:r>
            <w:r w:rsidR="001F6540">
              <w:rPr>
                <w:rFonts w:ascii="Times New Roman" w:hAnsi="Times New Roman"/>
                <w:lang w:val="sr-Cyrl-RS"/>
              </w:rPr>
              <w:t xml:space="preserve">Наставник ученицима дели топографске карте и скреће им пажњу да погледају затворене  криве линије које виде на њима и </w:t>
            </w:r>
            <w:r>
              <w:rPr>
                <w:rFonts w:ascii="Times New Roman" w:hAnsi="Times New Roman"/>
                <w:lang w:val="sr-Cyrl-RS"/>
              </w:rPr>
              <w:t>објашњава</w:t>
            </w:r>
            <w:r w:rsidR="001F6540">
              <w:rPr>
                <w:rFonts w:ascii="Times New Roman" w:hAnsi="Times New Roman"/>
                <w:lang w:val="sr-Cyrl-RS"/>
              </w:rPr>
              <w:t xml:space="preserve"> да оне повезују места са истом надморском висином.</w:t>
            </w:r>
            <w:r w:rsidR="006A7AE3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01FFEF4D" w14:textId="2EEB070D" w:rsidR="00FF7E09" w:rsidRPr="006A7AE3" w:rsidRDefault="006A7AE3" w:rsidP="001F654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поставља питања:</w:t>
            </w:r>
          </w:p>
          <w:p w14:paraId="097A39E5" w14:textId="66348290" w:rsidR="006A7AE3" w:rsidRDefault="006A7AE3" w:rsidP="006A7AE3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- Да ли се линије налазе на истом растојању? </w:t>
            </w:r>
            <w:r w:rsidRPr="006A7AE3">
              <w:rPr>
                <w:rFonts w:ascii="Times New Roman" w:hAnsi="Times New Roman"/>
                <w:i/>
                <w:lang w:val="sr-Cyrl-RS"/>
              </w:rPr>
              <w:t>(Не, између неких је размак већи, а између</w:t>
            </w:r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Pr="006A7AE3">
              <w:rPr>
                <w:rFonts w:ascii="Times New Roman" w:hAnsi="Times New Roman"/>
                <w:i/>
                <w:lang w:val="sr-Cyrl-RS"/>
              </w:rPr>
              <w:t>неких је мањи.)</w:t>
            </w:r>
            <w:r>
              <w:rPr>
                <w:rFonts w:ascii="Times New Roman" w:hAnsi="Times New Roman"/>
                <w:lang w:val="sr-Cyrl-RS"/>
              </w:rPr>
              <w:t>;</w:t>
            </w:r>
          </w:p>
          <w:p w14:paraId="0781AEE6" w14:textId="11CB45A4" w:rsidR="006A7AE3" w:rsidRDefault="006A7AE3" w:rsidP="006A7AE3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- Да ли поред њих уочавате неке бројеве </w:t>
            </w:r>
            <w:r w:rsidRPr="006A7AE3">
              <w:rPr>
                <w:rFonts w:ascii="Times New Roman" w:hAnsi="Times New Roman"/>
                <w:i/>
                <w:lang w:val="sr-Cyrl-RS"/>
              </w:rPr>
              <w:t>(Да)</w:t>
            </w:r>
            <w:r>
              <w:rPr>
                <w:rFonts w:ascii="Times New Roman" w:hAnsi="Times New Roman"/>
                <w:lang w:val="sr-Cyrl-RS"/>
              </w:rPr>
              <w:t>;</w:t>
            </w:r>
          </w:p>
          <w:p w14:paraId="3E3B4DDD" w14:textId="6022766E" w:rsidR="006A7AE3" w:rsidRDefault="006A7AE3" w:rsidP="006A7AE3">
            <w:pPr>
              <w:pStyle w:val="ListParagrap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- Шта мислите да ти бројеви представљају? </w:t>
            </w:r>
            <w:r w:rsidRPr="006A7AE3">
              <w:rPr>
                <w:rFonts w:ascii="Times New Roman" w:hAnsi="Times New Roman"/>
                <w:i/>
                <w:lang w:val="sr-Cyrl-RS"/>
              </w:rPr>
              <w:t>(Надморску висину)</w:t>
            </w:r>
          </w:p>
          <w:p w14:paraId="2526476F" w14:textId="76741FB2" w:rsidR="006A7AE3" w:rsidRDefault="006A7AE3" w:rsidP="006A7AE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/>
              </w:rPr>
            </w:pPr>
            <w:r w:rsidRPr="006A7AE3">
              <w:rPr>
                <w:rFonts w:ascii="Times New Roman" w:hAnsi="Times New Roman"/>
                <w:lang w:val="sr-Cyrl-RS"/>
              </w:rPr>
              <w:t>Наставник задаје ученици</w:t>
            </w:r>
            <w:r w:rsidR="0089718C">
              <w:rPr>
                <w:rFonts w:ascii="Times New Roman" w:hAnsi="Times New Roman"/>
                <w:lang w:val="sr-Cyrl-RS"/>
              </w:rPr>
              <w:t>м</w:t>
            </w:r>
            <w:r w:rsidRPr="006A7AE3">
              <w:rPr>
                <w:rFonts w:ascii="Times New Roman" w:hAnsi="Times New Roman"/>
                <w:lang w:val="sr-Cyrl-RS"/>
              </w:rPr>
              <w:t xml:space="preserve">а </w:t>
            </w:r>
            <w:r>
              <w:rPr>
                <w:rFonts w:ascii="Times New Roman" w:hAnsi="Times New Roman"/>
                <w:lang w:val="sr-Cyrl-RS"/>
              </w:rPr>
              <w:t>да на картама заокруже делове са већим нагибом терена.</w:t>
            </w:r>
          </w:p>
          <w:p w14:paraId="60C45391" w14:textId="5D93D23C" w:rsidR="006A7AE3" w:rsidRDefault="006A7AE3" w:rsidP="006A7AE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Затим, наставник исто ради и са примером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изобата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</w:t>
            </w:r>
            <w:r w:rsidR="0089718C">
              <w:rPr>
                <w:rFonts w:ascii="Times New Roman" w:hAnsi="Times New Roman"/>
                <w:lang w:val="sr-Cyrl-RS"/>
              </w:rPr>
              <w:t>на</w:t>
            </w:r>
            <w:r>
              <w:rPr>
                <w:rFonts w:ascii="Times New Roman" w:hAnsi="Times New Roman"/>
                <w:lang w:val="sr-Cyrl-RS"/>
              </w:rPr>
              <w:t xml:space="preserve"> ка</w:t>
            </w:r>
            <w:r w:rsidR="00203561">
              <w:rPr>
                <w:rFonts w:ascii="Times New Roman" w:hAnsi="Times New Roman"/>
                <w:lang w:val="sr-Cyrl-RS"/>
              </w:rPr>
              <w:t>рт</w:t>
            </w:r>
            <w:r w:rsidR="0089718C">
              <w:rPr>
                <w:rFonts w:ascii="Times New Roman" w:hAnsi="Times New Roman"/>
                <w:lang w:val="sr-Cyrl-RS"/>
              </w:rPr>
              <w:t>и</w:t>
            </w:r>
            <w:r w:rsidR="00203561">
              <w:rPr>
                <w:rFonts w:ascii="Times New Roman" w:hAnsi="Times New Roman"/>
                <w:lang w:val="sr-Cyrl-RS"/>
              </w:rPr>
              <w:t xml:space="preserve"> водених површина, </w:t>
            </w:r>
            <w:r w:rsidR="0089718C">
              <w:rPr>
                <w:rFonts w:ascii="Times New Roman" w:hAnsi="Times New Roman"/>
                <w:lang w:val="sr-Cyrl-RS"/>
              </w:rPr>
              <w:t>или</w:t>
            </w:r>
            <w:r w:rsidR="00203561">
              <w:rPr>
                <w:rFonts w:ascii="Times New Roman" w:hAnsi="Times New Roman"/>
                <w:lang w:val="sr-Cyrl-RS"/>
              </w:rPr>
              <w:t xml:space="preserve"> показује ученицима изобате у уџбенику на страни 23.</w:t>
            </w:r>
          </w:p>
          <w:p w14:paraId="2B636A3C" w14:textId="0B69D745" w:rsidR="006A7AE3" w:rsidRPr="006A7AE3" w:rsidRDefault="006A7AE3" w:rsidP="006A7AE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се упознају и са методо</w:t>
            </w:r>
            <w:r w:rsidR="00F725A7">
              <w:rPr>
                <w:rFonts w:ascii="Times New Roman" w:hAnsi="Times New Roman"/>
                <w:lang w:val="sr-Cyrl-RS"/>
              </w:rPr>
              <w:t xml:space="preserve">м </w:t>
            </w:r>
            <w:proofErr w:type="spellStart"/>
            <w:r w:rsidR="00F725A7">
              <w:rPr>
                <w:rFonts w:ascii="Times New Roman" w:hAnsi="Times New Roman"/>
                <w:lang w:val="sr-Cyrl-RS"/>
              </w:rPr>
              <w:t>сенчења</w:t>
            </w:r>
            <w:proofErr w:type="spellEnd"/>
            <w:r w:rsidR="00F725A7">
              <w:rPr>
                <w:rFonts w:ascii="Times New Roman" w:hAnsi="Times New Roman"/>
                <w:lang w:val="sr-Cyrl-RS"/>
              </w:rPr>
              <w:t xml:space="preserve">  тако што наставник </w:t>
            </w:r>
            <w:r w:rsidR="0089718C">
              <w:rPr>
                <w:rFonts w:ascii="Times New Roman" w:hAnsi="Times New Roman"/>
                <w:lang w:val="sr-Cyrl-RS"/>
              </w:rPr>
              <w:t>објашњава</w:t>
            </w:r>
            <w:r w:rsidR="00F725A7">
              <w:rPr>
                <w:rFonts w:ascii="Times New Roman" w:hAnsi="Times New Roman"/>
                <w:lang w:val="sr-Cyrl-RS"/>
              </w:rPr>
              <w:t xml:space="preserve"> да се терени са већим нагибом приказују тамнијом сенком</w:t>
            </w:r>
            <w:r w:rsidR="0089718C">
              <w:rPr>
                <w:rFonts w:ascii="Times New Roman" w:hAnsi="Times New Roman"/>
                <w:lang w:val="sr-Cyrl-RS"/>
              </w:rPr>
              <w:t>.</w:t>
            </w:r>
            <w:r w:rsidR="00F725A7">
              <w:rPr>
                <w:rFonts w:ascii="Times New Roman" w:hAnsi="Times New Roman"/>
                <w:lang w:val="sr-Cyrl-RS"/>
              </w:rPr>
              <w:t xml:space="preserve"> </w:t>
            </w:r>
            <w:r w:rsidR="0089718C">
              <w:rPr>
                <w:rFonts w:ascii="Times New Roman" w:hAnsi="Times New Roman"/>
                <w:lang w:val="sr-Cyrl-RS"/>
              </w:rPr>
              <w:t>Ученици у</w:t>
            </w:r>
            <w:r w:rsidR="00F725A7">
              <w:rPr>
                <w:rFonts w:ascii="Times New Roman" w:hAnsi="Times New Roman"/>
                <w:lang w:val="sr-Cyrl-RS"/>
              </w:rPr>
              <w:t xml:space="preserve"> свескама цртају пл</w:t>
            </w:r>
            <w:r w:rsidR="00203561">
              <w:rPr>
                <w:rFonts w:ascii="Times New Roman" w:hAnsi="Times New Roman"/>
                <w:lang w:val="sr-Cyrl-RS"/>
              </w:rPr>
              <w:t>анину сенче</w:t>
            </w:r>
            <w:r w:rsidR="0089718C">
              <w:rPr>
                <w:rFonts w:ascii="Times New Roman" w:hAnsi="Times New Roman"/>
                <w:lang w:val="sr-Cyrl-RS"/>
              </w:rPr>
              <w:t xml:space="preserve"> је на правилан начин</w:t>
            </w:r>
            <w:r w:rsidR="00203561">
              <w:rPr>
                <w:rFonts w:ascii="Times New Roman" w:hAnsi="Times New Roman"/>
                <w:lang w:val="sr-Cyrl-RS"/>
              </w:rPr>
              <w:t>.</w:t>
            </w:r>
          </w:p>
          <w:p w14:paraId="4B802890" w14:textId="77777777" w:rsidR="00FF7E09" w:rsidRDefault="00FF7E09" w:rsidP="00FF7E09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2EFFF88E" w14:textId="5F6547CB" w:rsidR="00FF7E09" w:rsidRDefault="00FF7E09" w:rsidP="00FF7E09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2CEF207A" w14:textId="77777777" w:rsidR="00FF7E09" w:rsidRDefault="00FF7E09" w:rsidP="00FF7E09">
            <w:pPr>
              <w:rPr>
                <w:rFonts w:ascii="Times New Roman" w:hAnsi="Times New Roman"/>
                <w:lang w:val="sr-Cyrl-RS"/>
              </w:rPr>
            </w:pPr>
          </w:p>
          <w:p w14:paraId="6CBDA755" w14:textId="609016C5" w:rsidR="00FF7E09" w:rsidRDefault="00FF7E09" w:rsidP="00FF7E0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у немој карти Европе </w:t>
            </w:r>
            <w:r w:rsidR="00203561">
              <w:rPr>
                <w:rFonts w:ascii="Times New Roman" w:hAnsi="Times New Roman"/>
                <w:color w:val="000000"/>
                <w:lang w:val="sr-Cyrl-CS" w:eastAsia="sr-Latn-CS"/>
              </w:rPr>
              <w:t>представ</w:t>
            </w:r>
            <w:r w:rsidR="0089718C">
              <w:rPr>
                <w:rFonts w:ascii="Times New Roman" w:hAnsi="Times New Roman"/>
                <w:color w:val="000000"/>
                <w:lang w:val="sr-Cyrl-CS" w:eastAsia="sr-Latn-CS"/>
              </w:rPr>
              <w:t>љају</w:t>
            </w:r>
            <w:r w:rsidR="00203561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рељеф методом боја (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уз коришћење атласа).</w:t>
            </w:r>
          </w:p>
          <w:p w14:paraId="42C95EDD" w14:textId="77777777" w:rsidR="00FF7E09" w:rsidRDefault="00FF7E09" w:rsidP="00FF7E0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14:paraId="20ACE9BF" w14:textId="4F1FE7E4" w:rsidR="00203561" w:rsidRPr="00B12D42" w:rsidRDefault="00FF7E09" w:rsidP="00203561">
            <w:pPr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  <w:r w:rsidRPr="00C94F8F">
              <w:rPr>
                <w:rFonts w:ascii="Times New Roman" w:hAnsi="Times New Roman"/>
                <w:b/>
                <w:i/>
                <w:color w:val="000000"/>
                <w:lang w:val="sr-Cyrl-CS" w:eastAsia="sr-Latn-CS"/>
              </w:rPr>
              <w:t>Домаћи задатак: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203561" w:rsidRPr="00B12D42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</w:t>
            </w:r>
            <w:r w:rsidR="00203561" w:rsidRPr="00B12D42">
              <w:rPr>
                <w:rFonts w:ascii="Times New Roman" w:hAnsi="Times New Roman"/>
                <w:lang w:val="sr-Cyrl-RS" w:eastAsia="sr-Latn-CS"/>
              </w:rPr>
              <w:t>Ученици раде</w:t>
            </w:r>
            <w:r w:rsidR="00203561" w:rsidRPr="00B12D42">
              <w:rPr>
                <w:rFonts w:ascii="Times New Roman" w:hAnsi="Times New Roman"/>
                <w:lang w:val="sr-Cyrl-CS" w:eastAsia="sr-Latn-CS"/>
              </w:rPr>
              <w:t xml:space="preserve"> задатке </w:t>
            </w:r>
            <w:r w:rsidR="00203561" w:rsidRPr="00B12D42">
              <w:rPr>
                <w:rFonts w:ascii="Times New Roman" w:hAnsi="Times New Roman"/>
                <w:lang w:eastAsia="sr-Latn-CS"/>
              </w:rPr>
              <w:t xml:space="preserve">у </w:t>
            </w:r>
            <w:proofErr w:type="spellStart"/>
            <w:r w:rsidR="00203561" w:rsidRPr="00B12D42">
              <w:rPr>
                <w:rFonts w:ascii="Times New Roman" w:hAnsi="Times New Roman"/>
                <w:lang w:eastAsia="sr-Latn-CS"/>
              </w:rPr>
              <w:t>делу</w:t>
            </w:r>
            <w:proofErr w:type="spellEnd"/>
            <w:r w:rsidR="00203561" w:rsidRPr="00B12D42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203561" w:rsidRPr="00B12D42">
              <w:rPr>
                <w:rFonts w:ascii="Times New Roman" w:hAnsi="Times New Roman"/>
                <w:b/>
                <w:i/>
                <w:lang w:eastAsia="sr-Latn-CS"/>
              </w:rPr>
              <w:t>Хоћу</w:t>
            </w:r>
            <w:proofErr w:type="spellEnd"/>
            <w:r w:rsidR="00203561" w:rsidRPr="00B12D42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="00203561" w:rsidRPr="00B12D42">
              <w:rPr>
                <w:rFonts w:ascii="Times New Roman" w:hAnsi="Times New Roman"/>
                <w:b/>
                <w:i/>
                <w:lang w:eastAsia="sr-Latn-CS"/>
              </w:rPr>
              <w:t>да</w:t>
            </w:r>
            <w:proofErr w:type="spellEnd"/>
            <w:r w:rsidR="00203561" w:rsidRPr="00B12D42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="00203561" w:rsidRPr="00B12D42">
              <w:rPr>
                <w:rFonts w:ascii="Times New Roman" w:hAnsi="Times New Roman"/>
                <w:b/>
                <w:i/>
                <w:lang w:eastAsia="sr-Latn-CS"/>
              </w:rPr>
              <w:t>знам</w:t>
            </w:r>
            <w:proofErr w:type="spellEnd"/>
            <w:r w:rsidR="00203561" w:rsidRPr="00B12D42">
              <w:rPr>
                <w:rFonts w:ascii="Times New Roman" w:hAnsi="Times New Roman"/>
                <w:b/>
                <w:i/>
                <w:lang w:eastAsia="sr-Latn-CS"/>
              </w:rPr>
              <w:t xml:space="preserve">, </w:t>
            </w:r>
            <w:proofErr w:type="spellStart"/>
            <w:r w:rsidR="00203561" w:rsidRPr="00B12D42">
              <w:rPr>
                <w:rFonts w:ascii="Times New Roman" w:hAnsi="Times New Roman"/>
                <w:b/>
                <w:i/>
                <w:lang w:eastAsia="sr-Latn-CS"/>
              </w:rPr>
              <w:t>зато</w:t>
            </w:r>
            <w:proofErr w:type="spellEnd"/>
            <w:r w:rsidR="00203561" w:rsidRPr="00B12D42">
              <w:rPr>
                <w:rFonts w:ascii="Times New Roman" w:hAnsi="Times New Roman"/>
                <w:b/>
                <w:i/>
                <w:lang w:eastAsia="sr-Latn-CS"/>
              </w:rPr>
              <w:t xml:space="preserve"> </w:t>
            </w:r>
            <w:proofErr w:type="spellStart"/>
            <w:r w:rsidR="00203561" w:rsidRPr="00B12D42">
              <w:rPr>
                <w:rFonts w:ascii="Times New Roman" w:hAnsi="Times New Roman"/>
                <w:b/>
                <w:i/>
                <w:lang w:eastAsia="sr-Latn-CS"/>
              </w:rPr>
              <w:t>сам</w:t>
            </w:r>
            <w:proofErr w:type="spellEnd"/>
            <w:r w:rsidR="00203561" w:rsidRPr="00B12D42">
              <w:rPr>
                <w:rFonts w:ascii="Times New Roman" w:hAnsi="Times New Roman"/>
                <w:b/>
                <w:i/>
                <w:lang w:eastAsia="sr-Latn-CS"/>
              </w:rPr>
              <w:t xml:space="preserve">/а </w:t>
            </w:r>
            <w:proofErr w:type="spellStart"/>
            <w:r w:rsidR="00203561" w:rsidRPr="00B12D42">
              <w:rPr>
                <w:rFonts w:ascii="Times New Roman" w:hAnsi="Times New Roman"/>
                <w:b/>
                <w:i/>
                <w:lang w:eastAsia="sr-Latn-CS"/>
              </w:rPr>
              <w:t>резимирам</w:t>
            </w:r>
            <w:proofErr w:type="spellEnd"/>
            <w:r w:rsidR="00203561" w:rsidRPr="00B12D42">
              <w:rPr>
                <w:rFonts w:ascii="Times New Roman" w:hAnsi="Times New Roman"/>
                <w:b/>
                <w:i/>
                <w:lang w:eastAsia="sr-Latn-CS"/>
              </w:rPr>
              <w:t>!</w:t>
            </w:r>
            <w:r w:rsidR="00203561" w:rsidRPr="00B12D42">
              <w:rPr>
                <w:rFonts w:ascii="Times New Roman" w:hAnsi="Times New Roman"/>
                <w:b/>
                <w:i/>
                <w:lang w:val="sr-Cyrl-RS" w:eastAsia="sr-Latn-CS"/>
              </w:rPr>
              <w:t xml:space="preserve"> – </w:t>
            </w:r>
            <w:r w:rsidR="00203561">
              <w:rPr>
                <w:rFonts w:ascii="Times New Roman" w:hAnsi="Times New Roman"/>
                <w:b/>
                <w:iCs/>
                <w:lang w:val="sr-Cyrl-RS" w:eastAsia="sr-Latn-CS"/>
              </w:rPr>
              <w:t>страна 24</w:t>
            </w:r>
            <w:r w:rsidR="00203561" w:rsidRPr="00B12D42">
              <w:rPr>
                <w:rFonts w:ascii="Times New Roman" w:hAnsi="Times New Roman"/>
                <w:bCs/>
                <w:iCs/>
                <w:lang w:val="sr-Cyrl-RS" w:eastAsia="sr-Latn-CS"/>
              </w:rPr>
              <w:t xml:space="preserve"> у уџбенику.</w:t>
            </w:r>
          </w:p>
          <w:p w14:paraId="248FF518" w14:textId="77777777" w:rsidR="00203561" w:rsidRPr="00B12D42" w:rsidRDefault="00203561" w:rsidP="00203561">
            <w:pPr>
              <w:jc w:val="both"/>
              <w:rPr>
                <w:rFonts w:ascii="Times New Roman" w:hAnsi="Times New Roman"/>
                <w:bCs/>
                <w:iCs/>
                <w:lang w:val="sr-Cyrl-RS" w:eastAsia="sr-Latn-CS"/>
              </w:rPr>
            </w:pPr>
          </w:p>
          <w:p w14:paraId="5D6DDECB" w14:textId="4EAB6776" w:rsidR="00472A45" w:rsidRPr="00BC4951" w:rsidRDefault="00FF7E09" w:rsidP="00FF7E09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*</w:t>
            </w:r>
            <w:r w:rsidRPr="0089718C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Ученици који  слабије напредују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: Ученици имају  исти задатак као и други ученици само што су њима обојене планине, а они треба да обоје низије.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sectPr w:rsidR="00B8642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801DE"/>
    <w:multiLevelType w:val="hybridMultilevel"/>
    <w:tmpl w:val="911C7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9C4CED"/>
    <w:multiLevelType w:val="hybridMultilevel"/>
    <w:tmpl w:val="B13CF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540"/>
    <w:rsid w:val="001F6927"/>
    <w:rsid w:val="00203561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57F90"/>
    <w:rsid w:val="00472A45"/>
    <w:rsid w:val="00494765"/>
    <w:rsid w:val="004A16EB"/>
    <w:rsid w:val="004A1877"/>
    <w:rsid w:val="004A58A4"/>
    <w:rsid w:val="004B642C"/>
    <w:rsid w:val="005375D3"/>
    <w:rsid w:val="00545B03"/>
    <w:rsid w:val="005541B1"/>
    <w:rsid w:val="005541D9"/>
    <w:rsid w:val="00563221"/>
    <w:rsid w:val="00565F56"/>
    <w:rsid w:val="005A7D9D"/>
    <w:rsid w:val="005B58C3"/>
    <w:rsid w:val="005D7D15"/>
    <w:rsid w:val="005E6163"/>
    <w:rsid w:val="005F28CF"/>
    <w:rsid w:val="005F3E98"/>
    <w:rsid w:val="005F533B"/>
    <w:rsid w:val="005F67CB"/>
    <w:rsid w:val="00617A40"/>
    <w:rsid w:val="00627A17"/>
    <w:rsid w:val="00656222"/>
    <w:rsid w:val="00671D5F"/>
    <w:rsid w:val="006720EF"/>
    <w:rsid w:val="00676E16"/>
    <w:rsid w:val="00694769"/>
    <w:rsid w:val="006A0B0F"/>
    <w:rsid w:val="006A7AE3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E7C7F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9718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C228F6"/>
    <w:rsid w:val="00C42E89"/>
    <w:rsid w:val="00C6105F"/>
    <w:rsid w:val="00C6483B"/>
    <w:rsid w:val="00C72170"/>
    <w:rsid w:val="00C7626C"/>
    <w:rsid w:val="00C76BBE"/>
    <w:rsid w:val="00C824C2"/>
    <w:rsid w:val="00C94F8F"/>
    <w:rsid w:val="00CA59BB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6C55"/>
    <w:rsid w:val="00D97297"/>
    <w:rsid w:val="00DC4F4D"/>
    <w:rsid w:val="00DC660E"/>
    <w:rsid w:val="00DE522B"/>
    <w:rsid w:val="00E01535"/>
    <w:rsid w:val="00E018AC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1F7B"/>
    <w:rsid w:val="00F5317D"/>
    <w:rsid w:val="00F6171E"/>
    <w:rsid w:val="00F6264D"/>
    <w:rsid w:val="00F725A7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536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</cp:revision>
  <dcterms:created xsi:type="dcterms:W3CDTF">2019-06-12T15:13:00Z</dcterms:created>
  <dcterms:modified xsi:type="dcterms:W3CDTF">2019-06-18T10:36:00Z</dcterms:modified>
</cp:coreProperties>
</file>