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:rsidRPr="00E12969" w14:paraId="727F62DA" w14:textId="77777777" w:rsidTr="00E12969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E1296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E1296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:rsidRPr="00E12969" w14:paraId="727F62DD" w14:textId="77777777" w:rsidTr="00E12969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08DADBE9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E1296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DD7970" w:rsidRPr="00E1296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DD7970" w:rsidRPr="00E1296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E1296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:rsidRPr="00E12969" w14:paraId="727F62DF" w14:textId="77777777" w:rsidTr="00E12969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E12969" w14:paraId="727F62E3" w14:textId="77777777" w:rsidTr="00E1296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0DD595E2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DD7970" w:rsidRPr="00E1296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D7970" w:rsidRPr="00E1296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DE4DE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E12969" w14:paraId="727F62E6" w14:textId="77777777" w:rsidTr="00E1296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4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12969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:rsidRPr="00E12969" w14:paraId="727F62E9" w14:textId="77777777" w:rsidTr="00E1296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7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24F4751B" w:rsidR="00F745B2" w:rsidRPr="00E12969" w:rsidRDefault="004859D9" w:rsidP="00E1296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12969">
              <w:rPr>
                <w:rFonts w:ascii="Times New Roman" w:hAnsi="Times New Roman"/>
                <w:lang w:val="sr-Cyrl-RS" w:eastAsia="sr-Latn-CS"/>
              </w:rPr>
              <w:t xml:space="preserve">Размножавање </w:t>
            </w:r>
            <w:r w:rsidR="007B3294" w:rsidRPr="00E12969">
              <w:rPr>
                <w:rFonts w:ascii="Times New Roman" w:hAnsi="Times New Roman"/>
                <w:lang w:val="sr-Cyrl-RS" w:eastAsia="sr-Latn-CS"/>
              </w:rPr>
              <w:t>биљака</w:t>
            </w:r>
          </w:p>
        </w:tc>
      </w:tr>
      <w:tr w:rsidR="00F745B2" w:rsidRPr="00E12969" w14:paraId="727F62EC" w14:textId="77777777" w:rsidTr="00E1296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A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214C1F84" w:rsidR="00F745B2" w:rsidRPr="00E12969" w:rsidRDefault="00306620" w:rsidP="00E1296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12969">
              <w:rPr>
                <w:rFonts w:ascii="Times New Roman" w:hAnsi="Times New Roman"/>
                <w:lang w:val="sr-Cyrl-RS" w:eastAsia="sr-Latn-CS"/>
              </w:rPr>
              <w:t>О</w:t>
            </w:r>
            <w:r w:rsidR="006D5E34" w:rsidRPr="00E12969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F745B2" w:rsidRPr="00E12969" w14:paraId="727F62EF" w14:textId="77777777" w:rsidTr="00E12969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D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E" w14:textId="513D60CD" w:rsidR="00F745B2" w:rsidRPr="00E12969" w:rsidRDefault="007B3294" w:rsidP="00E1296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E12969">
              <w:rPr>
                <w:rFonts w:ascii="Times New Roman" w:hAnsi="Times New Roman" w:cs="Times New Roman"/>
                <w:lang w:val="sr-Cyrl-RS" w:eastAsia="sr-Latn-RS"/>
              </w:rPr>
              <w:t>Проширивање и стицање знања о размножавању биљака</w:t>
            </w:r>
          </w:p>
        </w:tc>
      </w:tr>
      <w:tr w:rsidR="00F745B2" w:rsidRPr="00E12969" w14:paraId="727F62F6" w14:textId="77777777" w:rsidTr="00E12969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0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1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E12969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49ECFD41" w14:textId="1A246269" w:rsidR="006D5E34" w:rsidRPr="00E12969" w:rsidRDefault="007B3294" w:rsidP="00E12969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12969">
              <w:rPr>
                <w:rFonts w:ascii="Times New Roman" w:hAnsi="Times New Roman"/>
                <w:lang w:val="sr-Cyrl-RS"/>
              </w:rPr>
              <w:t>о</w:t>
            </w:r>
            <w:r w:rsidR="00A2361A" w:rsidRPr="00E12969">
              <w:rPr>
                <w:rFonts w:ascii="Times New Roman" w:hAnsi="Times New Roman"/>
                <w:lang w:val="sr-Cyrl-RS"/>
              </w:rPr>
              <w:t>бјасн</w:t>
            </w:r>
            <w:r w:rsidR="00306620" w:rsidRPr="00E12969">
              <w:rPr>
                <w:rFonts w:ascii="Times New Roman" w:hAnsi="Times New Roman"/>
                <w:lang w:val="sr-Cyrl-RS"/>
              </w:rPr>
              <w:t>е</w:t>
            </w:r>
            <w:r w:rsidR="00A2361A" w:rsidRPr="00E12969">
              <w:rPr>
                <w:rFonts w:ascii="Times New Roman" w:hAnsi="Times New Roman"/>
                <w:lang w:val="sr-Cyrl-RS"/>
              </w:rPr>
              <w:t xml:space="preserve"> разлике између бесполног и полног размножавања</w:t>
            </w:r>
            <w:r w:rsidRPr="00E12969">
              <w:rPr>
                <w:rFonts w:ascii="Times New Roman" w:hAnsi="Times New Roman"/>
                <w:lang w:val="sr-Cyrl-RS"/>
              </w:rPr>
              <w:t xml:space="preserve"> биљака</w:t>
            </w:r>
          </w:p>
          <w:p w14:paraId="5A804770" w14:textId="31AC5E98" w:rsidR="00A2361A" w:rsidRPr="00E12969" w:rsidRDefault="007B3294" w:rsidP="00E12969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12969">
              <w:rPr>
                <w:rFonts w:ascii="Times New Roman" w:hAnsi="Times New Roman"/>
                <w:lang w:val="sr-Cyrl-RS"/>
              </w:rPr>
              <w:t>о</w:t>
            </w:r>
            <w:r w:rsidR="00A2361A" w:rsidRPr="00E12969">
              <w:rPr>
                <w:rFonts w:ascii="Times New Roman" w:hAnsi="Times New Roman"/>
                <w:lang w:val="sr-Cyrl-RS"/>
              </w:rPr>
              <w:t>бјасн</w:t>
            </w:r>
            <w:r w:rsidR="00306620" w:rsidRPr="00E12969">
              <w:rPr>
                <w:rFonts w:ascii="Times New Roman" w:hAnsi="Times New Roman"/>
                <w:lang w:val="sr-Cyrl-RS"/>
              </w:rPr>
              <w:t>е</w:t>
            </w:r>
            <w:r w:rsidR="00A2361A" w:rsidRPr="00E12969">
              <w:rPr>
                <w:rFonts w:ascii="Times New Roman" w:hAnsi="Times New Roman"/>
                <w:lang w:val="sr-Cyrl-RS"/>
              </w:rPr>
              <w:t xml:space="preserve"> процес размножавања </w:t>
            </w:r>
            <w:r w:rsidRPr="00E12969">
              <w:rPr>
                <w:rFonts w:ascii="Times New Roman" w:hAnsi="Times New Roman"/>
                <w:lang w:val="sr-Cyrl-RS"/>
              </w:rPr>
              <w:t>код бесцветница и цветница</w:t>
            </w:r>
          </w:p>
          <w:p w14:paraId="727F62F5" w14:textId="3CB5B6A6" w:rsidR="007B3294" w:rsidRPr="00E12969" w:rsidRDefault="007B3294" w:rsidP="00E12969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12969">
              <w:rPr>
                <w:rFonts w:ascii="Times New Roman" w:hAnsi="Times New Roman"/>
                <w:lang w:val="sr-Cyrl-RS"/>
              </w:rPr>
              <w:t>опишу грађу репродуктивних органа биљака</w:t>
            </w:r>
          </w:p>
        </w:tc>
      </w:tr>
      <w:tr w:rsidR="00F745B2" w:rsidRPr="00E12969" w14:paraId="727F62F9" w14:textId="77777777" w:rsidTr="00E1296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7" w14:textId="4B170F52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E1296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3E9F681D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12969">
              <w:rPr>
                <w:rFonts w:ascii="Times New Roman" w:hAnsi="Times New Roman"/>
                <w:lang w:val="sr-Cyrl-RS" w:eastAsia="sr-Latn-CS"/>
              </w:rPr>
              <w:t>Ф</w:t>
            </w:r>
            <w:r w:rsidRPr="00E12969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A2361A" w:rsidRPr="00E12969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F745B2" w:rsidRPr="00E12969" w14:paraId="727F62FC" w14:textId="77777777" w:rsidTr="00E1296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A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E1296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42E5AC93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E12969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 w:rsidRPr="00E12969">
              <w:rPr>
                <w:rFonts w:ascii="Times New Roman" w:hAnsi="Times New Roman"/>
                <w:lang w:val="sr-Cyrl-RS" w:eastAsia="sr-Latn-CS"/>
              </w:rPr>
              <w:t>, илустративна</w:t>
            </w:r>
            <w:r w:rsidR="00C5502E" w:rsidRPr="00E12969">
              <w:rPr>
                <w:rFonts w:ascii="Times New Roman" w:hAnsi="Times New Roman"/>
                <w:lang w:val="sr-Cyrl-RS" w:eastAsia="sr-Latn-CS"/>
              </w:rPr>
              <w:t>, демонстративна</w:t>
            </w:r>
          </w:p>
        </w:tc>
      </w:tr>
      <w:tr w:rsidR="00F745B2" w:rsidRPr="00E12969" w14:paraId="727F62FF" w14:textId="77777777" w:rsidTr="00E1296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D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E1296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7DE5CECA" w:rsidR="00F745B2" w:rsidRPr="00E12969" w:rsidRDefault="00A2361A" w:rsidP="00E1296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12969"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C5502E" w:rsidRPr="00E1296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2474D" w:rsidRPr="00E12969">
              <w:rPr>
                <w:rFonts w:ascii="Times New Roman" w:hAnsi="Times New Roman"/>
                <w:lang w:val="sr-Cyrl-RS" w:eastAsia="sr-Latn-CS"/>
              </w:rPr>
              <w:t>Прилог, ПП презентација</w:t>
            </w:r>
            <w:r w:rsidR="00E12969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6D5137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F745B2" w:rsidRPr="00E12969" w14:paraId="727F6302" w14:textId="77777777" w:rsidTr="00E1296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0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3C9CC099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12969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F2474D" w:rsidRPr="00E12969">
              <w:rPr>
                <w:rFonts w:ascii="Times New Roman" w:hAnsi="Times New Roman"/>
                <w:lang w:val="sr-Cyrl-RS" w:eastAsia="sr-Latn-CS"/>
              </w:rPr>
              <w:t xml:space="preserve">рад са подацима, </w:t>
            </w:r>
            <w:r w:rsidRPr="00E12969">
              <w:rPr>
                <w:rFonts w:ascii="Times New Roman" w:hAnsi="Times New Roman"/>
                <w:lang w:val="sr-Cyrl-RS" w:eastAsia="sr-Latn-CS"/>
              </w:rPr>
              <w:t>комуникација</w:t>
            </w:r>
          </w:p>
        </w:tc>
      </w:tr>
      <w:tr w:rsidR="00DD7970" w:rsidRPr="00E12969" w14:paraId="70D872D2" w14:textId="77777777" w:rsidTr="00E1296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73175C" w14:textId="222CE3F2" w:rsidR="00DD7970" w:rsidRPr="00E12969" w:rsidRDefault="007B3294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F485" w14:textId="2F3190C9" w:rsidR="00DD7970" w:rsidRPr="00E12969" w:rsidRDefault="007B3294" w:rsidP="00E1296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12969">
              <w:rPr>
                <w:rFonts w:ascii="Times New Roman" w:hAnsi="Times New Roman"/>
                <w:lang w:val="sr-Cyrl-RS" w:eastAsia="sr-Latn-CS"/>
              </w:rPr>
              <w:t>Српски језик, ликовна култура</w:t>
            </w:r>
          </w:p>
        </w:tc>
      </w:tr>
      <w:tr w:rsidR="00F745B2" w:rsidRPr="00E12969" w14:paraId="727F6304" w14:textId="77777777" w:rsidTr="00E1296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12969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E12969" w14:paraId="727F6327" w14:textId="77777777" w:rsidTr="00E1296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7F6306" w14:textId="40E2A39F" w:rsidR="00F745B2" w:rsidRPr="00E12969" w:rsidRDefault="00F745B2" w:rsidP="00E1296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1296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E12969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4859D9" w:rsidRPr="00E1296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E12969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E1296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E1296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80F8BFA" w14:textId="77777777" w:rsidR="0052099E" w:rsidRPr="00E12969" w:rsidRDefault="0052099E" w:rsidP="00E1296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A4EFFD4" w14:textId="54126EC9" w:rsidR="004859D9" w:rsidRPr="00E12969" w:rsidRDefault="004859D9" w:rsidP="00E12969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E12969">
              <w:rPr>
                <w:rFonts w:ascii="Times New Roman" w:hAnsi="Times New Roman"/>
                <w:color w:val="000000"/>
                <w:lang w:val="sr-Cyrl-RS"/>
              </w:rPr>
              <w:t xml:space="preserve">Наставник започиње лекцију </w:t>
            </w:r>
            <w:r w:rsidRPr="00E12969">
              <w:rPr>
                <w:rFonts w:ascii="Times New Roman" w:hAnsi="Times New Roman"/>
                <w:color w:val="000000"/>
              </w:rPr>
              <w:t>подсећањем ученика на процес размножавања који су уч</w:t>
            </w:r>
            <w:r w:rsidR="00DD7970" w:rsidRPr="00E12969">
              <w:rPr>
                <w:rFonts w:ascii="Times New Roman" w:hAnsi="Times New Roman"/>
                <w:color w:val="000000"/>
              </w:rPr>
              <w:t xml:space="preserve">или у </w:t>
            </w:r>
            <w:r w:rsidR="00DD7970" w:rsidRPr="00E12969">
              <w:rPr>
                <w:rFonts w:ascii="Times New Roman" w:hAnsi="Times New Roman"/>
                <w:color w:val="000000"/>
                <w:lang w:val="sr-Cyrl-RS"/>
              </w:rPr>
              <w:t>шестом</w:t>
            </w:r>
            <w:r w:rsidR="00F37D19" w:rsidRPr="00E12969">
              <w:rPr>
                <w:rFonts w:ascii="Times New Roman" w:hAnsi="Times New Roman"/>
                <w:color w:val="000000"/>
              </w:rPr>
              <w:t xml:space="preserve"> разреду.</w:t>
            </w:r>
          </w:p>
          <w:p w14:paraId="762A7516" w14:textId="799912DA" w:rsidR="00937F99" w:rsidRDefault="00937F99" w:rsidP="00E1296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E12969">
              <w:rPr>
                <w:rFonts w:ascii="Times New Roman" w:hAnsi="Times New Roman"/>
                <w:color w:val="000000"/>
                <w:lang w:val="sr-Cyrl-RS"/>
              </w:rPr>
              <w:t>Наставник изговара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појмове </w:t>
            </w:r>
            <w:r w:rsidRPr="00E12969">
              <w:rPr>
                <w:rFonts w:ascii="Times New Roman" w:hAnsi="Times New Roman"/>
                <w:bCs/>
                <w:i/>
                <w:color w:val="000000"/>
                <w:lang w:val="sr-Latn-RS" w:eastAsia="sr-Latn-RS"/>
              </w:rPr>
              <w:t>смена генерација</w:t>
            </w:r>
            <w:r w:rsidRPr="00E12969">
              <w:rPr>
                <w:rFonts w:ascii="Times New Roman" w:hAnsi="Times New Roman"/>
                <w:i/>
                <w:color w:val="000000"/>
                <w:lang w:val="sr-Latn-RS" w:eastAsia="sr-Latn-RS"/>
              </w:rPr>
              <w:t xml:space="preserve">, </w:t>
            </w:r>
            <w:r w:rsidRPr="00E12969">
              <w:rPr>
                <w:rFonts w:ascii="Times New Roman" w:hAnsi="Times New Roman"/>
                <w:bCs/>
                <w:i/>
                <w:color w:val="000000"/>
                <w:lang w:val="sr-Latn-RS" w:eastAsia="sr-Latn-RS"/>
              </w:rPr>
              <w:t>полна генерација</w:t>
            </w:r>
            <w:r w:rsidRPr="00E12969">
              <w:rPr>
                <w:rFonts w:ascii="Times New Roman" w:hAnsi="Times New Roman"/>
                <w:i/>
                <w:color w:val="000000"/>
                <w:lang w:val="sr-Latn-RS" w:eastAsia="sr-Latn-RS"/>
              </w:rPr>
              <w:t xml:space="preserve">, </w:t>
            </w:r>
            <w:r w:rsidRPr="00E12969">
              <w:rPr>
                <w:rFonts w:ascii="Times New Roman" w:hAnsi="Times New Roman"/>
                <w:bCs/>
                <w:i/>
                <w:color w:val="000000"/>
                <w:lang w:val="sr-Latn-RS" w:eastAsia="sr-Latn-RS"/>
              </w:rPr>
              <w:t>бесполна генерација</w:t>
            </w:r>
            <w:r w:rsidRPr="00E12969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,</w:t>
            </w:r>
            <w:r w:rsidR="00E12969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 </w:t>
            </w:r>
            <w:r w:rsidRPr="00E12969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пита 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>ученике на који животни процес се ови појмови односе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 пише на табли: </w:t>
            </w:r>
            <w:r w:rsidRPr="00E12969">
              <w:rPr>
                <w:rFonts w:ascii="Times New Roman" w:hAnsi="Times New Roman"/>
                <w:bCs/>
                <w:iCs/>
                <w:color w:val="000000"/>
                <w:lang w:val="sr-Latn-RS" w:eastAsia="sr-Latn-RS"/>
              </w:rPr>
              <w:t>РАЗМНОЖАВАЊЕ БИЉАКА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1A9C4F40" w14:textId="77777777" w:rsidR="00E12969" w:rsidRPr="00E12969" w:rsidRDefault="00E12969" w:rsidP="00E1296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</w:p>
          <w:p w14:paraId="64FEDF78" w14:textId="3F0E404B" w:rsidR="0052099E" w:rsidRPr="00E12969" w:rsidRDefault="004859D9" w:rsidP="00E12969">
            <w:pPr>
              <w:spacing w:after="160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E12969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(30</w:t>
            </w:r>
            <w:r w:rsidR="00F3243C" w:rsidRPr="00E12969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4912A56A" w14:textId="58BB49C4" w:rsidR="001C18A9" w:rsidRPr="00E12969" w:rsidRDefault="00937F99" w:rsidP="00E12969">
            <w:pPr>
              <w:rPr>
                <w:rFonts w:ascii="Times New Roman" w:hAnsi="Times New Roman"/>
                <w:lang w:val="sr-Cyrl-RS" w:eastAsia="sr-Latn-RS"/>
              </w:rPr>
            </w:pPr>
            <w:r w:rsidRPr="00E12969">
              <w:rPr>
                <w:rFonts w:ascii="Times New Roman" w:hAnsi="Times New Roman"/>
                <w:lang w:val="sr-Cyrl-RS" w:eastAsia="sr-Latn-RS"/>
              </w:rPr>
              <w:t xml:space="preserve">Наставник </w:t>
            </w:r>
            <w:r w:rsidR="00666DB4" w:rsidRPr="00E12969">
              <w:rPr>
                <w:rFonts w:ascii="Times New Roman" w:hAnsi="Times New Roman"/>
                <w:color w:val="000000"/>
                <w:lang w:val="sr-Cyrl-RS" w:eastAsia="sr-Latn-RS"/>
              </w:rPr>
              <w:t>к</w:t>
            </w:r>
            <w:r w:rsidR="00666DB4" w:rsidRPr="00E12969">
              <w:rPr>
                <w:rFonts w:ascii="Times New Roman" w:hAnsi="Times New Roman"/>
                <w:color w:val="000000"/>
                <w:lang w:val="sr-Latn-RS" w:eastAsia="sr-Latn-RS"/>
              </w:rPr>
              <w:t>аж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е ученицима да у себи прочитају </w:t>
            </w:r>
            <w:r w:rsidR="001C18A9"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прва два пасуса</w:t>
            </w:r>
            <w:r w:rsidR="001C18A9" w:rsidRPr="00E1296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на страни 110. 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>Пошто заврше, чита реченице, је</w:t>
            </w:r>
            <w:r w:rsidR="00666DB4" w:rsidRPr="00E12969">
              <w:rPr>
                <w:rFonts w:ascii="Times New Roman" w:hAnsi="Times New Roman"/>
                <w:color w:val="000000"/>
                <w:lang w:val="sr-Latn-RS" w:eastAsia="sr-Latn-RS"/>
              </w:rPr>
              <w:t>дну по једну, наглас и обја</w:t>
            </w:r>
            <w:r w:rsidR="00666DB4" w:rsidRPr="00E12969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ученицима да устану ако реченица описује бесполну генерацију, односно седну ако описује полну генерацију. </w:t>
            </w:r>
          </w:p>
          <w:p w14:paraId="2BD1C78B" w14:textId="2B9CBB15" w:rsidR="00666DB4" w:rsidRPr="00E12969" w:rsidRDefault="00666DB4" w:rsidP="00E12969">
            <w:pPr>
              <w:rPr>
                <w:rFonts w:ascii="Times New Roman" w:hAnsi="Times New Roman"/>
                <w:lang w:val="sr-Latn-RS" w:eastAsia="sr-Latn-RS"/>
              </w:rPr>
            </w:pPr>
            <w:r w:rsidRPr="00E12969">
              <w:rPr>
                <w:rFonts w:ascii="Times New Roman" w:hAnsi="Times New Roman"/>
                <w:lang w:val="sr-Cyrl-RS" w:eastAsia="sr-Latn-RS"/>
              </w:rPr>
              <w:t xml:space="preserve">Затим позива 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ученике да у себи прочитају </w:t>
            </w:r>
            <w:r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трећи пасус 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110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подвуку сличности, а заокруже разлик</w:t>
            </w:r>
            <w:r w:rsidR="00E12969">
              <w:rPr>
                <w:rFonts w:ascii="Times New Roman" w:hAnsi="Times New Roman"/>
                <w:color w:val="000000"/>
                <w:lang w:val="sr-Cyrl-RS" w:eastAsia="sr-Latn-RS"/>
              </w:rPr>
              <w:t>е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између полне и бесполне генерације код </w:t>
            </w:r>
            <w:r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зелених и црвених алги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>. Проз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једног ученика да их усмено објасни.</w:t>
            </w:r>
          </w:p>
          <w:p w14:paraId="6380B84F" w14:textId="0286A7F8" w:rsidR="001C18A9" w:rsidRPr="00E12969" w:rsidRDefault="001C18A9" w:rsidP="00E12969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7D13EC09" w14:textId="1C3F4817" w:rsidR="001C18A9" w:rsidRPr="00E12969" w:rsidRDefault="00666DB4" w:rsidP="00E12969">
            <w:pPr>
              <w:rPr>
                <w:rFonts w:ascii="Times New Roman" w:hAnsi="Times New Roman"/>
                <w:lang w:val="sr-Cyrl-RS" w:eastAsia="sr-Latn-R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Наставник пројектује на табли слику р</w:t>
            </w:r>
            <w:r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азмножавањ</w:t>
            </w:r>
            <w:r w:rsidRPr="00E12969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а</w:t>
            </w:r>
            <w:r w:rsidR="001C18A9"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 маховина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 објашњава како се одвија полна и 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lastRenderedPageBreak/>
              <w:t>бесполна генерација. Пише на табли: ПОЛНА ГЕНЕРАЦИЈА - ГАМЕТИ</w:t>
            </w:r>
          </w:p>
          <w:p w14:paraId="00531CBE" w14:textId="2E406F31" w:rsidR="001C18A9" w:rsidRPr="00E12969" w:rsidRDefault="00666DB4" w:rsidP="00E12969">
            <w:pPr>
              <w:tabs>
                <w:tab w:val="left" w:pos="5496"/>
              </w:tabs>
              <w:rPr>
                <w:rFonts w:ascii="Times New Roman" w:hAnsi="Times New Roman"/>
                <w:lang w:val="sr-Cyrl-RS" w:eastAsia="sr-Latn-RS"/>
              </w:rPr>
            </w:pPr>
            <w:r w:rsidRPr="00E12969">
              <w:rPr>
                <w:rFonts w:ascii="Times New Roman" w:hAnsi="Times New Roman"/>
                <w:lang w:val="sr-Cyrl-RS" w:eastAsia="sr-Latn-RS"/>
              </w:rPr>
              <w:t xml:space="preserve">                                                                </w:t>
            </w:r>
            <w:r w:rsidR="00E12969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E12969">
              <w:rPr>
                <w:rFonts w:ascii="Times New Roman" w:hAnsi="Times New Roman"/>
                <w:lang w:val="sr-Cyrl-RS" w:eastAsia="sr-Latn-RS"/>
              </w:rPr>
              <w:t>БЕСПОЛНА ГЕНЕРАЦИЈА - СПОРЕ</w:t>
            </w:r>
          </w:p>
          <w:p w14:paraId="44F7B429" w14:textId="06B2AC16" w:rsidR="001C18A9" w:rsidRPr="00E12969" w:rsidRDefault="005C099C" w:rsidP="00E12969">
            <w:pPr>
              <w:rPr>
                <w:rFonts w:ascii="Times New Roman" w:hAnsi="Times New Roman"/>
                <w:lang w:val="sr-Latn-RS" w:eastAsia="sr-Latn-RS"/>
              </w:rPr>
            </w:pP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Напомиње ученицима да код 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>свих осталих биљака</w:t>
            </w:r>
            <w:r w:rsidR="00543A42" w:rsidRPr="00E1296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доминира бесполна генерација</w:t>
            </w:r>
            <w:r w:rsidR="00543A42" w:rsidRPr="00E12969">
              <w:rPr>
                <w:rFonts w:ascii="Times New Roman" w:hAnsi="Times New Roman"/>
                <w:color w:val="000000"/>
                <w:lang w:val="sr-Latn-RS" w:eastAsia="sr-Latn-RS"/>
              </w:rPr>
              <w:t>, обја</w:t>
            </w:r>
            <w:r w:rsidR="00543A42" w:rsidRPr="00E12969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где се налази пол</w:t>
            </w:r>
            <w:r w:rsidR="00543A42" w:rsidRPr="00E12969">
              <w:rPr>
                <w:rFonts w:ascii="Times New Roman" w:hAnsi="Times New Roman"/>
                <w:color w:val="000000"/>
                <w:lang w:val="sr-Latn-RS" w:eastAsia="sr-Latn-RS"/>
              </w:rPr>
              <w:t>на генерација цветница и пита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како се </w:t>
            </w:r>
            <w:r w:rsidR="00E12969">
              <w:rPr>
                <w:rFonts w:ascii="Times New Roman" w:hAnsi="Times New Roman"/>
                <w:color w:val="000000"/>
                <w:lang w:val="sr-Cyrl-RS" w:eastAsia="sr-Latn-RS"/>
              </w:rPr>
              <w:t>називају органи за размножање код биљака.</w:t>
            </w:r>
          </w:p>
          <w:p w14:paraId="012E2FA2" w14:textId="183BD5C0" w:rsidR="00543A42" w:rsidRPr="00E12969" w:rsidRDefault="00543A42" w:rsidP="00E12969">
            <w:pPr>
              <w:spacing w:after="240"/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</w:pPr>
            <w:r w:rsidRPr="00E12969">
              <w:rPr>
                <w:rFonts w:ascii="Times New Roman" w:hAnsi="Times New Roman"/>
                <w:lang w:val="sr-Cyrl-RS" w:eastAsia="sr-Latn-RS"/>
              </w:rPr>
              <w:t>Наставник пише на табли:</w:t>
            </w:r>
            <w:r w:rsidRPr="00E12969">
              <w:rPr>
                <w:rFonts w:ascii="Times New Roman" w:hAnsi="Times New Roman"/>
                <w:b/>
                <w:bCs/>
                <w:color w:val="0070C0"/>
                <w:lang w:val="sr-Latn-RS" w:eastAsia="sr-Latn-RS"/>
              </w:rPr>
              <w:t xml:space="preserve"> </w:t>
            </w:r>
            <w:r w:rsidRPr="00E12969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РЕПРОДУКТИВНИ ОРГАНИ</w:t>
            </w:r>
            <w:r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, затим формира парове ученика и дели им</w:t>
            </w:r>
            <w:r w:rsidR="004638C1"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 по једну копију</w:t>
            </w:r>
            <w:r w:rsidR="006D5C99"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 </w:t>
            </w:r>
            <w:r w:rsidR="004638C1"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радног лист</w:t>
            </w:r>
            <w:r w:rsid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а</w:t>
            </w:r>
            <w:r w:rsidR="004638C1"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.</w:t>
            </w:r>
            <w:r w:rsidR="006D5C99"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 Ј</w:t>
            </w:r>
            <w:r w:rsidR="004638C1"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едан ученик добија лист А, а други лист Б.</w:t>
            </w:r>
            <w:r w:rsidR="006D5C99"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 </w:t>
            </w:r>
            <w:r w:rsidR="004638C1"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Н</w:t>
            </w:r>
            <w:r w:rsidR="006D5C99"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аставник </w:t>
            </w:r>
            <w:r w:rsid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објашњава како да попуне добијене листове. </w:t>
            </w:r>
            <w:r w:rsidR="004638C1"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Када заврше наставник ради проверу. </w:t>
            </w:r>
          </w:p>
          <w:p w14:paraId="094972F2" w14:textId="77777777" w:rsidR="00E12969" w:rsidRDefault="006D5C99" w:rsidP="00E12969">
            <w:pPr>
              <w:rPr>
                <w:rFonts w:ascii="Times New Roman" w:hAnsi="Times New Roman"/>
                <w:lang w:val="sr-Latn-RS" w:eastAsia="sr-Latn-RS"/>
              </w:rPr>
            </w:pPr>
            <w:r w:rsidRPr="00E12969">
              <w:rPr>
                <w:rFonts w:ascii="Times New Roman" w:hAnsi="Times New Roman"/>
                <w:lang w:val="sr-Cyrl-RS" w:eastAsia="sr-Latn-RS"/>
              </w:rPr>
              <w:t>Наставник усмерава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да погледају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слике 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љутића, жалфије, хибискуса и бромелије 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112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ураде задатак. </w:t>
            </w:r>
          </w:p>
          <w:p w14:paraId="4743BB3E" w14:textId="3E777ED4" w:rsidR="001C18A9" w:rsidRPr="00E12969" w:rsidRDefault="006D5C99" w:rsidP="00E12969">
            <w:pPr>
              <w:rPr>
                <w:rFonts w:ascii="Times New Roman" w:hAnsi="Times New Roman"/>
                <w:lang w:val="sr-Latn-RS" w:eastAsia="sr-Latn-RS"/>
              </w:rPr>
            </w:pP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>Обја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ученицима </w:t>
            </w:r>
            <w:r w:rsidR="001C18A9"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појам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</w:t>
            </w:r>
            <w:r w:rsidR="001C18A9"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облик цвасти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помоћу </w:t>
            </w:r>
            <w:r w:rsidR="001C18A9"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слике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јоргована и брезе </w:t>
            </w:r>
            <w:r w:rsidR="001C18A9" w:rsidRPr="00E1296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112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нагла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шава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облик цвасти такође представља прилагођеност на опрашивача.  </w:t>
            </w:r>
          </w:p>
          <w:p w14:paraId="0C731098" w14:textId="0F808596" w:rsidR="001C18A9" w:rsidRDefault="006D5C99" w:rsidP="00E12969">
            <w:pPr>
              <w:rPr>
                <w:rFonts w:ascii="Times New Roman" w:hAnsi="Times New Roman"/>
                <w:lang w:val="sr-Cyrl-RS" w:eastAsia="sr-Latn-RS"/>
              </w:rPr>
            </w:pPr>
            <w:r w:rsidRPr="00E12969">
              <w:rPr>
                <w:rFonts w:ascii="Times New Roman" w:hAnsi="Times New Roman"/>
                <w:lang w:val="sr-Cyrl-RS" w:eastAsia="sr-Latn-RS"/>
              </w:rPr>
              <w:t>Наставник  упућује ученике на трећи задатак у радном листу и пошто ученици заврше ради проверу.</w:t>
            </w:r>
          </w:p>
          <w:p w14:paraId="50918ACE" w14:textId="77777777" w:rsidR="00E12969" w:rsidRPr="00E12969" w:rsidRDefault="00E12969" w:rsidP="00E12969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6931B290" w14:textId="7A86ED54" w:rsidR="00C93F59" w:rsidRPr="00E12969" w:rsidRDefault="00C93F59" w:rsidP="00E12969">
            <w:pPr>
              <w:rPr>
                <w:rFonts w:ascii="Times New Roman" w:hAnsi="Times New Roman"/>
                <w:lang w:val="sr-Cyrl-RS" w:eastAsia="sr-Latn-RS"/>
              </w:rPr>
            </w:pPr>
            <w:r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Наставник пита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како се назива облик размножавања код биљака у којем учествују корен, стабло и лист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, и</w:t>
            </w:r>
            <w:r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 пише на табли: </w:t>
            </w:r>
            <w:r w:rsidR="001C18A9" w:rsidRPr="00E12969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ВЕГЕТАТИВНО РАЗМНОЖАВАЊЕ</w:t>
            </w:r>
            <w:r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.</w:t>
            </w:r>
          </w:p>
          <w:p w14:paraId="1A32E1F0" w14:textId="6A5BB0F7" w:rsidR="001C18A9" w:rsidRPr="00E12969" w:rsidRDefault="00C93F59" w:rsidP="00E12969">
            <w:pPr>
              <w:rPr>
                <w:rFonts w:ascii="Times New Roman" w:hAnsi="Times New Roman"/>
                <w:lang w:val="sr-Latn-RS" w:eastAsia="sr-Latn-RS"/>
              </w:rPr>
            </w:pP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>Поз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у себи прочитају </w:t>
            </w:r>
            <w:r w:rsidR="001C18A9"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први пасус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о вегетативном размножавању </w:t>
            </w:r>
            <w:r w:rsidR="001C18A9" w:rsidRPr="00E1296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113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и да за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пишу 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 свеске 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>називе органа који учеств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ују у </w:t>
            </w:r>
            <w:r w:rsidR="00E12969">
              <w:rPr>
                <w:rFonts w:ascii="Times New Roman" w:hAnsi="Times New Roman"/>
                <w:color w:val="000000"/>
                <w:lang w:val="sr-Cyrl-RS" w:eastAsia="sr-Latn-RS"/>
              </w:rPr>
              <w:t>њему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. Пита их која биљка нема развијене вегетативне органе.К</w:t>
            </w:r>
            <w:r w:rsidR="00E1296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ада ученици тачно одговоре објашњава размножавање маховина помоћу слике на 113.страни.</w:t>
            </w:r>
          </w:p>
          <w:p w14:paraId="5E0250A8" w14:textId="0F68B5C5" w:rsidR="001C18A9" w:rsidRPr="00E12969" w:rsidRDefault="00C652C6" w:rsidP="00E12969">
            <w:pPr>
              <w:rPr>
                <w:rFonts w:ascii="Times New Roman" w:hAnsi="Times New Roman"/>
                <w:lang w:val="sr-Cyrl-RS" w:eastAsia="sr-Latn-RS"/>
              </w:rPr>
            </w:pP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Упућује ученике на </w:t>
            </w:r>
            <w:r w:rsidR="001C18A9"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трећи пасус</w:t>
            </w:r>
            <w:r w:rsidR="001C18A9" w:rsidRPr="00E1296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о вегетативном размножавању </w:t>
            </w:r>
            <w:r w:rsidR="001C18A9" w:rsidRPr="00E1296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113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питајте их како се размножавају </w:t>
            </w:r>
            <w:r w:rsidR="001C18A9"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папртањаче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</w:t>
            </w:r>
            <w:r w:rsidR="001C18A9"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већина скривеносеменица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>. Поз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да у 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свеске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упишу називе посебних вегетативних органа које има велики број цветница 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објасне улогу коју имају неки од њих. 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На табли пројектује слике које показују примере биљака са овим органима.</w:t>
            </w:r>
          </w:p>
          <w:p w14:paraId="207C4CE7" w14:textId="77777777" w:rsidR="00C652C6" w:rsidRPr="00E12969" w:rsidRDefault="00C652C6" w:rsidP="00E12969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157AFDFC" w14:textId="18292659" w:rsidR="00B83C17" w:rsidRPr="00E12969" w:rsidRDefault="00DD6F50" w:rsidP="00E12969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E12969">
              <w:rPr>
                <w:rFonts w:ascii="Times New Roman" w:hAnsi="Times New Roman"/>
                <w:b/>
                <w:lang w:val="sr-Cyrl-RS" w:eastAsia="sr-Latn-RS"/>
              </w:rPr>
              <w:t>Завршни део (5</w:t>
            </w:r>
            <w:r w:rsidR="002267F4" w:rsidRPr="00E12969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43E795EC" w14:textId="77777777" w:rsidR="00C652C6" w:rsidRPr="00E12969" w:rsidRDefault="00C652C6" w:rsidP="00E12969">
            <w:pPr>
              <w:spacing w:after="160" w:line="276" w:lineRule="auto"/>
              <w:contextualSpacing/>
              <w:rPr>
                <w:rFonts w:ascii="Times New Roman" w:eastAsiaTheme="minorHAnsi" w:hAnsi="Times New Roman"/>
                <w:lang w:val="sr-Cyrl-RS" w:eastAsia="sr-Latn-RS"/>
              </w:rPr>
            </w:pPr>
            <w:r w:rsidRPr="00E12969">
              <w:rPr>
                <w:rFonts w:ascii="Times New Roman" w:eastAsiaTheme="minorHAnsi" w:hAnsi="Times New Roman"/>
                <w:lang w:val="sr-Cyrl-RS" w:eastAsia="sr-Latn-RS"/>
              </w:rPr>
              <w:t>Наставник укратко резимира градиво, објашњавајући појмове записане на табли.</w:t>
            </w:r>
          </w:p>
          <w:p w14:paraId="266F616B" w14:textId="6BE088B8" w:rsidR="00C652C6" w:rsidRPr="00E12969" w:rsidRDefault="00C652C6" w:rsidP="00E12969">
            <w:pPr>
              <w:rPr>
                <w:rFonts w:ascii="Times New Roman" w:hAnsi="Times New Roman"/>
                <w:b/>
                <w:bCs/>
                <w:color w:val="000000"/>
                <w:lang w:val="sr-Cyrl-R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RS"/>
              </w:rPr>
              <w:t>Настваник задаје д</w:t>
            </w:r>
            <w:r w:rsidRPr="00E12969">
              <w:rPr>
                <w:rFonts w:ascii="Times New Roman" w:hAnsi="Times New Roman"/>
                <w:bCs/>
                <w:color w:val="000000"/>
              </w:rPr>
              <w:t>омаћи задатак</w:t>
            </w:r>
            <w:r w:rsidRPr="00E12969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</w:t>
            </w:r>
            <w:r w:rsidRPr="00E12969">
              <w:rPr>
                <w:rFonts w:ascii="Times New Roman" w:hAnsi="Times New Roman"/>
                <w:color w:val="000000"/>
                <w:lang w:val="sr-Cyrl-RS"/>
              </w:rPr>
              <w:t xml:space="preserve">да ураде задатак испод слике цвета  на 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страни 111</w:t>
            </w:r>
            <w:r w:rsidRPr="00E12969">
              <w:rPr>
                <w:rFonts w:ascii="Times New Roman" w:hAnsi="Times New Roman"/>
                <w:color w:val="000000"/>
                <w:lang w:val="sr-Cyrl-RS"/>
              </w:rPr>
              <w:t xml:space="preserve"> и задатке у делу</w:t>
            </w:r>
            <w:r w:rsidRPr="00E1296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Pr="00E1296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/>
              </w:rPr>
              <w:t xml:space="preserve">Мој 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Latn-RS"/>
              </w:rPr>
              <w:t>резиме,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страна 114.</w:t>
            </w:r>
          </w:p>
          <w:p w14:paraId="727F6326" w14:textId="5AA0F55B" w:rsidR="00046B93" w:rsidRPr="00E12969" w:rsidRDefault="00F2474D" w:rsidP="00E12969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E12969">
              <w:rPr>
                <w:rFonts w:ascii="Times New Roman" w:hAnsi="Times New Roman"/>
                <w:lang w:val="sr-Cyrl-RS" w:eastAsia="sr-Latn-RS"/>
              </w:rPr>
              <w:t>Напомиње ученицима да за следећи час понесу цветове различитих биљака.</w:t>
            </w:r>
          </w:p>
        </w:tc>
      </w:tr>
      <w:tr w:rsidR="00F745B2" w:rsidRPr="00E12969" w14:paraId="727F632A" w14:textId="77777777" w:rsidTr="00E1296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153E475D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1296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E12969" w14:paraId="727F632C" w14:textId="77777777" w:rsidTr="00E12969">
        <w:trPr>
          <w:trHeight w:val="140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12969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E12969" w14:paraId="727F632E" w14:textId="77777777" w:rsidTr="00E12969">
        <w:trPr>
          <w:trHeight w:val="14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12969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E12969" w14:paraId="727F6330" w14:textId="77777777" w:rsidTr="00E12969">
        <w:trPr>
          <w:trHeight w:val="168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12969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F2474D" w:rsidRDefault="00775058" w:rsidP="00F745B2">
      <w:pPr>
        <w:rPr>
          <w:lang w:val="sr-Cyrl-RS"/>
        </w:rPr>
      </w:pPr>
    </w:p>
    <w:p w14:paraId="727F6332" w14:textId="77777777" w:rsidR="002267F4" w:rsidRPr="00F2474D" w:rsidRDefault="002267F4">
      <w:pPr>
        <w:rPr>
          <w:rFonts w:ascii="Times New Roman" w:hAnsi="Times New Roman"/>
          <w:lang w:val="sr-Cyrl-RS"/>
        </w:rPr>
      </w:pPr>
    </w:p>
    <w:p w14:paraId="1470ABD9" w14:textId="3639AAEC" w:rsidR="007B3294" w:rsidRDefault="00F2474D" w:rsidP="007B3294">
      <w:pPr>
        <w:rPr>
          <w:rFonts w:ascii="Times New Roman" w:hAnsi="Times New Roman"/>
          <w:lang w:val="sr-Cyrl-RS" w:eastAsia="sr-Latn-RS"/>
        </w:rPr>
      </w:pPr>
      <w:r w:rsidRPr="00F2474D">
        <w:rPr>
          <w:rFonts w:ascii="Times New Roman" w:hAnsi="Times New Roman"/>
          <w:lang w:val="sr-Cyrl-RS" w:eastAsia="sr-Latn-RS"/>
        </w:rPr>
        <w:t xml:space="preserve">ПРИЛОГ </w:t>
      </w:r>
    </w:p>
    <w:p w14:paraId="5D5EF84C" w14:textId="553AF3F2" w:rsidR="00E12969" w:rsidRDefault="00E12969" w:rsidP="007B3294">
      <w:pPr>
        <w:rPr>
          <w:rFonts w:ascii="Times New Roman" w:hAnsi="Times New Roman"/>
          <w:lang w:val="sr-Cyrl-RS" w:eastAsia="sr-Latn-RS"/>
        </w:rPr>
      </w:pPr>
    </w:p>
    <w:p w14:paraId="51AD801A" w14:textId="77777777" w:rsidR="005D212D" w:rsidRPr="007B3294" w:rsidRDefault="005D212D" w:rsidP="007B3294">
      <w:pPr>
        <w:rPr>
          <w:rFonts w:ascii="Times New Roman" w:hAnsi="Times New Roman"/>
          <w:lang w:val="sr-Cyrl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8"/>
      </w:tblGrid>
      <w:tr w:rsidR="007B3294" w:rsidRPr="007B3294" w14:paraId="7F43921C" w14:textId="77777777" w:rsidTr="007B3294"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7D4EC4" w14:textId="77777777" w:rsidR="007B3294" w:rsidRPr="007B3294" w:rsidRDefault="007B3294" w:rsidP="007B3294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Ученик А.</w:t>
            </w:r>
          </w:p>
        </w:tc>
      </w:tr>
      <w:tr w:rsidR="007B3294" w:rsidRPr="007B3294" w14:paraId="7DDD054F" w14:textId="77777777" w:rsidTr="007B3294">
        <w:trPr>
          <w:trHeight w:val="3805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BF1F81" w14:textId="77777777" w:rsidR="005D212D" w:rsidRDefault="005D212D" w:rsidP="007B3294">
            <w:pPr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</w:pPr>
          </w:p>
          <w:p w14:paraId="5E49455D" w14:textId="08184296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1. Прочитај први и други пасус о репродуктивним органима на страни 111 и доврши питања тако да дате реченице буду њихови одговори, затим провери своја питања са учеником Б.</w:t>
            </w:r>
          </w:p>
          <w:p w14:paraId="3BF6F11A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0B8C5701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1. Како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________________________________________________________________________?</w:t>
            </w:r>
          </w:p>
          <w:p w14:paraId="21F26BB3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    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Назива се цвет. </w:t>
            </w:r>
          </w:p>
          <w:p w14:paraId="6C1A7D8D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2. Од чега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______________________________________________________________________?</w:t>
            </w:r>
          </w:p>
          <w:p w14:paraId="4F4F8E05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Од цветне дршке и цветне ложе. </w:t>
            </w:r>
          </w:p>
          <w:p w14:paraId="3A084323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3. Који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_________________________________________________________________________?</w:t>
            </w:r>
          </w:p>
          <w:p w14:paraId="6A047013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Измењена чашица, круница, прашници и тучак.</w:t>
            </w:r>
          </w:p>
          <w:p w14:paraId="474C8B5A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4. Какве 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_______________________________________________________________________?</w:t>
            </w:r>
          </w:p>
          <w:p w14:paraId="5E8ADE99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Има цветове у којима се развијају и прашници и тучак.</w:t>
            </w:r>
          </w:p>
          <w:p w14:paraId="108A8ACC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5. Како 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________________________________________________________________________?</w:t>
            </w:r>
          </w:p>
          <w:p w14:paraId="2DFB6736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Називамо их двополни цветови. </w:t>
            </w:r>
          </w:p>
          <w:p w14:paraId="20B357D0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6. Како 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________________________________________________________________________?</w:t>
            </w:r>
          </w:p>
          <w:p w14:paraId="1B3C8E32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Називају се једнополни цветови. </w:t>
            </w:r>
          </w:p>
          <w:p w14:paraId="7D27E083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B3294" w:rsidRPr="007B3294" w14:paraId="7D750CE4" w14:textId="77777777" w:rsidTr="007B3294"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048F3" w14:textId="77777777" w:rsidR="005D212D" w:rsidRDefault="005D212D" w:rsidP="007B3294">
            <w:pPr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</w:pPr>
          </w:p>
          <w:p w14:paraId="2321B47E" w14:textId="30285561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2. Прочитај трећи пасус о репродуктивним органима на страни 111 и доврши одговоре на питања, затим их провери са учеником Б.</w:t>
            </w:r>
          </w:p>
          <w:p w14:paraId="5F1604F0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6AC849BF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1. Шта представља адаптације цвета на опрашиваче?</w:t>
            </w:r>
          </w:p>
          <w:p w14:paraId="20C20712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Облик ________________________________________________________________________.</w:t>
            </w:r>
          </w:p>
          <w:p w14:paraId="4E95F98E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2. Какве инсекте најчешће привлаче биљке које имају цветове са зрачном симетријом?</w:t>
            </w:r>
          </w:p>
          <w:p w14:paraId="6A93A961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Такве_________________________________________________________________________.</w:t>
            </w:r>
          </w:p>
          <w:p w14:paraId="3DD5E48D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3. Какви цветови имају зрачну симетрију?</w:t>
            </w:r>
          </w:p>
          <w:p w14:paraId="51ADC7CB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Имају________________________________________________________________________.</w:t>
            </w:r>
          </w:p>
          <w:p w14:paraId="12D69708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4. Које биљке имају цветове са двобочном симетријом?</w:t>
            </w:r>
          </w:p>
          <w:p w14:paraId="4D6CD10B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Оне__________________________________________________________________________.</w:t>
            </w:r>
          </w:p>
          <w:p w14:paraId="629C633E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5. Чиме још, поред мириса, цветови награђују своје опрашиваче?</w:t>
            </w:r>
          </w:p>
          <w:p w14:paraId="1A8F2501" w14:textId="77777777" w:rsidR="007B3294" w:rsidRDefault="007B3294" w:rsidP="007B3294">
            <w:pPr>
              <w:spacing w:line="0" w:lineRule="atLeast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Обиљем______________________________________________________________________.</w:t>
            </w:r>
          </w:p>
          <w:p w14:paraId="24982FF8" w14:textId="7405B8CA" w:rsidR="005D212D" w:rsidRPr="007B3294" w:rsidRDefault="005D212D" w:rsidP="007B3294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B3294" w:rsidRPr="007B3294" w14:paraId="6A9DE035" w14:textId="77777777" w:rsidTr="007B3294"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9A779" w14:textId="77777777" w:rsidR="005D212D" w:rsidRDefault="005D212D" w:rsidP="007B3294">
            <w:pPr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</w:pPr>
          </w:p>
          <w:p w14:paraId="5727942D" w14:textId="06DB5C89" w:rsidR="007B3294" w:rsidRPr="005D212D" w:rsidRDefault="007B3294" w:rsidP="007B3294">
            <w:pPr>
              <w:rPr>
                <w:rFonts w:ascii="Times New Roman" w:hAnsi="Times New Roman"/>
                <w:lang w:val="sr-Cyrl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3. Проучи слике о грађи семена пасуља и грађи младе биљке пасуља на страни 112,  прочитај пасус о семену на страни 112 и писмено објасни следеће </w:t>
            </w:r>
            <w:r w:rsidR="00F2474D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појединости:</w:t>
            </w:r>
          </w:p>
          <w:p w14:paraId="246C6B19" w14:textId="7F353890" w:rsidR="007B3294" w:rsidRPr="005D212D" w:rsidRDefault="007B3294" w:rsidP="005D212D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eastAsia="sr-Latn-RS"/>
              </w:rPr>
            </w:pPr>
            <w:r w:rsidRPr="005D212D">
              <w:rPr>
                <w:rFonts w:ascii="Times New Roman" w:hAnsi="Times New Roman"/>
                <w:color w:val="000000"/>
                <w:lang w:eastAsia="sr-Latn-RS"/>
              </w:rPr>
              <w:t>шта је семе и из чега се састоји;</w:t>
            </w:r>
          </w:p>
          <w:p w14:paraId="6E55755F" w14:textId="089EC5B6" w:rsidR="007B3294" w:rsidRPr="005D212D" w:rsidRDefault="007B3294" w:rsidP="005D212D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eastAsia="sr-Latn-RS"/>
              </w:rPr>
            </w:pPr>
            <w:r w:rsidRPr="005D212D">
              <w:rPr>
                <w:rFonts w:ascii="Times New Roman" w:hAnsi="Times New Roman"/>
                <w:color w:val="000000"/>
                <w:lang w:eastAsia="sr-Latn-RS"/>
              </w:rPr>
              <w:t>улогу семењаче, грађу клице и како долази до клијања семена;</w:t>
            </w:r>
          </w:p>
          <w:p w14:paraId="5F84AECD" w14:textId="6139BE0D" w:rsidR="007B3294" w:rsidRPr="005D212D" w:rsidRDefault="007B3294" w:rsidP="005D212D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eastAsia="sr-Latn-RS"/>
              </w:rPr>
            </w:pPr>
            <w:r w:rsidRPr="005D212D">
              <w:rPr>
                <w:rFonts w:ascii="Times New Roman" w:hAnsi="Times New Roman"/>
                <w:color w:val="000000"/>
                <w:lang w:eastAsia="sr-Latn-RS"/>
              </w:rPr>
              <w:t>шта се развија из делова клице;</w:t>
            </w:r>
          </w:p>
          <w:p w14:paraId="3AEA4C51" w14:textId="12690E84" w:rsidR="007B3294" w:rsidRPr="005D212D" w:rsidRDefault="007B3294" w:rsidP="007B3294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eastAsia="sr-Latn-RS"/>
              </w:rPr>
            </w:pPr>
            <w:r w:rsidRPr="005D212D">
              <w:rPr>
                <w:rFonts w:ascii="Times New Roman" w:hAnsi="Times New Roman"/>
                <w:color w:val="000000"/>
                <w:lang w:eastAsia="sr-Latn-RS"/>
              </w:rPr>
              <w:t>шта су котиледони листићи. </w:t>
            </w:r>
          </w:p>
          <w:p w14:paraId="497E8FD3" w14:textId="635E8D3B" w:rsidR="007B3294" w:rsidRDefault="007B3294" w:rsidP="007B3294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Пошто завршиш, објасни особи Б појединости о семену које си записао/ла помоћу слика  које си проучавао/ла и онога што си записао/ла, а затим саслушај и запиши њено/његово објашњење за голосеменице. </w:t>
            </w:r>
          </w:p>
          <w:p w14:paraId="759C7764" w14:textId="77777777" w:rsidR="005D212D" w:rsidRPr="007B3294" w:rsidRDefault="005D212D" w:rsidP="007B3294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1760760F" w14:textId="77777777" w:rsidR="007B3294" w:rsidRPr="007B3294" w:rsidRDefault="007B3294" w:rsidP="007B3294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</w:p>
        </w:tc>
      </w:tr>
    </w:tbl>
    <w:p w14:paraId="45AF4B63" w14:textId="0E9D2ED8" w:rsidR="007B3294" w:rsidRDefault="007B3294" w:rsidP="007B3294">
      <w:pPr>
        <w:rPr>
          <w:rFonts w:ascii="Times New Roman" w:hAnsi="Times New Roman"/>
          <w:lang w:val="sr-Latn-RS" w:eastAsia="sr-Latn-RS"/>
        </w:rPr>
      </w:pPr>
    </w:p>
    <w:p w14:paraId="3F1ABD28" w14:textId="7FD77335" w:rsidR="005D212D" w:rsidRDefault="005D212D" w:rsidP="007B3294">
      <w:pPr>
        <w:rPr>
          <w:rFonts w:ascii="Times New Roman" w:hAnsi="Times New Roman"/>
          <w:lang w:val="sr-Latn-RS" w:eastAsia="sr-Latn-RS"/>
        </w:rPr>
      </w:pPr>
    </w:p>
    <w:p w14:paraId="076BA3A1" w14:textId="47711634" w:rsidR="005D212D" w:rsidRDefault="005D212D" w:rsidP="007B3294">
      <w:pPr>
        <w:rPr>
          <w:rFonts w:ascii="Times New Roman" w:hAnsi="Times New Roman"/>
          <w:lang w:val="sr-Latn-RS" w:eastAsia="sr-Latn-RS"/>
        </w:rPr>
      </w:pPr>
    </w:p>
    <w:p w14:paraId="586DA401" w14:textId="01398F69" w:rsidR="005D212D" w:rsidRDefault="005D212D" w:rsidP="007B3294">
      <w:pPr>
        <w:rPr>
          <w:rFonts w:ascii="Times New Roman" w:hAnsi="Times New Roman"/>
          <w:lang w:val="sr-Latn-RS" w:eastAsia="sr-Latn-RS"/>
        </w:rPr>
      </w:pPr>
    </w:p>
    <w:p w14:paraId="183F68D8" w14:textId="53A5D4B3" w:rsidR="005D212D" w:rsidRDefault="005D212D" w:rsidP="007B3294">
      <w:pPr>
        <w:rPr>
          <w:rFonts w:ascii="Times New Roman" w:hAnsi="Times New Roman"/>
          <w:lang w:val="sr-Latn-RS" w:eastAsia="sr-Latn-RS"/>
        </w:rPr>
      </w:pPr>
    </w:p>
    <w:p w14:paraId="1A4521A3" w14:textId="69281885" w:rsidR="005D212D" w:rsidRDefault="005D212D" w:rsidP="007B3294">
      <w:pPr>
        <w:rPr>
          <w:rFonts w:ascii="Times New Roman" w:hAnsi="Times New Roman"/>
          <w:lang w:val="sr-Latn-RS" w:eastAsia="sr-Latn-RS"/>
        </w:rPr>
      </w:pPr>
    </w:p>
    <w:p w14:paraId="490B6553" w14:textId="77777777" w:rsidR="005D212D" w:rsidRPr="007B3294" w:rsidRDefault="005D212D" w:rsidP="007B3294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8"/>
      </w:tblGrid>
      <w:tr w:rsidR="007B3294" w:rsidRPr="007B3294" w14:paraId="26A26198" w14:textId="77777777" w:rsidTr="007B3294"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BF1A6" w14:textId="77777777" w:rsidR="007B3294" w:rsidRPr="007B3294" w:rsidRDefault="007B3294" w:rsidP="007B3294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Ученик Б.</w:t>
            </w:r>
          </w:p>
        </w:tc>
      </w:tr>
      <w:tr w:rsidR="007B3294" w:rsidRPr="007B3294" w14:paraId="7B8672F0" w14:textId="77777777" w:rsidTr="007B3294">
        <w:trPr>
          <w:trHeight w:val="3805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69E03" w14:textId="77777777" w:rsidR="005D212D" w:rsidRDefault="005D212D" w:rsidP="007B3294">
            <w:pPr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</w:pPr>
          </w:p>
          <w:p w14:paraId="3E86DA76" w14:textId="5E1A8D2B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1. Прочитај први и други пасус о репродуктивним органима на страни 111 и доврши одговоре на питања, затим их провери са учеником А.</w:t>
            </w:r>
          </w:p>
          <w:p w14:paraId="5677BD54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4AA71EE6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1. Како се назива измењени изданак биљке чија је улога полно размножавање?</w:t>
            </w:r>
          </w:p>
          <w:p w14:paraId="0859402A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    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Назива се ____________________________________________________________________.</w:t>
            </w:r>
          </w:p>
          <w:p w14:paraId="62FF403B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2. Од чега се састоји цвет?</w:t>
            </w:r>
          </w:p>
          <w:p w14:paraId="75500161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Од __________________________________________________________________________.</w:t>
            </w:r>
          </w:p>
          <w:p w14:paraId="1951E04D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3. Који делови цвета полазе од цветне ложе?</w:t>
            </w:r>
          </w:p>
          <w:p w14:paraId="75169966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Измењена ____________________________________________________________________.</w:t>
            </w:r>
          </w:p>
          <w:p w14:paraId="7F07DD6E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4. Какве цветове има већина биљака?</w:t>
            </w:r>
          </w:p>
          <w:p w14:paraId="6BC6BD12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Има _________________________________________________________________________.</w:t>
            </w:r>
          </w:p>
          <w:p w14:paraId="42503BF9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5. Како називамо цветове који имају и прашнике и тучак?</w:t>
            </w:r>
          </w:p>
          <w:p w14:paraId="1B19909B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Називамо _____________________________________________________________________.</w:t>
            </w:r>
          </w:p>
          <w:p w14:paraId="3ECD5949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6. Како се називају цветови који имају само прашник или само тучак?</w:t>
            </w:r>
          </w:p>
          <w:p w14:paraId="66E70A3A" w14:textId="31D2D70D" w:rsidR="007B3294" w:rsidRDefault="007B3294" w:rsidP="007B3294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Називају _____________________________________________________________________.</w:t>
            </w:r>
          </w:p>
          <w:p w14:paraId="0090E4DE" w14:textId="77777777" w:rsidR="005D212D" w:rsidRPr="007B3294" w:rsidRDefault="005D212D" w:rsidP="007B3294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48804290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B3294" w:rsidRPr="007B3294" w14:paraId="613A6CEC" w14:textId="77777777" w:rsidTr="007B3294"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2B83E" w14:textId="77777777" w:rsidR="005D212D" w:rsidRDefault="005D212D" w:rsidP="007B3294">
            <w:pPr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</w:pPr>
          </w:p>
          <w:p w14:paraId="6FF45F37" w14:textId="0208A871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2. Прочитај трећи пасус о репродуктивним органима на страни 111 и доврши питања тако да дате реченице буду њихови одговори, затим провери своја питања са учеником А.</w:t>
            </w:r>
          </w:p>
          <w:p w14:paraId="0CF5AEE7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48439960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1. Шта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_________________________________________________________________________?</w:t>
            </w:r>
          </w:p>
          <w:p w14:paraId="645FE053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   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Облик цвета, мирис, боја, доба године када ће биљка цветати, доба дана када ће се цвет  </w:t>
            </w:r>
          </w:p>
          <w:p w14:paraId="4D2DB1EF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отворити и симетрија цвета. </w:t>
            </w:r>
          </w:p>
          <w:p w14:paraId="6D0FF93C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2. Какве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_______________________________________________________________________?</w:t>
            </w:r>
          </w:p>
          <w:p w14:paraId="18D963B7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Такве биљке најчешће привлаче инсекте који су слаби летачи, попут лептира.</w:t>
            </w:r>
          </w:p>
          <w:p w14:paraId="66D33321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3. Какви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_______________________________________________________________________?</w:t>
            </w:r>
          </w:p>
          <w:p w14:paraId="4F5D560C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Имају је крупни цветови биљака које се опрашују птицама и слепим мишевима. </w:t>
            </w:r>
          </w:p>
          <w:p w14:paraId="4ABAFB20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4.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Које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_________________________________________________________________________?</w:t>
            </w:r>
          </w:p>
          <w:p w14:paraId="0240E2A1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Оне биљке које се опрашују пчелама, бубамарама и другим бољим летачима међу </w:t>
            </w:r>
          </w:p>
          <w:p w14:paraId="0E42F277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инскетима. </w:t>
            </w:r>
          </w:p>
          <w:p w14:paraId="395C66A5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5. Чиме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________________________________________________________________________?</w:t>
            </w:r>
          </w:p>
          <w:p w14:paraId="28DAA740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Обиљем полена и укусног, хранљивог нектара. </w:t>
            </w:r>
          </w:p>
          <w:p w14:paraId="674F1DE3" w14:textId="77777777" w:rsidR="007B3294" w:rsidRPr="007B3294" w:rsidRDefault="007B3294" w:rsidP="007B3294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B3294" w:rsidRPr="007B3294" w14:paraId="191AB474" w14:textId="77777777" w:rsidTr="007B3294"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8C8DF" w14:textId="77777777" w:rsidR="005D212D" w:rsidRDefault="005D212D" w:rsidP="007B3294">
            <w:pPr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</w:pPr>
          </w:p>
          <w:p w14:paraId="32C744EB" w14:textId="19DDCFE2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3. Прочитај пасус о голосеменицама на странама 112 и 113, проучи слику мушке и женске шишарке на страни 113 и писмено објасни следеће:</w:t>
            </w:r>
          </w:p>
          <w:p w14:paraId="21ABAF55" w14:textId="30E5CE31" w:rsidR="007B3294" w:rsidRPr="005D212D" w:rsidRDefault="007B3294" w:rsidP="005D212D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lang w:eastAsia="sr-Latn-RS"/>
              </w:rPr>
            </w:pPr>
            <w:r w:rsidRPr="005D212D">
              <w:rPr>
                <w:rFonts w:ascii="Times New Roman" w:hAnsi="Times New Roman"/>
                <w:color w:val="000000"/>
                <w:lang w:eastAsia="sr-Latn-RS"/>
              </w:rPr>
              <w:t>назив репродуктивних органа које образују голосеменице попут четинара;</w:t>
            </w:r>
          </w:p>
          <w:p w14:paraId="5272200D" w14:textId="2D9F8EC6" w:rsidR="007B3294" w:rsidRPr="005D212D" w:rsidRDefault="007B3294" w:rsidP="005D212D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lang w:eastAsia="sr-Latn-RS"/>
              </w:rPr>
            </w:pPr>
            <w:r w:rsidRPr="005D212D">
              <w:rPr>
                <w:rFonts w:ascii="Times New Roman" w:hAnsi="Times New Roman"/>
                <w:color w:val="000000"/>
                <w:lang w:eastAsia="sr-Latn-RS"/>
              </w:rPr>
              <w:t>грађу шишарке и шта у њима настаје;</w:t>
            </w:r>
          </w:p>
          <w:p w14:paraId="7F447A32" w14:textId="55B151B1" w:rsidR="007B3294" w:rsidRPr="005D212D" w:rsidRDefault="007B3294" w:rsidP="005D212D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lang w:eastAsia="sr-Latn-RS"/>
              </w:rPr>
            </w:pPr>
            <w:r w:rsidRPr="005D212D">
              <w:rPr>
                <w:rFonts w:ascii="Times New Roman" w:hAnsi="Times New Roman"/>
                <w:color w:val="000000"/>
                <w:lang w:eastAsia="sr-Latn-RS"/>
              </w:rPr>
              <w:t>детаљан опис мушке шишарке; </w:t>
            </w:r>
          </w:p>
          <w:p w14:paraId="0110CA74" w14:textId="711E6A51" w:rsidR="007B3294" w:rsidRPr="005D212D" w:rsidRDefault="007B3294" w:rsidP="005D212D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lang w:eastAsia="sr-Latn-RS"/>
              </w:rPr>
            </w:pPr>
            <w:r w:rsidRPr="005D212D">
              <w:rPr>
                <w:rFonts w:ascii="Times New Roman" w:hAnsi="Times New Roman"/>
                <w:color w:val="000000"/>
                <w:lang w:eastAsia="sr-Latn-RS"/>
              </w:rPr>
              <w:t>опис женске шишарке;</w:t>
            </w:r>
          </w:p>
          <w:p w14:paraId="7C336209" w14:textId="069985E6" w:rsidR="007B3294" w:rsidRPr="005D212D" w:rsidRDefault="007B3294" w:rsidP="005D212D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lang w:eastAsia="sr-Latn-RS"/>
              </w:rPr>
            </w:pPr>
            <w:r w:rsidRPr="005D212D">
              <w:rPr>
                <w:rFonts w:ascii="Times New Roman" w:hAnsi="Times New Roman"/>
                <w:color w:val="000000"/>
                <w:lang w:eastAsia="sr-Latn-RS"/>
              </w:rPr>
              <w:t>зашто се биљке попут четинара зову голосеменице;</w:t>
            </w:r>
          </w:p>
          <w:p w14:paraId="5A44DF51" w14:textId="3C10B34B" w:rsidR="007B3294" w:rsidRPr="005D212D" w:rsidRDefault="007B3294" w:rsidP="005D212D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lang w:eastAsia="sr-Latn-RS"/>
              </w:rPr>
            </w:pPr>
            <w:r w:rsidRPr="005D212D">
              <w:rPr>
                <w:rFonts w:ascii="Times New Roman" w:hAnsi="Times New Roman"/>
                <w:color w:val="000000"/>
                <w:lang w:eastAsia="sr-Latn-RS"/>
              </w:rPr>
              <w:t>где су смештени и како су заштићени семени замеци;</w:t>
            </w:r>
          </w:p>
          <w:p w14:paraId="43BC7360" w14:textId="4029ACFA" w:rsidR="007B3294" w:rsidRPr="005D212D" w:rsidRDefault="007B3294" w:rsidP="007B3294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lang w:eastAsia="sr-Latn-RS"/>
              </w:rPr>
            </w:pPr>
            <w:r w:rsidRPr="005D212D">
              <w:rPr>
                <w:rFonts w:ascii="Times New Roman" w:hAnsi="Times New Roman"/>
                <w:color w:val="000000"/>
                <w:lang w:eastAsia="sr-Latn-RS"/>
              </w:rPr>
              <w:t>када се женска шишарка отвара.</w:t>
            </w:r>
          </w:p>
          <w:p w14:paraId="2FA2F195" w14:textId="77777777" w:rsidR="007B3294" w:rsidRPr="007B3294" w:rsidRDefault="007B3294" w:rsidP="007B3294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Пошто завршиш, замоли особу А да ти објасни појединости о семену и запиши њено/његово објашњење, а затим му/јој објасни појединости о голосеменицама помоћу слике коју си проучавао/ла и онога што си записао/ла</w:t>
            </w: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.</w:t>
            </w:r>
          </w:p>
        </w:tc>
      </w:tr>
    </w:tbl>
    <w:p w14:paraId="3F4415F3" w14:textId="77777777" w:rsidR="004D188B" w:rsidRPr="00F2474D" w:rsidRDefault="004D188B">
      <w:pPr>
        <w:rPr>
          <w:rFonts w:ascii="Times New Roman" w:hAnsi="Times New Roman"/>
          <w:lang w:val="sr-Cyrl-RS"/>
        </w:rPr>
      </w:pPr>
    </w:p>
    <w:p w14:paraId="691B2983" w14:textId="77777777" w:rsidR="004D188B" w:rsidRDefault="004D188B">
      <w:pPr>
        <w:rPr>
          <w:rFonts w:ascii="Times New Roman" w:hAnsi="Times New Roman"/>
          <w:sz w:val="24"/>
          <w:szCs w:val="24"/>
          <w:lang w:val="sr-Cyrl-RS"/>
        </w:rPr>
      </w:pPr>
    </w:p>
    <w:sectPr w:rsidR="004D188B" w:rsidSect="00FB258B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975E56" w14:textId="77777777" w:rsidR="001527ED" w:rsidRDefault="001527ED" w:rsidP="00146705">
      <w:r>
        <w:separator/>
      </w:r>
    </w:p>
  </w:endnote>
  <w:endnote w:type="continuationSeparator" w:id="0">
    <w:p w14:paraId="5857101D" w14:textId="77777777" w:rsidR="001527ED" w:rsidRDefault="001527ED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5C824" w14:textId="77777777" w:rsidR="001527ED" w:rsidRDefault="001527ED" w:rsidP="00146705">
      <w:r>
        <w:separator/>
      </w:r>
    </w:p>
  </w:footnote>
  <w:footnote w:type="continuationSeparator" w:id="0">
    <w:p w14:paraId="656FBD6F" w14:textId="77777777" w:rsidR="001527ED" w:rsidRDefault="001527ED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A1995"/>
    <w:multiLevelType w:val="hybridMultilevel"/>
    <w:tmpl w:val="2D2A2B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4179CC"/>
    <w:multiLevelType w:val="hybridMultilevel"/>
    <w:tmpl w:val="AD94776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A85AF7"/>
    <w:multiLevelType w:val="multilevel"/>
    <w:tmpl w:val="F9A84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37047"/>
    <w:multiLevelType w:val="hybridMultilevel"/>
    <w:tmpl w:val="56A0A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333E7"/>
    <w:multiLevelType w:val="hybridMultilevel"/>
    <w:tmpl w:val="1C1498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3602AB"/>
    <w:multiLevelType w:val="hybridMultilevel"/>
    <w:tmpl w:val="A5042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331C4D"/>
    <w:multiLevelType w:val="hybridMultilevel"/>
    <w:tmpl w:val="60E47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3742AC"/>
    <w:multiLevelType w:val="hybridMultilevel"/>
    <w:tmpl w:val="1ACEA9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4237D4"/>
    <w:multiLevelType w:val="hybridMultilevel"/>
    <w:tmpl w:val="E57C6BA4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E705B"/>
    <w:multiLevelType w:val="multilevel"/>
    <w:tmpl w:val="5238C5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57202B"/>
    <w:multiLevelType w:val="hybridMultilevel"/>
    <w:tmpl w:val="64C44C06"/>
    <w:lvl w:ilvl="0" w:tplc="1BF4BD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86EBC"/>
    <w:multiLevelType w:val="hybridMultilevel"/>
    <w:tmpl w:val="C680CEB4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A1798"/>
    <w:multiLevelType w:val="hybridMultilevel"/>
    <w:tmpl w:val="752450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E065AF"/>
    <w:multiLevelType w:val="multilevel"/>
    <w:tmpl w:val="7F14A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D066D0"/>
    <w:multiLevelType w:val="hybridMultilevel"/>
    <w:tmpl w:val="000C27C2"/>
    <w:lvl w:ilvl="0" w:tplc="BBD45918">
      <w:start w:val="1"/>
      <w:numFmt w:val="decimal"/>
      <w:lvlText w:val="%1."/>
      <w:lvlJc w:val="left"/>
      <w:pPr>
        <w:ind w:left="11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177537"/>
    <w:multiLevelType w:val="hybridMultilevel"/>
    <w:tmpl w:val="5BA2DF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07F4110"/>
    <w:multiLevelType w:val="multilevel"/>
    <w:tmpl w:val="0456A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C5617E"/>
    <w:multiLevelType w:val="multilevel"/>
    <w:tmpl w:val="EAF69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A31765"/>
    <w:multiLevelType w:val="multilevel"/>
    <w:tmpl w:val="791CAEFA"/>
    <w:lvl w:ilvl="0">
      <w:start w:val="1"/>
      <w:numFmt w:val="bullet"/>
      <w:lvlText w:val="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510F03"/>
    <w:multiLevelType w:val="multilevel"/>
    <w:tmpl w:val="1812DFD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D428A3"/>
    <w:multiLevelType w:val="hybridMultilevel"/>
    <w:tmpl w:val="6124FC3A"/>
    <w:lvl w:ilvl="0" w:tplc="BBD45918">
      <w:start w:val="1"/>
      <w:numFmt w:val="decimal"/>
      <w:lvlText w:val="%1."/>
      <w:lvlJc w:val="left"/>
      <w:pPr>
        <w:ind w:left="7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2EF183A"/>
    <w:multiLevelType w:val="hybridMultilevel"/>
    <w:tmpl w:val="1B8E7A9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D96C23"/>
    <w:multiLevelType w:val="hybridMultilevel"/>
    <w:tmpl w:val="A65CB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34D53"/>
    <w:multiLevelType w:val="hybridMultilevel"/>
    <w:tmpl w:val="38EC03D4"/>
    <w:lvl w:ilvl="0" w:tplc="1BF4BD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CB269D"/>
    <w:multiLevelType w:val="hybridMultilevel"/>
    <w:tmpl w:val="FEB06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6647A32"/>
    <w:multiLevelType w:val="hybridMultilevel"/>
    <w:tmpl w:val="E43A052C"/>
    <w:lvl w:ilvl="0" w:tplc="A852F8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0D092C"/>
    <w:multiLevelType w:val="hybridMultilevel"/>
    <w:tmpl w:val="A8A070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1F4BA3"/>
    <w:multiLevelType w:val="hybridMultilevel"/>
    <w:tmpl w:val="E8CA0C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E70DF"/>
    <w:multiLevelType w:val="hybridMultilevel"/>
    <w:tmpl w:val="241802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6F265D"/>
    <w:multiLevelType w:val="multilevel"/>
    <w:tmpl w:val="0456A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34058F"/>
    <w:multiLevelType w:val="hybridMultilevel"/>
    <w:tmpl w:val="3B4647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286CFD"/>
    <w:multiLevelType w:val="hybridMultilevel"/>
    <w:tmpl w:val="F81AA7EE"/>
    <w:lvl w:ilvl="0" w:tplc="7CDEE1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7B0CB8"/>
    <w:multiLevelType w:val="hybridMultilevel"/>
    <w:tmpl w:val="50E6FE9C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26"/>
  </w:num>
  <w:num w:numId="4">
    <w:abstractNumId w:val="0"/>
  </w:num>
  <w:num w:numId="5">
    <w:abstractNumId w:val="27"/>
  </w:num>
  <w:num w:numId="6">
    <w:abstractNumId w:val="30"/>
  </w:num>
  <w:num w:numId="7">
    <w:abstractNumId w:val="7"/>
  </w:num>
  <w:num w:numId="8">
    <w:abstractNumId w:val="22"/>
  </w:num>
  <w:num w:numId="9">
    <w:abstractNumId w:val="28"/>
  </w:num>
  <w:num w:numId="10">
    <w:abstractNumId w:val="19"/>
  </w:num>
  <w:num w:numId="11">
    <w:abstractNumId w:val="3"/>
  </w:num>
  <w:num w:numId="12">
    <w:abstractNumId w:val="20"/>
  </w:num>
  <w:num w:numId="13">
    <w:abstractNumId w:val="4"/>
  </w:num>
  <w:num w:numId="14">
    <w:abstractNumId w:val="14"/>
  </w:num>
  <w:num w:numId="15">
    <w:abstractNumId w:val="10"/>
  </w:num>
  <w:num w:numId="16">
    <w:abstractNumId w:val="5"/>
  </w:num>
  <w:num w:numId="17">
    <w:abstractNumId w:val="23"/>
  </w:num>
  <w:num w:numId="18">
    <w:abstractNumId w:val="25"/>
  </w:num>
  <w:num w:numId="19">
    <w:abstractNumId w:val="15"/>
  </w:num>
  <w:num w:numId="20">
    <w:abstractNumId w:val="18"/>
  </w:num>
  <w:num w:numId="21">
    <w:abstractNumId w:val="9"/>
  </w:num>
  <w:num w:numId="22">
    <w:abstractNumId w:val="1"/>
  </w:num>
  <w:num w:numId="23">
    <w:abstractNumId w:val="31"/>
  </w:num>
  <w:num w:numId="24">
    <w:abstractNumId w:val="17"/>
  </w:num>
  <w:num w:numId="25">
    <w:abstractNumId w:val="13"/>
  </w:num>
  <w:num w:numId="26">
    <w:abstractNumId w:val="2"/>
  </w:num>
  <w:num w:numId="27">
    <w:abstractNumId w:val="29"/>
  </w:num>
  <w:num w:numId="28">
    <w:abstractNumId w:val="6"/>
  </w:num>
  <w:num w:numId="29">
    <w:abstractNumId w:val="16"/>
  </w:num>
  <w:num w:numId="30">
    <w:abstractNumId w:val="24"/>
  </w:num>
  <w:num w:numId="31">
    <w:abstractNumId w:val="11"/>
  </w:num>
  <w:num w:numId="32">
    <w:abstractNumId w:val="32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46B93"/>
    <w:rsid w:val="00061B55"/>
    <w:rsid w:val="0009150E"/>
    <w:rsid w:val="000D6890"/>
    <w:rsid w:val="00113A5C"/>
    <w:rsid w:val="00146705"/>
    <w:rsid w:val="001527ED"/>
    <w:rsid w:val="00183834"/>
    <w:rsid w:val="00184220"/>
    <w:rsid w:val="00184AFB"/>
    <w:rsid w:val="001C18A9"/>
    <w:rsid w:val="001C45B8"/>
    <w:rsid w:val="00200152"/>
    <w:rsid w:val="002267F4"/>
    <w:rsid w:val="00236936"/>
    <w:rsid w:val="00243FF3"/>
    <w:rsid w:val="0024546C"/>
    <w:rsid w:val="002C3940"/>
    <w:rsid w:val="002D21A9"/>
    <w:rsid w:val="00306620"/>
    <w:rsid w:val="003508B2"/>
    <w:rsid w:val="003D6730"/>
    <w:rsid w:val="003F22C2"/>
    <w:rsid w:val="0042323B"/>
    <w:rsid w:val="004638C1"/>
    <w:rsid w:val="004859D9"/>
    <w:rsid w:val="004B55B9"/>
    <w:rsid w:val="004D188B"/>
    <w:rsid w:val="004E3A97"/>
    <w:rsid w:val="004E7C52"/>
    <w:rsid w:val="0051622A"/>
    <w:rsid w:val="0052099E"/>
    <w:rsid w:val="00543A42"/>
    <w:rsid w:val="005B57C3"/>
    <w:rsid w:val="005C099C"/>
    <w:rsid w:val="005C5FEA"/>
    <w:rsid w:val="005D212D"/>
    <w:rsid w:val="00605B8C"/>
    <w:rsid w:val="006259EA"/>
    <w:rsid w:val="00666DB4"/>
    <w:rsid w:val="006A2AEC"/>
    <w:rsid w:val="006C2989"/>
    <w:rsid w:val="006D5137"/>
    <w:rsid w:val="006D5C99"/>
    <w:rsid w:val="006D5E34"/>
    <w:rsid w:val="00756186"/>
    <w:rsid w:val="00762962"/>
    <w:rsid w:val="00775058"/>
    <w:rsid w:val="00783EF0"/>
    <w:rsid w:val="007B3294"/>
    <w:rsid w:val="007D2A16"/>
    <w:rsid w:val="007E3789"/>
    <w:rsid w:val="007E53CC"/>
    <w:rsid w:val="008C676D"/>
    <w:rsid w:val="008F5071"/>
    <w:rsid w:val="0090220D"/>
    <w:rsid w:val="00905BC4"/>
    <w:rsid w:val="00937F99"/>
    <w:rsid w:val="0095133D"/>
    <w:rsid w:val="009652CB"/>
    <w:rsid w:val="009709A1"/>
    <w:rsid w:val="00971424"/>
    <w:rsid w:val="009A6A0D"/>
    <w:rsid w:val="009C176B"/>
    <w:rsid w:val="009E0205"/>
    <w:rsid w:val="00A2361A"/>
    <w:rsid w:val="00A4165F"/>
    <w:rsid w:val="00B2242D"/>
    <w:rsid w:val="00B57A5B"/>
    <w:rsid w:val="00B83C17"/>
    <w:rsid w:val="00BC254B"/>
    <w:rsid w:val="00C5502E"/>
    <w:rsid w:val="00C652C6"/>
    <w:rsid w:val="00C93F59"/>
    <w:rsid w:val="00CA13AD"/>
    <w:rsid w:val="00D058D3"/>
    <w:rsid w:val="00D551AF"/>
    <w:rsid w:val="00D552A2"/>
    <w:rsid w:val="00D622AB"/>
    <w:rsid w:val="00DC43CD"/>
    <w:rsid w:val="00DD2D57"/>
    <w:rsid w:val="00DD6F50"/>
    <w:rsid w:val="00DD7970"/>
    <w:rsid w:val="00DE1DEA"/>
    <w:rsid w:val="00DE4DED"/>
    <w:rsid w:val="00E1003B"/>
    <w:rsid w:val="00E12969"/>
    <w:rsid w:val="00E1345B"/>
    <w:rsid w:val="00E20B25"/>
    <w:rsid w:val="00E500FF"/>
    <w:rsid w:val="00E854EC"/>
    <w:rsid w:val="00ED71DE"/>
    <w:rsid w:val="00EF64CE"/>
    <w:rsid w:val="00F2474D"/>
    <w:rsid w:val="00F30852"/>
    <w:rsid w:val="00F3243C"/>
    <w:rsid w:val="00F37D19"/>
    <w:rsid w:val="00F745B2"/>
    <w:rsid w:val="00FB258B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5CFD0221-EAC5-4645-93E3-F178E38C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21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993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1325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2020-06-12T12:04:00Z</dcterms:created>
  <dcterms:modified xsi:type="dcterms:W3CDTF">2020-07-30T09:34:00Z</dcterms:modified>
</cp:coreProperties>
</file>