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1912D2" w14:paraId="7B280FAC" w14:textId="77777777" w:rsidTr="004D620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AB" w14:textId="77777777" w:rsidR="001912D2" w:rsidRDefault="001912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1912D2" w14:paraId="7B280FAF" w14:textId="77777777" w:rsidTr="004D620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AD" w14:textId="77777777" w:rsidR="001912D2" w:rsidRDefault="001912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AE" w14:textId="77777777" w:rsidR="001912D2" w:rsidRDefault="001912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Статус</w:t>
            </w:r>
            <w:proofErr w:type="spellEnd"/>
          </w:p>
        </w:tc>
      </w:tr>
      <w:tr w:rsidR="001912D2" w14:paraId="7B280FB1" w14:textId="77777777" w:rsidTr="004D620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0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912D2" w14:paraId="7B280FB5" w14:textId="77777777" w:rsidTr="004D620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280FB2" w14:textId="00D8323E" w:rsidR="001912D2" w:rsidRPr="001912D2" w:rsidRDefault="001912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9279A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CB7F1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280FB3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4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912D2" w14:paraId="7B280FB8" w14:textId="77777777" w:rsidTr="004D620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80FB6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B7" w14:textId="77777777" w:rsidR="001912D2" w:rsidRDefault="001912D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1912D2" w14:paraId="7B280FBB" w14:textId="77777777" w:rsidTr="004D620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80FB9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BA" w14:textId="77777777" w:rsidR="001912D2" w:rsidRDefault="001912D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Ћелијско дисање</w:t>
            </w:r>
          </w:p>
        </w:tc>
      </w:tr>
      <w:tr w:rsidR="001912D2" w14:paraId="7B280FBE" w14:textId="77777777" w:rsidTr="004D620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80FBC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BD" w14:textId="77777777" w:rsidR="001912D2" w:rsidRDefault="001912D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1912D2" w14:paraId="7B280FC1" w14:textId="77777777" w:rsidTr="004D6205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80FBF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0FC0" w14:textId="622DCDB4" w:rsidR="001912D2" w:rsidRDefault="00F2528D" w:rsidP="001912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Усвајање основних</w:t>
            </w:r>
            <w:r w:rsidR="00CB7F12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proofErr w:type="spellStart"/>
            <w:r w:rsidR="00CB7F12">
              <w:rPr>
                <w:rFonts w:ascii="Times New Roman" w:hAnsi="Times New Roman" w:cs="Times New Roman"/>
                <w:lang w:val="sr-Cyrl-RS" w:eastAsia="sr-Latn-RS"/>
              </w:rPr>
              <w:t>знаша</w:t>
            </w:r>
            <w:proofErr w:type="spellEnd"/>
            <w:r w:rsidR="00CB7F12">
              <w:rPr>
                <w:rFonts w:ascii="Times New Roman" w:hAnsi="Times New Roman" w:cs="Times New Roman"/>
                <w:lang w:val="sr-Cyrl-RS" w:eastAsia="sr-Latn-RS"/>
              </w:rPr>
              <w:t xml:space="preserve"> о дисању као животном процесу</w:t>
            </w:r>
          </w:p>
        </w:tc>
      </w:tr>
      <w:tr w:rsidR="001912D2" w14:paraId="7B280FCA" w14:textId="77777777" w:rsidTr="004D620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80FC2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0FC3" w14:textId="77777777" w:rsidR="001912D2" w:rsidRDefault="001912D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B280FC4" w14:textId="54173F60" w:rsidR="00933A00" w:rsidRPr="00E9279A" w:rsidRDefault="00117FB6" w:rsidP="00E9279A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71" w:hanging="142"/>
              <w:rPr>
                <w:rFonts w:ascii="Times New Roman" w:hAnsi="Times New Roman"/>
                <w:b/>
                <w:lang w:eastAsia="sr-Latn-CS"/>
              </w:rPr>
            </w:pPr>
            <w:r w:rsidRPr="00E927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наведу</w:t>
            </w:r>
            <w:r w:rsidR="00933A00" w:rsidRPr="00E9279A">
              <w:rPr>
                <w:rFonts w:ascii="Times New Roman" w:hAnsi="Times New Roman"/>
                <w:lang w:val="sr-Cyrl-RS" w:eastAsia="sr-Latn-CS"/>
              </w:rPr>
              <w:t xml:space="preserve"> основне животне процесе</w:t>
            </w:r>
            <w:r w:rsidR="00836C31" w:rsidRPr="00E9279A">
              <w:rPr>
                <w:rFonts w:ascii="Times New Roman" w:hAnsi="Times New Roman"/>
                <w:lang w:val="sr-Cyrl-RS" w:eastAsia="sr-Latn-CS"/>
              </w:rPr>
              <w:t>,</w:t>
            </w:r>
          </w:p>
          <w:p w14:paraId="7B280FC6" w14:textId="498F2A9A" w:rsidR="001912D2" w:rsidRPr="00E9279A" w:rsidRDefault="001912D2" w:rsidP="00E9279A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71" w:hanging="142"/>
              <w:rPr>
                <w:rFonts w:ascii="Times New Roman" w:hAnsi="Times New Roman"/>
                <w:lang w:val="sr-Cyrl-RS" w:eastAsia="sr-Latn-CS"/>
              </w:rPr>
            </w:pPr>
            <w:r w:rsidRPr="00E9279A">
              <w:rPr>
                <w:rFonts w:ascii="Times New Roman" w:hAnsi="Times New Roman"/>
                <w:lang w:val="sr-Cyrl-RS" w:eastAsia="sr-Latn-CS"/>
              </w:rPr>
              <w:t>објасне</w:t>
            </w:r>
            <w:r w:rsidR="00933A00" w:rsidRPr="00E9279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E9279A">
              <w:rPr>
                <w:rFonts w:ascii="Times New Roman" w:hAnsi="Times New Roman"/>
                <w:lang w:val="sr-Cyrl-RS" w:eastAsia="sr-Latn-CS"/>
              </w:rPr>
              <w:t xml:space="preserve">грађу </w:t>
            </w:r>
            <w:proofErr w:type="spellStart"/>
            <w:r w:rsidRPr="00E9279A">
              <w:rPr>
                <w:rFonts w:ascii="Times New Roman" w:hAnsi="Times New Roman"/>
                <w:lang w:val="sr-Cyrl-RS" w:eastAsia="sr-Latn-CS"/>
              </w:rPr>
              <w:t>митохондрије</w:t>
            </w:r>
            <w:proofErr w:type="spellEnd"/>
            <w:r w:rsidRPr="00E9279A">
              <w:rPr>
                <w:rFonts w:ascii="Times New Roman" w:hAnsi="Times New Roman"/>
                <w:lang w:val="sr-Cyrl-RS" w:eastAsia="sr-Latn-CS"/>
              </w:rPr>
              <w:t>,</w:t>
            </w:r>
          </w:p>
          <w:p w14:paraId="7B280FC7" w14:textId="79F43B00" w:rsidR="001912D2" w:rsidRPr="00E9279A" w:rsidRDefault="001912D2" w:rsidP="00E9279A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71" w:hanging="142"/>
              <w:rPr>
                <w:rFonts w:ascii="Times New Roman" w:hAnsi="Times New Roman"/>
                <w:lang w:val="sr-Cyrl-RS" w:eastAsia="sr-Latn-CS"/>
              </w:rPr>
            </w:pPr>
            <w:r w:rsidRPr="00E9279A">
              <w:rPr>
                <w:rFonts w:ascii="Times New Roman" w:hAnsi="Times New Roman"/>
                <w:lang w:val="sr-Cyrl-RS" w:eastAsia="sr-Latn-CS"/>
              </w:rPr>
              <w:t>објасне процес ћелијског дисања,</w:t>
            </w:r>
          </w:p>
          <w:p w14:paraId="7B280FC9" w14:textId="031B03D7" w:rsidR="00933A00" w:rsidRPr="00E9279A" w:rsidRDefault="00933A00" w:rsidP="00E9279A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71" w:hanging="142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9279A">
              <w:rPr>
                <w:rFonts w:ascii="Times New Roman" w:hAnsi="Times New Roman"/>
                <w:lang w:val="sr-Cyrl-RS" w:eastAsia="sr-Latn-CS"/>
              </w:rPr>
              <w:t>разликују процес</w:t>
            </w:r>
            <w:r w:rsidR="00E9279A">
              <w:rPr>
                <w:rFonts w:ascii="Times New Roman" w:hAnsi="Times New Roman"/>
                <w:lang w:eastAsia="sr-Latn-CS"/>
              </w:rPr>
              <w:t>e</w:t>
            </w:r>
            <w:r w:rsidRPr="00E9279A">
              <w:rPr>
                <w:rFonts w:ascii="Times New Roman" w:hAnsi="Times New Roman"/>
                <w:lang w:val="sr-Cyrl-RS" w:eastAsia="sr-Latn-CS"/>
              </w:rPr>
              <w:t xml:space="preserve"> фотосинтезе и ћелијског дисања</w:t>
            </w:r>
            <w:r w:rsidR="00CF771E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1912D2" w14:paraId="7B280FCD" w14:textId="77777777" w:rsidTr="004D620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80FCB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C" w14:textId="77777777" w:rsidR="001912D2" w:rsidRDefault="001912D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proofErr w:type="spellStart"/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>, индивидуални, рад у пару, групни</w:t>
            </w:r>
          </w:p>
        </w:tc>
      </w:tr>
      <w:tr w:rsidR="001912D2" w14:paraId="7B280FD0" w14:textId="77777777" w:rsidTr="004D620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80FCE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F" w14:textId="6031B161" w:rsidR="001912D2" w:rsidRDefault="001912D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proofErr w:type="spellEnd"/>
            <w:r w:rsidR="00CB7F1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рад на тексту,  разговор,  писање</w:t>
            </w:r>
          </w:p>
        </w:tc>
      </w:tr>
      <w:tr w:rsidR="001912D2" w14:paraId="7B280FD3" w14:textId="77777777" w:rsidTr="004D620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80FD1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D2" w14:textId="77777777" w:rsidR="001912D2" w:rsidRDefault="001912D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Свеска, уџбеник</w:t>
            </w:r>
          </w:p>
        </w:tc>
      </w:tr>
      <w:tr w:rsidR="001912D2" w14:paraId="7B280FD6" w14:textId="77777777" w:rsidTr="004D620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80FD4" w14:textId="77777777" w:rsidR="001912D2" w:rsidRDefault="001912D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D5" w14:textId="77777777" w:rsidR="001912D2" w:rsidRDefault="001912D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</w:tc>
      </w:tr>
      <w:tr w:rsidR="001912D2" w14:paraId="7B280FD8" w14:textId="77777777" w:rsidTr="004D620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D7" w14:textId="77777777" w:rsidR="001912D2" w:rsidRDefault="001912D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912D2" w14:paraId="7B28100A" w14:textId="77777777" w:rsidTr="004D620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80FD9" w14:textId="113B2CB3" w:rsidR="001912D2" w:rsidRPr="00CF771E" w:rsidRDefault="001912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B280FDB" w14:textId="414700C8" w:rsidR="00B37BDC" w:rsidRPr="00CF771E" w:rsidRDefault="001912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F77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CF771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</w:t>
            </w:r>
            <w:r w:rsidR="00B37BDC" w:rsidRPr="00CF771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0</w:t>
            </w:r>
            <w:r w:rsidRPr="00CF771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CF771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CF77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57AC99B" w14:textId="72FFFF02" w:rsidR="00F913E7" w:rsidRPr="00CF771E" w:rsidRDefault="00CB7F12" w:rsidP="00CF771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F771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ученицима радни листић бр. 1. Након неколико минута наставник фронтално проверава тачност </w:t>
            </w:r>
            <w:proofErr w:type="spellStart"/>
            <w:r w:rsidRPr="00CF771E">
              <w:rPr>
                <w:rFonts w:ascii="Times New Roman" w:hAnsi="Times New Roman"/>
                <w:color w:val="000000"/>
                <w:lang w:val="sr-Cyrl-CS" w:eastAsia="sr-Latn-CS"/>
              </w:rPr>
              <w:t>уређаних</w:t>
            </w:r>
            <w:proofErr w:type="spellEnd"/>
            <w:r w:rsidRPr="00CF771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задатака.</w:t>
            </w:r>
            <w:r w:rsidR="002D4F29" w:rsidRPr="00CF771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Радни листић ученици лепе у свеску.</w:t>
            </w:r>
            <w:r w:rsidR="00CF771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</w:t>
            </w:r>
            <w:r w:rsidR="00FB4252" w:rsidRPr="00CF771E">
              <w:rPr>
                <w:rFonts w:ascii="Times New Roman" w:hAnsi="Times New Roman"/>
                <w:lang w:val="sr-Cyrl-RS"/>
              </w:rPr>
              <w:t xml:space="preserve">а табли записује </w:t>
            </w:r>
            <w:r w:rsidR="00B37BDC" w:rsidRPr="00CF771E">
              <w:rPr>
                <w:rFonts w:ascii="Times New Roman" w:hAnsi="Times New Roman"/>
                <w:b/>
                <w:i/>
              </w:rPr>
              <w:t>ОСЋЈЕЛИК СДАЕЊИ</w:t>
            </w:r>
            <w:r w:rsidR="00E9279A" w:rsidRPr="00CF771E">
              <w:rPr>
                <w:rFonts w:ascii="Times New Roman" w:hAnsi="Times New Roman"/>
                <w:lang w:val="sr-Cyrl-RS"/>
              </w:rPr>
              <w:t>,</w:t>
            </w:r>
            <w:r w:rsidR="00E9279A" w:rsidRPr="00CF771E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r w:rsidR="00FB4252" w:rsidRPr="00CF771E">
              <w:rPr>
                <w:rFonts w:ascii="Times New Roman" w:hAnsi="Times New Roman"/>
                <w:bCs/>
                <w:iCs/>
                <w:lang w:val="sr-Cyrl-RS"/>
              </w:rPr>
              <w:t>и</w:t>
            </w:r>
            <w:r w:rsidR="00FB4252" w:rsidRPr="00CF771E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</w:rPr>
              <w:t>поз</w:t>
            </w:r>
            <w:proofErr w:type="spellEnd"/>
            <w:r w:rsidR="00B37BDC" w:rsidRPr="00CF771E">
              <w:rPr>
                <w:rFonts w:ascii="Times New Roman" w:hAnsi="Times New Roman"/>
                <w:lang w:val="sr-Cyrl-RS"/>
              </w:rPr>
              <w:t xml:space="preserve">ива </w:t>
            </w:r>
            <w:proofErr w:type="spellStart"/>
            <w:r w:rsidR="00FB4252" w:rsidRPr="00CF771E">
              <w:rPr>
                <w:rFonts w:ascii="Times New Roman" w:hAnsi="Times New Roman"/>
              </w:rPr>
              <w:t>ученике</w:t>
            </w:r>
            <w:proofErr w:type="spellEnd"/>
            <w:r w:rsidR="00FB4252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FB4252" w:rsidRPr="00CF771E">
              <w:rPr>
                <w:rFonts w:ascii="Times New Roman" w:hAnsi="Times New Roman"/>
              </w:rPr>
              <w:t>да</w:t>
            </w:r>
            <w:proofErr w:type="spellEnd"/>
            <w:r w:rsidR="00FB4252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FB4252" w:rsidRPr="00CF771E">
              <w:rPr>
                <w:rFonts w:ascii="Times New Roman" w:hAnsi="Times New Roman"/>
              </w:rPr>
              <w:t>погоде</w:t>
            </w:r>
            <w:proofErr w:type="spellEnd"/>
            <w:r w:rsidR="00FB4252" w:rsidRPr="00CF771E">
              <w:rPr>
                <w:rFonts w:ascii="Times New Roman" w:hAnsi="Times New Roman"/>
              </w:rPr>
              <w:t xml:space="preserve"> </w:t>
            </w:r>
            <w:r w:rsidR="00CF771E">
              <w:rPr>
                <w:rFonts w:ascii="Times New Roman" w:hAnsi="Times New Roman"/>
                <w:lang w:val="sr-Cyrl-RS"/>
              </w:rPr>
              <w:t>наслов лекције</w:t>
            </w:r>
            <w:r w:rsidR="00F913E7" w:rsidRPr="00CF771E">
              <w:rPr>
                <w:rFonts w:ascii="Times New Roman" w:hAnsi="Times New Roman"/>
                <w:lang w:val="sr-Cyrl-RS"/>
              </w:rPr>
              <w:t>.</w:t>
            </w:r>
          </w:p>
          <w:p w14:paraId="7B280FDE" w14:textId="7FA3B501" w:rsidR="00B37BDC" w:rsidRPr="00CF771E" w:rsidRDefault="00CB7F12" w:rsidP="00F2528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CF771E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B37BDC" w:rsidRPr="00CF771E">
              <w:rPr>
                <w:rFonts w:ascii="Times New Roman" w:hAnsi="Times New Roman"/>
                <w:lang w:val="sr-Cyrl-RS"/>
              </w:rPr>
              <w:t>записује</w:t>
            </w:r>
            <w:r w:rsidR="00E9279A" w:rsidRPr="00CF771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</w:rPr>
              <w:t>на</w:t>
            </w:r>
            <w:proofErr w:type="spellEnd"/>
            <w:r w:rsidR="00B37BDC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</w:rPr>
              <w:t>табли</w:t>
            </w:r>
            <w:proofErr w:type="spellEnd"/>
            <w:r w:rsidR="00B37BDC" w:rsidRPr="00CF771E">
              <w:rPr>
                <w:rFonts w:ascii="Times New Roman" w:hAnsi="Times New Roman"/>
              </w:rPr>
              <w:t xml:space="preserve"> – </w:t>
            </w:r>
            <w:r w:rsidR="00B37BDC" w:rsidRPr="00CF771E">
              <w:rPr>
                <w:rFonts w:ascii="Times New Roman" w:hAnsi="Times New Roman"/>
                <w:b/>
                <w:i/>
              </w:rPr>
              <w:t>ЋЕЛИЈСКО ДИСАЊЕ</w:t>
            </w:r>
            <w:r w:rsidR="00B37BDC" w:rsidRPr="00CF771E">
              <w:rPr>
                <w:rFonts w:ascii="Times New Roman" w:hAnsi="Times New Roman"/>
              </w:rPr>
              <w:t xml:space="preserve">. </w:t>
            </w:r>
          </w:p>
          <w:p w14:paraId="260CC270" w14:textId="77777777" w:rsidR="00CB7F12" w:rsidRPr="00CF771E" w:rsidRDefault="00CB7F12" w:rsidP="00B37BDC">
            <w:pPr>
              <w:spacing w:line="276" w:lineRule="auto"/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7B280FE1" w14:textId="409F9A50" w:rsidR="001912D2" w:rsidRPr="00CF771E" w:rsidRDefault="00B37BD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F77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</w:t>
            </w:r>
            <w:r w:rsidR="00CC60E0" w:rsidRPr="00CF77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ни део (25</w:t>
            </w:r>
            <w:r w:rsidR="001912D2" w:rsidRPr="00CF77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7B280FE2" w14:textId="725BBD7C" w:rsidR="00B37BDC" w:rsidRPr="00CF771E" w:rsidRDefault="00B37BDC" w:rsidP="00D6565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CF771E">
              <w:rPr>
                <w:rFonts w:ascii="Times New Roman" w:hAnsi="Times New Roman"/>
                <w:lang w:val="sr-Cyrl-RS"/>
              </w:rPr>
              <w:t xml:space="preserve">Наставник подстиче дискусију постављајући питање: </w:t>
            </w:r>
            <w:proofErr w:type="spellStart"/>
            <w:r w:rsidRPr="00CF771E">
              <w:rPr>
                <w:rFonts w:ascii="Times New Roman" w:hAnsi="Times New Roman"/>
              </w:rPr>
              <w:t>шта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организам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уноси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приликом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основних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животних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процеса</w:t>
            </w:r>
            <w:proofErr w:type="spellEnd"/>
            <w:r w:rsidRPr="00CF771E">
              <w:rPr>
                <w:rFonts w:ascii="Times New Roman" w:hAnsi="Times New Roman"/>
              </w:rPr>
              <w:t xml:space="preserve"> (</w:t>
            </w:r>
            <w:proofErr w:type="spellStart"/>
            <w:r w:rsidRPr="00CF771E">
              <w:rPr>
                <w:rFonts w:ascii="Times New Roman" w:hAnsi="Times New Roman"/>
                <w:i/>
              </w:rPr>
              <w:t>храну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кисеоник</w:t>
            </w:r>
            <w:proofErr w:type="spellEnd"/>
            <w:r w:rsidRPr="00CF771E">
              <w:rPr>
                <w:rFonts w:ascii="Times New Roman" w:hAnsi="Times New Roman"/>
              </w:rPr>
              <w:t xml:space="preserve">). </w:t>
            </w:r>
            <w:r w:rsidRPr="00CF771E">
              <w:rPr>
                <w:rFonts w:ascii="Times New Roman" w:hAnsi="Times New Roman"/>
                <w:lang w:val="sr-Cyrl-RS"/>
              </w:rPr>
              <w:t>Наставник истиче</w:t>
            </w:r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ове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супстанце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доспевају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до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сваке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ћелије</w:t>
            </w:r>
            <w:proofErr w:type="spellEnd"/>
            <w:r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</w:rPr>
              <w:t>којој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одвија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процес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који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је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зове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ћелијско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дисање</w:t>
            </w:r>
            <w:proofErr w:type="spellEnd"/>
            <w:r w:rsidRPr="00CF771E">
              <w:rPr>
                <w:rFonts w:ascii="Times New Roman" w:hAnsi="Times New Roman"/>
              </w:rPr>
              <w:t>.</w:t>
            </w:r>
          </w:p>
          <w:p w14:paraId="7B280FE3" w14:textId="33BFDDD0" w:rsidR="00B37BDC" w:rsidRPr="00CF771E" w:rsidRDefault="00E9279A" w:rsidP="00CF771E">
            <w:pPr>
              <w:jc w:val="both"/>
              <w:rPr>
                <w:rFonts w:ascii="Times New Roman" w:hAnsi="Times New Roman"/>
              </w:rPr>
            </w:pPr>
            <w:r w:rsidRPr="00CF771E">
              <w:rPr>
                <w:rFonts w:ascii="Times New Roman" w:hAnsi="Times New Roman"/>
                <w:lang w:val="sr-Cyrl-RS"/>
              </w:rPr>
              <w:t>У</w:t>
            </w:r>
            <w:r w:rsidR="00B37BDC" w:rsidRPr="00CF771E">
              <w:rPr>
                <w:rFonts w:ascii="Times New Roman" w:hAnsi="Times New Roman"/>
                <w:lang w:val="sr-Cyrl-RS"/>
              </w:rPr>
              <w:t>пућује ученике</w:t>
            </w:r>
            <w:r w:rsidR="00B37BDC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</w:rPr>
              <w:t>на</w:t>
            </w:r>
            <w:proofErr w:type="spellEnd"/>
            <w:r w:rsidR="00B37BDC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</w:rPr>
              <w:t>формулу</w:t>
            </w:r>
            <w:proofErr w:type="spellEnd"/>
            <w:r w:rsidR="00B37BDC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</w:rPr>
              <w:t>ћелијско</w:t>
            </w:r>
            <w:proofErr w:type="spellEnd"/>
            <w:r w:rsidR="00B37BDC" w:rsidRPr="00CF771E">
              <w:rPr>
                <w:rFonts w:ascii="Times New Roman" w:hAnsi="Times New Roman"/>
                <w:lang w:val="sr-Cyrl-RS"/>
              </w:rPr>
              <w:t>г</w:t>
            </w:r>
            <w:r w:rsidR="00B37BDC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</w:rPr>
              <w:t>дисањ</w:t>
            </w:r>
            <w:proofErr w:type="spellEnd"/>
            <w:r w:rsidR="00B37BDC" w:rsidRPr="00CF771E">
              <w:rPr>
                <w:rFonts w:ascii="Times New Roman" w:hAnsi="Times New Roman"/>
                <w:lang w:val="sr-Cyrl-RS"/>
              </w:rPr>
              <w:t>а</w:t>
            </w:r>
            <w:r w:rsidR="00B37BDC"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="00B37BDC" w:rsidRPr="00CF771E">
              <w:rPr>
                <w:rFonts w:ascii="Times New Roman" w:hAnsi="Times New Roman"/>
              </w:rPr>
              <w:t>уџбенику</w:t>
            </w:r>
            <w:proofErr w:type="spellEnd"/>
            <w:r w:rsidR="00B37BDC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  <w:b/>
              </w:rPr>
              <w:t>на</w:t>
            </w:r>
            <w:proofErr w:type="spellEnd"/>
            <w:r w:rsidR="00B37BDC" w:rsidRPr="00CF77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  <w:b/>
              </w:rPr>
              <w:t>страни</w:t>
            </w:r>
            <w:proofErr w:type="spellEnd"/>
            <w:r w:rsidR="00B37BDC" w:rsidRPr="00CF771E">
              <w:rPr>
                <w:rFonts w:ascii="Times New Roman" w:hAnsi="Times New Roman"/>
                <w:b/>
              </w:rPr>
              <w:t xml:space="preserve"> 27</w:t>
            </w:r>
            <w:r w:rsidRPr="00CF771E">
              <w:rPr>
                <w:rFonts w:ascii="Times New Roman" w:hAnsi="Times New Roman"/>
                <w:lang w:val="sr-Cyrl-RS"/>
              </w:rPr>
              <w:t xml:space="preserve">. Ученици је </w:t>
            </w:r>
            <w:proofErr w:type="spellStart"/>
            <w:r w:rsidR="00B37BDC" w:rsidRPr="00CF771E">
              <w:rPr>
                <w:rFonts w:ascii="Times New Roman" w:hAnsi="Times New Roman"/>
              </w:rPr>
              <w:t>препи</w:t>
            </w:r>
            <w:r w:rsidRPr="00CF771E">
              <w:rPr>
                <w:rFonts w:ascii="Times New Roman" w:hAnsi="Times New Roman"/>
                <w:lang w:val="sr-Cyrl-RS"/>
              </w:rPr>
              <w:t>сују</w:t>
            </w:r>
            <w:proofErr w:type="spellEnd"/>
            <w:r w:rsidR="00B37BDC"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="00B37BDC" w:rsidRPr="00CF771E">
              <w:rPr>
                <w:rFonts w:ascii="Times New Roman" w:hAnsi="Times New Roman"/>
              </w:rPr>
              <w:t>св</w:t>
            </w:r>
            <w:r w:rsidR="004558CC" w:rsidRPr="00CF771E">
              <w:rPr>
                <w:rFonts w:ascii="Times New Roman" w:hAnsi="Times New Roman"/>
              </w:rPr>
              <w:t>еску</w:t>
            </w:r>
            <w:proofErr w:type="spellEnd"/>
            <w:r w:rsidRPr="00CF771E">
              <w:rPr>
                <w:rFonts w:ascii="Times New Roman" w:hAnsi="Times New Roman"/>
                <w:lang w:val="sr-Cyrl-RS"/>
              </w:rPr>
              <w:t>, а н</w:t>
            </w:r>
            <w:r w:rsidR="004558CC" w:rsidRPr="00CF771E">
              <w:rPr>
                <w:rFonts w:ascii="Times New Roman" w:hAnsi="Times New Roman"/>
                <w:lang w:val="sr-Cyrl-RS"/>
              </w:rPr>
              <w:t xml:space="preserve">аставник </w:t>
            </w:r>
            <w:r w:rsidRPr="00CF771E">
              <w:rPr>
                <w:rFonts w:ascii="Times New Roman" w:hAnsi="Times New Roman"/>
                <w:lang w:val="sr-Cyrl-RS"/>
              </w:rPr>
              <w:t xml:space="preserve">је </w:t>
            </w:r>
            <w:r w:rsidR="004558CC" w:rsidRPr="00CF771E">
              <w:rPr>
                <w:rFonts w:ascii="Times New Roman" w:hAnsi="Times New Roman"/>
                <w:lang w:val="sr-Cyrl-RS"/>
              </w:rPr>
              <w:t>записује</w:t>
            </w:r>
            <w:r w:rsidR="00B37BDC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</w:rPr>
              <w:t>на</w:t>
            </w:r>
            <w:proofErr w:type="spellEnd"/>
            <w:r w:rsidR="00B37BDC"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="00B37BDC" w:rsidRPr="00CF771E">
              <w:rPr>
                <w:rFonts w:ascii="Times New Roman" w:hAnsi="Times New Roman"/>
              </w:rPr>
              <w:t>табли</w:t>
            </w:r>
            <w:proofErr w:type="spellEnd"/>
            <w:r w:rsidR="00B37BDC" w:rsidRPr="00CF771E">
              <w:rPr>
                <w:rFonts w:ascii="Times New Roman" w:hAnsi="Times New Roman"/>
              </w:rPr>
              <w:t xml:space="preserve">. </w:t>
            </w:r>
          </w:p>
          <w:p w14:paraId="62AD4F99" w14:textId="77777777" w:rsidR="00E9279A" w:rsidRPr="00CF771E" w:rsidRDefault="00E9279A" w:rsidP="00B37BDC">
            <w:pPr>
              <w:jc w:val="both"/>
              <w:rPr>
                <w:rFonts w:ascii="Times New Roman" w:hAnsi="Times New Roman"/>
              </w:rPr>
            </w:pPr>
          </w:p>
          <w:p w14:paraId="7B280FE4" w14:textId="2DD39506" w:rsidR="00B37BDC" w:rsidRPr="00CF771E" w:rsidRDefault="00B37BDC" w:rsidP="00B37BDC">
            <w:pPr>
              <w:jc w:val="center"/>
              <w:rPr>
                <w:rFonts w:ascii="Times New Roman" w:hAnsi="Times New Roman"/>
                <w:b/>
                <w:i/>
              </w:rPr>
            </w:pPr>
            <w:proofErr w:type="spellStart"/>
            <w:r w:rsidRPr="00CF771E">
              <w:rPr>
                <w:rFonts w:ascii="Times New Roman" w:hAnsi="Times New Roman"/>
                <w:b/>
                <w:i/>
              </w:rPr>
              <w:t>шећер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+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кисеоник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=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енергија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+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угљен-диоксид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+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вода</w:t>
            </w:r>
            <w:proofErr w:type="spellEnd"/>
          </w:p>
          <w:p w14:paraId="2908C4FF" w14:textId="77777777" w:rsidR="00E9279A" w:rsidRPr="00CF771E" w:rsidRDefault="00E9279A" w:rsidP="00B37BDC">
            <w:pPr>
              <w:jc w:val="center"/>
              <w:rPr>
                <w:rFonts w:ascii="Times New Roman" w:hAnsi="Times New Roman"/>
                <w:b/>
                <w:i/>
              </w:rPr>
            </w:pPr>
          </w:p>
          <w:p w14:paraId="7B280FE5" w14:textId="4E0EE4E1" w:rsidR="00B37BDC" w:rsidRPr="00CF771E" w:rsidRDefault="00E9279A" w:rsidP="00CF771E">
            <w:pPr>
              <w:jc w:val="both"/>
              <w:rPr>
                <w:color w:val="000000"/>
                <w:lang w:val="sr-Cyrl-RS"/>
              </w:rPr>
            </w:pPr>
            <w:r w:rsidRPr="00CF771E">
              <w:rPr>
                <w:rFonts w:ascii="Times New Roman" w:hAnsi="Times New Roman"/>
                <w:lang w:val="sr-Cyrl-RS"/>
              </w:rPr>
              <w:t xml:space="preserve">Наставник на табли исписује </w:t>
            </w:r>
            <w:proofErr w:type="spellStart"/>
            <w:r w:rsidRPr="00CF771E">
              <w:rPr>
                <w:rFonts w:ascii="Times New Roman" w:hAnsi="Times New Roman"/>
              </w:rPr>
              <w:t>непотпуну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дефиницију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ћелијског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дисања</w:t>
            </w:r>
            <w:proofErr w:type="spellEnd"/>
            <w:r w:rsidRPr="00CF771E">
              <w:rPr>
                <w:rFonts w:ascii="Times New Roman" w:hAnsi="Times New Roman"/>
              </w:rPr>
              <w:t xml:space="preserve"> и </w:t>
            </w:r>
            <w:proofErr w:type="spellStart"/>
            <w:r w:rsidRPr="00CF771E">
              <w:rPr>
                <w:rFonts w:ascii="Times New Roman" w:hAnsi="Times New Roman"/>
              </w:rPr>
              <w:t>поз</w:t>
            </w:r>
            <w:proofErr w:type="spellEnd"/>
            <w:r w:rsidRPr="00CF771E">
              <w:rPr>
                <w:rFonts w:ascii="Times New Roman" w:hAnsi="Times New Roman"/>
                <w:lang w:val="sr-Cyrl-RS"/>
              </w:rPr>
              <w:t>и</w:t>
            </w:r>
            <w:r w:rsidRPr="00CF771E">
              <w:rPr>
                <w:rFonts w:ascii="Times New Roman" w:hAnsi="Times New Roman"/>
              </w:rPr>
              <w:t>в</w:t>
            </w:r>
            <w:r w:rsidRPr="00CF771E">
              <w:rPr>
                <w:rFonts w:ascii="Times New Roman" w:hAnsi="Times New Roman"/>
                <w:lang w:val="sr-Cyrl-RS"/>
              </w:rPr>
              <w:t>а</w:t>
            </w:r>
            <w:r w:rsidRPr="00CF771E">
              <w:rPr>
                <w:color w:val="000000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ученике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је</w:t>
            </w:r>
            <w:proofErr w:type="spellEnd"/>
            <w:r w:rsidRPr="00CF771E">
              <w:rPr>
                <w:rFonts w:ascii="Times New Roman" w:hAnsi="Times New Roman"/>
              </w:rPr>
              <w:t xml:space="preserve">, </w:t>
            </w:r>
            <w:proofErr w:type="spellStart"/>
            <w:r w:rsidRPr="00CF771E">
              <w:rPr>
                <w:rFonts w:ascii="Times New Roman" w:hAnsi="Times New Roman"/>
              </w:rPr>
              <w:t>на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lastRenderedPageBreak/>
              <w:t>основу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дате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формуле</w:t>
            </w:r>
            <w:proofErr w:type="spellEnd"/>
            <w:r w:rsidRPr="00CF771E">
              <w:rPr>
                <w:color w:val="000000"/>
              </w:rPr>
              <w:t xml:space="preserve">, </w:t>
            </w:r>
            <w:proofErr w:type="spellStart"/>
            <w:r w:rsidRPr="00CF771E">
              <w:rPr>
                <w:rFonts w:ascii="Times New Roman" w:hAnsi="Times New Roman"/>
              </w:rPr>
              <w:t>допуне</w:t>
            </w:r>
            <w:proofErr w:type="spellEnd"/>
            <w:r w:rsidRPr="00CF771E">
              <w:rPr>
                <w:color w:val="000000"/>
                <w:lang w:val="sr-Cyrl-RS"/>
              </w:rPr>
              <w:t>.</w:t>
            </w:r>
          </w:p>
          <w:p w14:paraId="2C6F57CB" w14:textId="77777777" w:rsidR="00E9279A" w:rsidRPr="00CF771E" w:rsidRDefault="00E9279A" w:rsidP="00B37BDC">
            <w:pPr>
              <w:jc w:val="both"/>
              <w:rPr>
                <w:rFonts w:ascii="Times New Roman" w:hAnsi="Times New Roman"/>
              </w:rPr>
            </w:pPr>
          </w:p>
          <w:p w14:paraId="7B280FE6" w14:textId="4687C83C" w:rsidR="004558CC" w:rsidRPr="00CF771E" w:rsidRDefault="00B37BDC" w:rsidP="00D65650">
            <w:pPr>
              <w:ind w:left="360"/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CF771E">
              <w:rPr>
                <w:rFonts w:ascii="Times New Roman" w:hAnsi="Times New Roman"/>
                <w:b/>
                <w:i/>
              </w:rPr>
              <w:t>Ћелијско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дисање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процес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којем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из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_______________ у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присуству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_______________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ослобађа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_______________,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угљен-диоксид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и _______________. </w:t>
            </w:r>
          </w:p>
          <w:p w14:paraId="62197631" w14:textId="77777777" w:rsidR="00E9279A" w:rsidRPr="00CF771E" w:rsidRDefault="00E9279A" w:rsidP="004558CC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</w:p>
          <w:p w14:paraId="7B280FEC" w14:textId="25D4FFF5" w:rsidR="007E7F67" w:rsidRPr="00CF771E" w:rsidRDefault="004558CC" w:rsidP="00CF771E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CF771E">
              <w:rPr>
                <w:rFonts w:ascii="Times New Roman" w:hAnsi="Times New Roman"/>
                <w:lang w:val="sr-Cyrl-RS"/>
              </w:rPr>
              <w:t>Ј</w:t>
            </w:r>
            <w:proofErr w:type="spellStart"/>
            <w:r w:rsidRPr="00CF771E">
              <w:rPr>
                <w:rFonts w:ascii="Times New Roman" w:hAnsi="Times New Roman"/>
              </w:rPr>
              <w:t>ед</w:t>
            </w:r>
            <w:r w:rsidRPr="00CF771E">
              <w:rPr>
                <w:rFonts w:ascii="Times New Roman" w:hAnsi="Times New Roman"/>
                <w:lang w:val="sr-Cyrl-RS"/>
              </w:rPr>
              <w:t>ан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учени</w:t>
            </w:r>
            <w:proofErr w:type="spellEnd"/>
            <w:r w:rsidRPr="00CF771E">
              <w:rPr>
                <w:rFonts w:ascii="Times New Roman" w:hAnsi="Times New Roman"/>
                <w:lang w:val="sr-Cyrl-RS"/>
              </w:rPr>
              <w:t xml:space="preserve">к </w:t>
            </w:r>
            <w:proofErr w:type="spellStart"/>
            <w:r w:rsidRPr="00CF771E">
              <w:rPr>
                <w:rFonts w:ascii="Times New Roman" w:hAnsi="Times New Roman"/>
              </w:rPr>
              <w:t>наглас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чита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формулу</w:t>
            </w:r>
            <w:proofErr w:type="spellEnd"/>
            <w:r w:rsidRPr="00CF771E">
              <w:rPr>
                <w:rFonts w:ascii="Times New Roman" w:hAnsi="Times New Roman"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</w:rPr>
              <w:t>дру</w:t>
            </w:r>
            <w:r w:rsidRPr="00CF771E">
              <w:rPr>
                <w:rFonts w:ascii="Times New Roman" w:hAnsi="Times New Roman"/>
                <w:lang w:val="sr-Cyrl-RS"/>
              </w:rPr>
              <w:t>ги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дефиницију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ћелијског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дисања</w:t>
            </w:r>
            <w:proofErr w:type="spellEnd"/>
            <w:r w:rsidRPr="00CF771E">
              <w:rPr>
                <w:rFonts w:ascii="Times New Roman" w:hAnsi="Times New Roman"/>
              </w:rPr>
              <w:t xml:space="preserve">. </w:t>
            </w:r>
            <w:proofErr w:type="spellStart"/>
            <w:r w:rsidRPr="00CF771E">
              <w:rPr>
                <w:rFonts w:ascii="Times New Roman" w:hAnsi="Times New Roman"/>
              </w:rPr>
              <w:t>Кроз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разговор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r w:rsidRPr="00CF771E">
              <w:rPr>
                <w:rFonts w:ascii="Times New Roman" w:hAnsi="Times New Roman"/>
                <w:lang w:val="sr-Cyrl-RS"/>
              </w:rPr>
              <w:t xml:space="preserve">наставник </w:t>
            </w:r>
            <w:proofErr w:type="spellStart"/>
            <w:r w:rsidRPr="00CF771E">
              <w:rPr>
                <w:rFonts w:ascii="Times New Roman" w:hAnsi="Times New Roman"/>
              </w:rPr>
              <w:t>обја</w:t>
            </w:r>
            <w:r w:rsidRPr="00CF771E">
              <w:rPr>
                <w:rFonts w:ascii="Times New Roman" w:hAnsi="Times New Roman"/>
                <w:lang w:val="sr-Cyrl-RS"/>
              </w:rPr>
              <w:t>шњава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значај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енергије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за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животне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процесе</w:t>
            </w:r>
            <w:proofErr w:type="spellEnd"/>
            <w:r w:rsidRPr="00CF771E">
              <w:rPr>
                <w:rFonts w:ascii="Times New Roman" w:hAnsi="Times New Roman"/>
              </w:rPr>
              <w:t xml:space="preserve"> и </w:t>
            </w:r>
            <w:proofErr w:type="spellStart"/>
            <w:r w:rsidRPr="00CF771E">
              <w:rPr>
                <w:rFonts w:ascii="Times New Roman" w:hAnsi="Times New Roman"/>
              </w:rPr>
              <w:t>начин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доспевања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угљен-диоксида</w:t>
            </w:r>
            <w:proofErr w:type="spellEnd"/>
            <w:r w:rsidRPr="00CF771E">
              <w:rPr>
                <w:rFonts w:ascii="Times New Roman" w:hAnsi="Times New Roman"/>
              </w:rPr>
              <w:t xml:space="preserve"> и </w:t>
            </w:r>
            <w:proofErr w:type="spellStart"/>
            <w:r w:rsidRPr="00CF771E">
              <w:rPr>
                <w:rFonts w:ascii="Times New Roman" w:hAnsi="Times New Roman"/>
              </w:rPr>
              <w:t>воде</w:t>
            </w:r>
            <w:proofErr w:type="spellEnd"/>
            <w:r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</w:rPr>
              <w:t>спољашњу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средину</w:t>
            </w:r>
            <w:proofErr w:type="spellEnd"/>
            <w:r w:rsidRPr="00CF771E">
              <w:rPr>
                <w:rFonts w:ascii="Times New Roman" w:hAnsi="Times New Roman"/>
              </w:rPr>
              <w:t xml:space="preserve">. </w:t>
            </w:r>
          </w:p>
          <w:p w14:paraId="7B280FF2" w14:textId="77777777" w:rsidR="00CA3D86" w:rsidRPr="00CF771E" w:rsidRDefault="00CA3D86" w:rsidP="00A07F7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B280FF3" w14:textId="52EAB150" w:rsidR="00DB5447" w:rsidRPr="00CF771E" w:rsidRDefault="00DB5447" w:rsidP="00D6565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CF771E">
              <w:rPr>
                <w:rFonts w:ascii="Times New Roman" w:hAnsi="Times New Roman"/>
                <w:lang w:val="sr-Cyrl-RS"/>
              </w:rPr>
              <w:t>Ученици у пару</w:t>
            </w:r>
            <w:r w:rsidR="007E7F67" w:rsidRPr="00CF771E">
              <w:rPr>
                <w:rFonts w:ascii="Times New Roman" w:hAnsi="Times New Roman"/>
                <w:lang w:val="sr-Cyrl-RS"/>
              </w:rPr>
              <w:t>,</w:t>
            </w:r>
            <w:r w:rsidRPr="00CF771E">
              <w:rPr>
                <w:rFonts w:ascii="Times New Roman" w:hAnsi="Times New Roman"/>
                <w:lang w:val="sr-Cyrl-RS"/>
              </w:rPr>
              <w:t xml:space="preserve"> добијају задатак, да прочитају </w:t>
            </w:r>
            <w:r w:rsidRPr="00CF771E">
              <w:rPr>
                <w:rFonts w:ascii="Times New Roman" w:hAnsi="Times New Roman"/>
                <w:b/>
                <w:lang w:val="sr-Cyrl-RS"/>
              </w:rPr>
              <w:t>други пас</w:t>
            </w:r>
            <w:r w:rsidR="00E9279A" w:rsidRPr="00CF771E">
              <w:rPr>
                <w:rFonts w:ascii="Times New Roman" w:hAnsi="Times New Roman"/>
                <w:b/>
                <w:lang w:val="sr-Cyrl-RS"/>
              </w:rPr>
              <w:t>у</w:t>
            </w:r>
            <w:r w:rsidRPr="00CF771E">
              <w:rPr>
                <w:rFonts w:ascii="Times New Roman" w:hAnsi="Times New Roman"/>
                <w:b/>
                <w:lang w:val="sr-Cyrl-RS"/>
              </w:rPr>
              <w:t>с</w:t>
            </w:r>
            <w:r w:rsidRPr="00CF771E">
              <w:rPr>
                <w:rFonts w:ascii="Times New Roman" w:hAnsi="Times New Roman"/>
                <w:lang w:val="sr-Cyrl-RS"/>
              </w:rPr>
              <w:t xml:space="preserve"> у уџбенику </w:t>
            </w:r>
            <w:r w:rsidRPr="00CF771E">
              <w:rPr>
                <w:rFonts w:ascii="Times New Roman" w:hAnsi="Times New Roman"/>
                <w:b/>
                <w:lang w:val="sr-Cyrl-RS"/>
              </w:rPr>
              <w:t>на страни 27</w:t>
            </w:r>
            <w:r w:rsidRPr="00CF771E">
              <w:rPr>
                <w:rFonts w:ascii="Times New Roman" w:hAnsi="Times New Roman"/>
                <w:lang w:val="sr-Cyrl-RS"/>
              </w:rPr>
              <w:t xml:space="preserve"> и одговоре на питања.</w:t>
            </w:r>
          </w:p>
          <w:p w14:paraId="7B280FF4" w14:textId="2E6009C0" w:rsidR="00DB5447" w:rsidRPr="00CF771E" w:rsidRDefault="00DB5447" w:rsidP="00D6565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CF771E">
              <w:rPr>
                <w:rFonts w:ascii="Times New Roman" w:hAnsi="Times New Roman"/>
              </w:rPr>
              <w:t>Где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почиње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ћелијско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дисање</w:t>
            </w:r>
            <w:proofErr w:type="spellEnd"/>
            <w:r w:rsidRPr="00CF771E">
              <w:rPr>
                <w:rFonts w:ascii="Times New Roman" w:hAnsi="Times New Roman"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</w:rPr>
              <w:t>где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наставља</w:t>
            </w:r>
            <w:proofErr w:type="spellEnd"/>
            <w:r w:rsidRPr="00CF771E">
              <w:rPr>
                <w:rFonts w:ascii="Times New Roman" w:hAnsi="Times New Roman"/>
              </w:rPr>
              <w:t>?</w:t>
            </w:r>
          </w:p>
          <w:p w14:paraId="7B280FF5" w14:textId="2EDDE5D2" w:rsidR="00DB5447" w:rsidRPr="00CF771E" w:rsidRDefault="00DB5447" w:rsidP="00D6565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CF771E">
              <w:rPr>
                <w:rFonts w:ascii="Times New Roman" w:hAnsi="Times New Roman"/>
              </w:rPr>
              <w:t>Која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од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мембрана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митохондрије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додирује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цитоплазму</w:t>
            </w:r>
            <w:proofErr w:type="spellEnd"/>
            <w:r w:rsidRPr="00CF771E">
              <w:rPr>
                <w:rFonts w:ascii="Times New Roman" w:hAnsi="Times New Roman"/>
              </w:rPr>
              <w:t>?</w:t>
            </w:r>
          </w:p>
          <w:p w14:paraId="7B280FF6" w14:textId="7A448AED" w:rsidR="00DB5447" w:rsidRPr="00CF771E" w:rsidRDefault="00DB5447" w:rsidP="00F2528D">
            <w:pPr>
              <w:pStyle w:val="ListParagraph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F771E">
              <w:rPr>
                <w:rFonts w:ascii="Times New Roman" w:hAnsi="Times New Roman"/>
              </w:rPr>
              <w:t>Колико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пута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је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површина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унутрашње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мембране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митохондрије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већа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од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површине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спољашње</w:t>
            </w:r>
            <w:proofErr w:type="spellEnd"/>
            <w:r w:rsidRPr="00CF771E">
              <w:rPr>
                <w:rFonts w:ascii="Times New Roman" w:hAnsi="Times New Roman"/>
              </w:rPr>
              <w:t xml:space="preserve"> и </w:t>
            </w:r>
            <w:proofErr w:type="spellStart"/>
            <w:r w:rsidRPr="00CF771E">
              <w:rPr>
                <w:rFonts w:ascii="Times New Roman" w:hAnsi="Times New Roman"/>
              </w:rPr>
              <w:t>зашто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је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то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битно</w:t>
            </w:r>
            <w:proofErr w:type="spellEnd"/>
            <w:r w:rsidRPr="00CF771E">
              <w:rPr>
                <w:rFonts w:ascii="Times New Roman" w:hAnsi="Times New Roman"/>
              </w:rPr>
              <w:t xml:space="preserve">? </w:t>
            </w:r>
          </w:p>
          <w:p w14:paraId="0957D3D8" w14:textId="77777777" w:rsidR="00D65650" w:rsidRPr="00CF771E" w:rsidRDefault="00D65650" w:rsidP="00F2528D">
            <w:pPr>
              <w:pStyle w:val="ListParagraph"/>
              <w:spacing w:after="0"/>
              <w:jc w:val="both"/>
              <w:rPr>
                <w:rFonts w:ascii="Times New Roman" w:hAnsi="Times New Roman"/>
              </w:rPr>
            </w:pPr>
          </w:p>
          <w:p w14:paraId="4907B721" w14:textId="65E97305" w:rsidR="004D6205" w:rsidRPr="00CF771E" w:rsidRDefault="00DB5447" w:rsidP="00F2528D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F771E">
              <w:rPr>
                <w:rFonts w:ascii="Times New Roman" w:hAnsi="Times New Roman"/>
                <w:lang w:val="sr-Cyrl-RS"/>
              </w:rPr>
              <w:t>Наставник фронтално проверава одговоре</w:t>
            </w:r>
            <w:r w:rsidR="00A07F79" w:rsidRPr="00CF771E">
              <w:rPr>
                <w:rFonts w:ascii="Times New Roman" w:hAnsi="Times New Roman"/>
              </w:rPr>
              <w:t xml:space="preserve">. </w:t>
            </w:r>
          </w:p>
          <w:p w14:paraId="7B280FF8" w14:textId="5151C537" w:rsidR="00DB5447" w:rsidRPr="00CF771E" w:rsidRDefault="00DB5447" w:rsidP="00D65650">
            <w:pPr>
              <w:ind w:left="720"/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CF771E">
              <w:rPr>
                <w:rFonts w:ascii="Times New Roman" w:hAnsi="Times New Roman"/>
                <w:b/>
                <w:i/>
              </w:rPr>
              <w:t>Одговори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>:</w:t>
            </w:r>
          </w:p>
          <w:p w14:paraId="7B280FF9" w14:textId="6C139B71" w:rsidR="00DB5447" w:rsidRPr="00CF771E" w:rsidRDefault="00DB5447" w:rsidP="00D65650">
            <w:pPr>
              <w:pStyle w:val="ListParagraph"/>
              <w:numPr>
                <w:ilvl w:val="1"/>
                <w:numId w:val="10"/>
              </w:numPr>
              <w:ind w:left="1080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CF771E">
              <w:rPr>
                <w:rFonts w:ascii="Times New Roman" w:hAnsi="Times New Roman"/>
                <w:i/>
              </w:rPr>
              <w:t>Ћелијско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дисање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почиње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цитоплазми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наставља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митохондријама</w:t>
            </w:r>
            <w:proofErr w:type="spellEnd"/>
            <w:r w:rsidRPr="00CF771E">
              <w:rPr>
                <w:rFonts w:ascii="Times New Roman" w:hAnsi="Times New Roman"/>
                <w:i/>
              </w:rPr>
              <w:t>.</w:t>
            </w:r>
          </w:p>
          <w:p w14:paraId="7B280FFA" w14:textId="2325364F" w:rsidR="00DB5447" w:rsidRPr="00CF771E" w:rsidRDefault="00DB5447" w:rsidP="00D65650">
            <w:pPr>
              <w:pStyle w:val="ListParagraph"/>
              <w:numPr>
                <w:ilvl w:val="1"/>
                <w:numId w:val="10"/>
              </w:numPr>
              <w:ind w:left="1080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CF771E">
              <w:rPr>
                <w:rFonts w:ascii="Times New Roman" w:hAnsi="Times New Roman"/>
                <w:i/>
              </w:rPr>
              <w:t>Спољашња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мембрана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додирује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цитоплазму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. </w:t>
            </w:r>
          </w:p>
          <w:p w14:paraId="7B280FFB" w14:textId="2BB133B1" w:rsidR="00DB5447" w:rsidRPr="00CF771E" w:rsidRDefault="00DB5447" w:rsidP="00F2528D">
            <w:pPr>
              <w:pStyle w:val="ListParagraph"/>
              <w:numPr>
                <w:ilvl w:val="1"/>
                <w:numId w:val="10"/>
              </w:numPr>
              <w:spacing w:after="0"/>
              <w:ind w:left="1080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CF771E">
              <w:rPr>
                <w:rFonts w:ascii="Times New Roman" w:hAnsi="Times New Roman"/>
                <w:i/>
              </w:rPr>
              <w:t>Површина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унутрашње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мембране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митохондрије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је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пет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пута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већа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од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спољашње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.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То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је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битно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зато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што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на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њој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одвија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ћелијско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дисање</w:t>
            </w:r>
            <w:proofErr w:type="spellEnd"/>
            <w:r w:rsidRPr="00CF771E">
              <w:rPr>
                <w:rFonts w:ascii="Times New Roman" w:hAnsi="Times New Roman"/>
                <w:i/>
              </w:rPr>
              <w:t>.</w:t>
            </w:r>
          </w:p>
          <w:p w14:paraId="7B280FFC" w14:textId="77777777" w:rsidR="00DB5447" w:rsidRPr="00CF771E" w:rsidRDefault="00DB5447" w:rsidP="00D6565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B280FFD" w14:textId="08ADCEB2" w:rsidR="001912D2" w:rsidRPr="00CF771E" w:rsidRDefault="007F437F" w:rsidP="00F2528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hAnsi="Times New Roman"/>
                <w:lang w:val="sr-Cyrl-RS"/>
              </w:rPr>
            </w:pPr>
            <w:r w:rsidRPr="00CF771E">
              <w:rPr>
                <w:rFonts w:ascii="Times New Roman" w:hAnsi="Times New Roman"/>
                <w:lang w:val="sr-Cyrl-RS"/>
              </w:rPr>
              <w:t xml:space="preserve">Наставник </w:t>
            </w:r>
            <w:proofErr w:type="spellStart"/>
            <w:r w:rsidRPr="00CF771E">
              <w:rPr>
                <w:rFonts w:ascii="Times New Roman" w:hAnsi="Times New Roman"/>
              </w:rPr>
              <w:t>упу</w:t>
            </w:r>
            <w:r w:rsidRPr="00CF771E">
              <w:rPr>
                <w:rFonts w:ascii="Times New Roman" w:hAnsi="Times New Roman"/>
                <w:lang w:val="sr-Cyrl-RS"/>
              </w:rPr>
              <w:t>ћује</w:t>
            </w:r>
            <w:proofErr w:type="spellEnd"/>
            <w:r w:rsidRPr="00CF771E">
              <w:rPr>
                <w:rFonts w:ascii="Times New Roman" w:hAnsi="Times New Roman"/>
                <w:lang w:val="sr-Cyrl-RS"/>
              </w:rPr>
              <w:t xml:space="preserve"> ученике</w:t>
            </w:r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на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</w:rPr>
              <w:t>шематски</w:t>
            </w:r>
            <w:proofErr w:type="spellEnd"/>
            <w:r w:rsidRPr="00CF77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</w:rPr>
              <w:t>приказ</w:t>
            </w:r>
            <w:proofErr w:type="spellEnd"/>
            <w:r w:rsidRPr="00CF77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фотосинтезе</w:t>
            </w:r>
            <w:proofErr w:type="spellEnd"/>
            <w:r w:rsidRPr="00CF771E">
              <w:rPr>
                <w:rFonts w:ascii="Times New Roman" w:hAnsi="Times New Roman"/>
              </w:rPr>
              <w:t xml:space="preserve"> и </w:t>
            </w:r>
            <w:proofErr w:type="spellStart"/>
            <w:r w:rsidRPr="00CF771E">
              <w:rPr>
                <w:rFonts w:ascii="Times New Roman" w:hAnsi="Times New Roman"/>
              </w:rPr>
              <w:t>ћелијског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дисања</w:t>
            </w:r>
            <w:proofErr w:type="spellEnd"/>
            <w:r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</w:rPr>
              <w:t>уџбенику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</w:rPr>
              <w:t>на</w:t>
            </w:r>
            <w:proofErr w:type="spellEnd"/>
            <w:r w:rsidRPr="00CF77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CF771E">
              <w:rPr>
                <w:rFonts w:ascii="Times New Roman" w:hAnsi="Times New Roman"/>
                <w:b/>
              </w:rPr>
              <w:t xml:space="preserve"> 28</w:t>
            </w:r>
            <w:r w:rsidR="004D6205" w:rsidRPr="00CF771E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4D6205" w:rsidRPr="00CF771E">
              <w:rPr>
                <w:rFonts w:ascii="Times New Roman" w:hAnsi="Times New Roman"/>
                <w:lang w:val="sr-Cyrl-RS"/>
              </w:rPr>
              <w:t>и даје упутство да се табела испод шеме покрије свеском.</w:t>
            </w:r>
          </w:p>
          <w:p w14:paraId="4BE69459" w14:textId="5DA625B3" w:rsidR="004D6205" w:rsidRPr="00CF771E" w:rsidRDefault="007F437F" w:rsidP="00CF771E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CF771E">
              <w:rPr>
                <w:rFonts w:ascii="Times New Roman" w:hAnsi="Times New Roman"/>
                <w:lang w:val="sr-Cyrl-RS"/>
              </w:rPr>
              <w:t>Ученици са паром из клупе,</w:t>
            </w:r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на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основу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шематског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приказа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уоч</w:t>
            </w:r>
            <w:r w:rsidR="004D6205" w:rsidRPr="00CF771E">
              <w:rPr>
                <w:rFonts w:ascii="Times New Roman" w:hAnsi="Times New Roman"/>
                <w:lang w:val="sr-Cyrl-RS"/>
              </w:rPr>
              <w:t>авају</w:t>
            </w:r>
            <w:proofErr w:type="spellEnd"/>
            <w:r w:rsidRPr="00CF771E">
              <w:rPr>
                <w:rFonts w:ascii="Times New Roman" w:hAnsi="Times New Roman"/>
              </w:rPr>
              <w:t xml:space="preserve"> и </w:t>
            </w:r>
            <w:proofErr w:type="spellStart"/>
            <w:r w:rsidRPr="00CF771E">
              <w:rPr>
                <w:rFonts w:ascii="Times New Roman" w:hAnsi="Times New Roman"/>
              </w:rPr>
              <w:t>коментаришу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шта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дешава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гасовима</w:t>
            </w:r>
            <w:proofErr w:type="spellEnd"/>
            <w:r w:rsidRPr="00CF771E">
              <w:rPr>
                <w:rFonts w:ascii="Times New Roman" w:hAnsi="Times New Roman"/>
              </w:rPr>
              <w:t xml:space="preserve">, </w:t>
            </w:r>
            <w:proofErr w:type="spellStart"/>
            <w:r w:rsidRPr="00CF771E">
              <w:rPr>
                <w:rFonts w:ascii="Times New Roman" w:hAnsi="Times New Roman"/>
              </w:rPr>
              <w:t>супстанцама</w:t>
            </w:r>
            <w:proofErr w:type="spellEnd"/>
            <w:r w:rsidRPr="00CF771E">
              <w:rPr>
                <w:rFonts w:ascii="Times New Roman" w:hAnsi="Times New Roman"/>
              </w:rPr>
              <w:t xml:space="preserve"> и </w:t>
            </w:r>
            <w:proofErr w:type="spellStart"/>
            <w:r w:rsidRPr="00CF771E">
              <w:rPr>
                <w:rFonts w:ascii="Times New Roman" w:hAnsi="Times New Roman"/>
              </w:rPr>
              <w:t>енергијом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током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процеса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фотосинтезе</w:t>
            </w:r>
            <w:proofErr w:type="spellEnd"/>
            <w:r w:rsidRPr="00CF771E">
              <w:rPr>
                <w:rFonts w:ascii="Times New Roman" w:hAnsi="Times New Roman"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</w:rPr>
              <w:t>шта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током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процеса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ћелијског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дисања</w:t>
            </w:r>
            <w:proofErr w:type="spellEnd"/>
            <w:r w:rsidRPr="00CF771E">
              <w:rPr>
                <w:rFonts w:ascii="Times New Roman" w:hAnsi="Times New Roman"/>
              </w:rPr>
              <w:t xml:space="preserve">. </w:t>
            </w:r>
            <w:r w:rsidRPr="00CF771E">
              <w:rPr>
                <w:rFonts w:ascii="Times New Roman" w:hAnsi="Times New Roman"/>
                <w:lang w:val="sr-Cyrl-RS"/>
              </w:rPr>
              <w:t>За ову активност</w:t>
            </w:r>
            <w:r w:rsidR="00CC60E0" w:rsidRPr="00CF771E">
              <w:rPr>
                <w:rFonts w:ascii="Times New Roman" w:hAnsi="Times New Roman"/>
                <w:lang w:val="sr-Cyrl-RS"/>
              </w:rPr>
              <w:t xml:space="preserve"> ученици</w:t>
            </w:r>
            <w:r w:rsidRPr="00CF771E">
              <w:rPr>
                <w:rFonts w:ascii="Times New Roman" w:hAnsi="Times New Roman"/>
                <w:lang w:val="sr-Cyrl-RS"/>
              </w:rPr>
              <w:t xml:space="preserve"> имају један до два </w:t>
            </w:r>
            <w:r w:rsidR="00CC60E0" w:rsidRPr="00CF771E">
              <w:rPr>
                <w:rFonts w:ascii="Times New Roman" w:hAnsi="Times New Roman"/>
                <w:lang w:val="sr-Cyrl-RS"/>
              </w:rPr>
              <w:t>минута</w:t>
            </w:r>
            <w:r w:rsidR="004D6205" w:rsidRPr="00CF771E">
              <w:rPr>
                <w:rFonts w:ascii="Times New Roman" w:hAnsi="Times New Roman"/>
                <w:lang w:val="sr-Cyrl-RS"/>
              </w:rPr>
              <w:t>.</w:t>
            </w:r>
            <w:r w:rsidR="00CF771E">
              <w:rPr>
                <w:rFonts w:ascii="Times New Roman" w:hAnsi="Times New Roman"/>
                <w:lang w:val="sr-Cyrl-RS"/>
              </w:rPr>
              <w:t xml:space="preserve"> </w:t>
            </w:r>
            <w:r w:rsidR="00CC60E0" w:rsidRPr="00CF771E">
              <w:rPr>
                <w:rFonts w:ascii="Times New Roman" w:hAnsi="Times New Roman"/>
                <w:lang w:val="sr-Cyrl-RS"/>
              </w:rPr>
              <w:t>Наставник затим п</w:t>
            </w:r>
            <w:proofErr w:type="spellStart"/>
            <w:r w:rsidR="00CC60E0" w:rsidRPr="00CF771E">
              <w:rPr>
                <w:rFonts w:ascii="Times New Roman" w:hAnsi="Times New Roman"/>
              </w:rPr>
              <w:t>остављ</w:t>
            </w:r>
            <w:proofErr w:type="spellEnd"/>
            <w:r w:rsidR="00CC60E0" w:rsidRPr="00CF771E">
              <w:rPr>
                <w:rFonts w:ascii="Times New Roman" w:hAnsi="Times New Roman"/>
                <w:lang w:val="sr-Cyrl-RS"/>
              </w:rPr>
              <w:t xml:space="preserve">а </w:t>
            </w:r>
            <w:proofErr w:type="spellStart"/>
            <w:r w:rsidR="00CC60E0" w:rsidRPr="00CF771E">
              <w:rPr>
                <w:rFonts w:ascii="Times New Roman" w:hAnsi="Times New Roman"/>
              </w:rPr>
              <w:t>следећа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питања</w:t>
            </w:r>
            <w:proofErr w:type="spellEnd"/>
            <w:r w:rsidRPr="00CF771E">
              <w:rPr>
                <w:rFonts w:ascii="Times New Roman" w:hAnsi="Times New Roman"/>
              </w:rPr>
              <w:t>:</w:t>
            </w:r>
          </w:p>
          <w:p w14:paraId="7B281000" w14:textId="77F7B41B" w:rsidR="007F437F" w:rsidRPr="00CF771E" w:rsidRDefault="007F437F" w:rsidP="00D65650">
            <w:pPr>
              <w:pStyle w:val="ListParagraph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/>
              </w:rPr>
            </w:pPr>
            <w:proofErr w:type="spellStart"/>
            <w:r w:rsidRPr="00CF771E">
              <w:rPr>
                <w:rFonts w:ascii="Times New Roman" w:hAnsi="Times New Roman"/>
              </w:rPr>
              <w:t>Који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од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два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процеса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обавља</w:t>
            </w:r>
            <w:proofErr w:type="spellEnd"/>
            <w:r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</w:rPr>
              <w:t>ћелијама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хлоропластима</w:t>
            </w:r>
            <w:proofErr w:type="spellEnd"/>
            <w:r w:rsidRPr="00CF771E">
              <w:rPr>
                <w:rFonts w:ascii="Times New Roman" w:hAnsi="Times New Roman"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</w:rPr>
              <w:t>који</w:t>
            </w:r>
            <w:proofErr w:type="spellEnd"/>
            <w:r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</w:rPr>
              <w:t>свим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живим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ћелијама</w:t>
            </w:r>
            <w:proofErr w:type="spellEnd"/>
            <w:r w:rsidRPr="00CF771E">
              <w:rPr>
                <w:rFonts w:ascii="Times New Roman" w:hAnsi="Times New Roman"/>
              </w:rPr>
              <w:t>? (</w:t>
            </w:r>
            <w:proofErr w:type="spellStart"/>
            <w:r w:rsidRPr="00CF771E">
              <w:rPr>
                <w:rFonts w:ascii="Times New Roman" w:hAnsi="Times New Roman"/>
                <w:i/>
              </w:rPr>
              <w:t>Фотосинтеза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обавља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ћелијама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хлоропластима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ћелисјко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дисање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свим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живим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ћелијама</w:t>
            </w:r>
            <w:proofErr w:type="spellEnd"/>
            <w:r w:rsidRPr="00CF771E">
              <w:rPr>
                <w:rFonts w:ascii="Times New Roman" w:hAnsi="Times New Roman"/>
                <w:i/>
              </w:rPr>
              <w:t>.</w:t>
            </w:r>
          </w:p>
          <w:p w14:paraId="7B281001" w14:textId="27A1C359" w:rsidR="007F437F" w:rsidRPr="00CF771E" w:rsidRDefault="007F437F" w:rsidP="00D65650">
            <w:pPr>
              <w:pStyle w:val="ListParagraph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/>
              </w:rPr>
            </w:pPr>
            <w:proofErr w:type="spellStart"/>
            <w:r w:rsidRPr="00CF771E">
              <w:rPr>
                <w:rFonts w:ascii="Times New Roman" w:hAnsi="Times New Roman"/>
              </w:rPr>
              <w:t>Који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гас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усваја</w:t>
            </w:r>
            <w:proofErr w:type="spellEnd"/>
            <w:r w:rsidRPr="00CF771E">
              <w:rPr>
                <w:rFonts w:ascii="Times New Roman" w:hAnsi="Times New Roman"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</w:rPr>
              <w:t>који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ослобађа</w:t>
            </w:r>
            <w:proofErr w:type="spellEnd"/>
            <w:r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</w:rPr>
              <w:t>процесу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фотосинтезе</w:t>
            </w:r>
            <w:proofErr w:type="spellEnd"/>
            <w:r w:rsidRPr="00CF771E">
              <w:rPr>
                <w:rFonts w:ascii="Times New Roman" w:hAnsi="Times New Roman"/>
              </w:rPr>
              <w:t>? (</w:t>
            </w:r>
            <w:proofErr w:type="spellStart"/>
            <w:r w:rsidRPr="00CF771E">
              <w:rPr>
                <w:rFonts w:ascii="Times New Roman" w:hAnsi="Times New Roman"/>
                <w:i/>
              </w:rPr>
              <w:t>Усваја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угљен-диоксид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ослобађа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кисеоник</w:t>
            </w:r>
            <w:proofErr w:type="spellEnd"/>
            <w:r w:rsidRPr="00CF771E">
              <w:rPr>
                <w:rFonts w:ascii="Times New Roman" w:hAnsi="Times New Roman"/>
                <w:i/>
              </w:rPr>
              <w:t>.</w:t>
            </w:r>
            <w:r w:rsidRPr="00CF771E">
              <w:rPr>
                <w:rFonts w:ascii="Times New Roman" w:hAnsi="Times New Roman"/>
              </w:rPr>
              <w:t>)</w:t>
            </w:r>
          </w:p>
          <w:p w14:paraId="7B281002" w14:textId="46EAB640" w:rsidR="007F437F" w:rsidRPr="00CF771E" w:rsidRDefault="007F437F" w:rsidP="00D65650">
            <w:pPr>
              <w:pStyle w:val="ListParagraph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/>
              </w:rPr>
            </w:pPr>
            <w:proofErr w:type="spellStart"/>
            <w:r w:rsidRPr="00CF771E">
              <w:rPr>
                <w:rFonts w:ascii="Times New Roman" w:hAnsi="Times New Roman"/>
              </w:rPr>
              <w:t>Који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гас</w:t>
            </w:r>
            <w:proofErr w:type="spellEnd"/>
            <w:r w:rsidRPr="00CF771E">
              <w:rPr>
                <w:rFonts w:ascii="Times New Roman" w:hAnsi="Times New Roman"/>
              </w:rPr>
              <w:t xml:space="preserve">  </w:t>
            </w:r>
            <w:proofErr w:type="spellStart"/>
            <w:r w:rsidRPr="00CF771E">
              <w:rPr>
                <w:rFonts w:ascii="Times New Roman" w:hAnsi="Times New Roman"/>
              </w:rPr>
              <w:t>усваја</w:t>
            </w:r>
            <w:proofErr w:type="spellEnd"/>
            <w:r w:rsidRPr="00CF771E">
              <w:rPr>
                <w:rFonts w:ascii="Times New Roman" w:hAnsi="Times New Roman"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</w:rPr>
              <w:t>који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ослобађа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код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ћелијског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дисања</w:t>
            </w:r>
            <w:proofErr w:type="spellEnd"/>
            <w:r w:rsidRPr="00CF771E">
              <w:rPr>
                <w:rFonts w:ascii="Times New Roman" w:hAnsi="Times New Roman"/>
              </w:rPr>
              <w:t>? (</w:t>
            </w:r>
            <w:proofErr w:type="spellStart"/>
            <w:r w:rsidRPr="00CF771E">
              <w:rPr>
                <w:rFonts w:ascii="Times New Roman" w:hAnsi="Times New Roman"/>
                <w:i/>
              </w:rPr>
              <w:t>Усваја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кисеоник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ослобађа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угљен-диоксид</w:t>
            </w:r>
            <w:proofErr w:type="spellEnd"/>
            <w:r w:rsidRPr="00CF771E">
              <w:rPr>
                <w:rFonts w:ascii="Times New Roman" w:hAnsi="Times New Roman"/>
                <w:i/>
              </w:rPr>
              <w:t>.</w:t>
            </w:r>
            <w:r w:rsidRPr="00CF771E">
              <w:rPr>
                <w:rFonts w:ascii="Times New Roman" w:hAnsi="Times New Roman"/>
              </w:rPr>
              <w:t>)</w:t>
            </w:r>
          </w:p>
          <w:p w14:paraId="7B281003" w14:textId="747EAE9B" w:rsidR="007F437F" w:rsidRPr="00CF771E" w:rsidRDefault="007F437F" w:rsidP="00D65650">
            <w:pPr>
              <w:pStyle w:val="ListParagraph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/>
              </w:rPr>
            </w:pPr>
            <w:proofErr w:type="spellStart"/>
            <w:r w:rsidRPr="00CF771E">
              <w:rPr>
                <w:rFonts w:ascii="Times New Roman" w:hAnsi="Times New Roman"/>
              </w:rPr>
              <w:t>Која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супстанца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усваја</w:t>
            </w:r>
            <w:proofErr w:type="spellEnd"/>
            <w:r w:rsidRPr="00CF771E">
              <w:rPr>
                <w:rFonts w:ascii="Times New Roman" w:hAnsi="Times New Roman"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</w:rPr>
              <w:t>која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ствара</w:t>
            </w:r>
            <w:proofErr w:type="spellEnd"/>
            <w:r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</w:rPr>
              <w:t>процесу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фотосинтезе</w:t>
            </w:r>
            <w:proofErr w:type="spellEnd"/>
            <w:r w:rsidRPr="00CF771E">
              <w:rPr>
                <w:rFonts w:ascii="Times New Roman" w:hAnsi="Times New Roman"/>
              </w:rPr>
              <w:t>? (</w:t>
            </w:r>
            <w:proofErr w:type="spellStart"/>
            <w:r w:rsidRPr="00CF771E">
              <w:rPr>
                <w:rFonts w:ascii="Times New Roman" w:hAnsi="Times New Roman"/>
                <w:i/>
              </w:rPr>
              <w:t>Усваја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вода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ствара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шећер</w:t>
            </w:r>
            <w:proofErr w:type="spellEnd"/>
            <w:r w:rsidRPr="00CF771E">
              <w:rPr>
                <w:rFonts w:ascii="Times New Roman" w:hAnsi="Times New Roman"/>
                <w:i/>
              </w:rPr>
              <w:t>.</w:t>
            </w:r>
            <w:r w:rsidRPr="00CF771E">
              <w:rPr>
                <w:rFonts w:ascii="Times New Roman" w:hAnsi="Times New Roman"/>
              </w:rPr>
              <w:t>)</w:t>
            </w:r>
          </w:p>
          <w:p w14:paraId="7B281004" w14:textId="2826B5A1" w:rsidR="007F437F" w:rsidRPr="00CF771E" w:rsidRDefault="007F437F" w:rsidP="00D65650">
            <w:pPr>
              <w:pStyle w:val="ListParagraph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/>
              </w:rPr>
            </w:pPr>
            <w:proofErr w:type="spellStart"/>
            <w:r w:rsidRPr="00CF771E">
              <w:rPr>
                <w:rFonts w:ascii="Times New Roman" w:hAnsi="Times New Roman"/>
              </w:rPr>
              <w:t>Коју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супстанца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ослобађа</w:t>
            </w:r>
            <w:proofErr w:type="spellEnd"/>
            <w:r w:rsidRPr="00CF771E">
              <w:rPr>
                <w:rFonts w:ascii="Times New Roman" w:hAnsi="Times New Roman"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</w:rPr>
              <w:t>која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разлаже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код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ћелијског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дисања</w:t>
            </w:r>
            <w:proofErr w:type="spellEnd"/>
            <w:r w:rsidRPr="00CF771E">
              <w:rPr>
                <w:rFonts w:ascii="Times New Roman" w:hAnsi="Times New Roman"/>
              </w:rPr>
              <w:t>? (</w:t>
            </w:r>
            <w:proofErr w:type="spellStart"/>
            <w:r w:rsidRPr="00CF771E">
              <w:rPr>
                <w:rFonts w:ascii="Times New Roman" w:hAnsi="Times New Roman"/>
                <w:i/>
              </w:rPr>
              <w:t>Ослобађа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се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вода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, а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разлаже</w:t>
            </w:r>
            <w:proofErr w:type="spellEnd"/>
            <w:r w:rsidRPr="00CF77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i/>
              </w:rPr>
              <w:t>шећер</w:t>
            </w:r>
            <w:proofErr w:type="spellEnd"/>
            <w:r w:rsidRPr="00CF771E">
              <w:rPr>
                <w:rFonts w:ascii="Times New Roman" w:hAnsi="Times New Roman"/>
                <w:i/>
              </w:rPr>
              <w:t>.</w:t>
            </w:r>
            <w:r w:rsidRPr="00CF771E">
              <w:rPr>
                <w:rFonts w:ascii="Times New Roman" w:hAnsi="Times New Roman"/>
              </w:rPr>
              <w:t>)</w:t>
            </w:r>
          </w:p>
          <w:p w14:paraId="7B281005" w14:textId="273A9FE2" w:rsidR="007F437F" w:rsidRPr="00CF771E" w:rsidRDefault="007F437F" w:rsidP="00D65650">
            <w:pPr>
              <w:pStyle w:val="ListParagraph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CF771E">
              <w:rPr>
                <w:rFonts w:ascii="Times New Roman" w:hAnsi="Times New Roman"/>
              </w:rPr>
              <w:t>Шта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организам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добија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из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шећера</w:t>
            </w:r>
            <w:proofErr w:type="spellEnd"/>
            <w:r w:rsidRPr="00CF771E">
              <w:rPr>
                <w:rFonts w:ascii="Times New Roman" w:hAnsi="Times New Roman"/>
              </w:rPr>
              <w:t>? (</w:t>
            </w:r>
            <w:proofErr w:type="spellStart"/>
            <w:r w:rsidRPr="00CF771E">
              <w:rPr>
                <w:rFonts w:ascii="Times New Roman" w:hAnsi="Times New Roman"/>
                <w:i/>
              </w:rPr>
              <w:t>Енергију</w:t>
            </w:r>
            <w:proofErr w:type="spellEnd"/>
            <w:r w:rsidRPr="00CF771E">
              <w:rPr>
                <w:rFonts w:ascii="Times New Roman" w:hAnsi="Times New Roman"/>
                <w:i/>
              </w:rPr>
              <w:t>.</w:t>
            </w:r>
            <w:r w:rsidRPr="00CF771E">
              <w:rPr>
                <w:rFonts w:ascii="Times New Roman" w:hAnsi="Times New Roman"/>
              </w:rPr>
              <w:t>)</w:t>
            </w:r>
          </w:p>
          <w:p w14:paraId="7B281006" w14:textId="591392A6" w:rsidR="00CC60E0" w:rsidRPr="00CF771E" w:rsidRDefault="002D4F29" w:rsidP="00F2528D">
            <w:pPr>
              <w:pStyle w:val="ListParagraph"/>
              <w:numPr>
                <w:ilvl w:val="0"/>
                <w:numId w:val="16"/>
              </w:numPr>
              <w:spacing w:after="0"/>
              <w:ind w:left="720"/>
              <w:jc w:val="both"/>
              <w:rPr>
                <w:rFonts w:ascii="Times New Roman" w:hAnsi="Times New Roman"/>
                <w:lang w:val="sr-Cyrl-RS"/>
              </w:rPr>
            </w:pPr>
            <w:r w:rsidRPr="00CF771E">
              <w:rPr>
                <w:rFonts w:ascii="Times New Roman" w:hAnsi="Times New Roman"/>
                <w:lang w:val="sr-Cyrl-RS"/>
              </w:rPr>
              <w:t xml:space="preserve">Откуда енергија у </w:t>
            </w:r>
            <w:proofErr w:type="spellStart"/>
            <w:r w:rsidRPr="00CF771E">
              <w:rPr>
                <w:rFonts w:ascii="Times New Roman" w:hAnsi="Times New Roman"/>
                <w:lang w:val="sr-Cyrl-RS"/>
              </w:rPr>
              <w:t>шечеру</w:t>
            </w:r>
            <w:proofErr w:type="spellEnd"/>
            <w:r w:rsidRPr="00CF771E">
              <w:rPr>
                <w:rFonts w:ascii="Times New Roman" w:hAnsi="Times New Roman"/>
                <w:lang w:val="sr-Cyrl-RS"/>
              </w:rPr>
              <w:t>? (</w:t>
            </w:r>
            <w:r w:rsidRPr="00CF771E">
              <w:rPr>
                <w:rFonts w:ascii="Times New Roman" w:hAnsi="Times New Roman"/>
                <w:i/>
                <w:lang w:val="sr-Cyrl-RS"/>
              </w:rPr>
              <w:t xml:space="preserve">Везала с </w:t>
            </w:r>
            <w:proofErr w:type="spellStart"/>
            <w:r w:rsidRPr="00CF771E">
              <w:rPr>
                <w:rFonts w:ascii="Times New Roman" w:hAnsi="Times New Roman"/>
                <w:i/>
                <w:lang w:val="sr-Cyrl-RS"/>
              </w:rPr>
              <w:t>еу</w:t>
            </w:r>
            <w:proofErr w:type="spellEnd"/>
            <w:r w:rsidRPr="00CF771E">
              <w:rPr>
                <w:rFonts w:ascii="Times New Roman" w:hAnsi="Times New Roman"/>
                <w:i/>
                <w:lang w:val="sr-Cyrl-RS"/>
              </w:rPr>
              <w:t xml:space="preserve"> процесу фотосинтезе)</w:t>
            </w:r>
          </w:p>
          <w:p w14:paraId="049839B6" w14:textId="5EEAB838" w:rsidR="004D6205" w:rsidRPr="00CF771E" w:rsidRDefault="004D6205" w:rsidP="007F437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4111064" w14:textId="539561F5" w:rsidR="004D6205" w:rsidRPr="00CF771E" w:rsidRDefault="004D6205" w:rsidP="004D6205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CF771E">
              <w:rPr>
                <w:rFonts w:ascii="Times New Roman" w:hAnsi="Times New Roman"/>
                <w:b/>
                <w:lang w:val="sr-Cyrl-RS" w:eastAsia="sr-Latn-RS"/>
              </w:rPr>
              <w:t>Завршни део (10 минута) :</w:t>
            </w:r>
          </w:p>
          <w:p w14:paraId="3542C6E6" w14:textId="423CAD63" w:rsidR="004D6205" w:rsidRPr="00CF771E" w:rsidRDefault="004D6205" w:rsidP="004D6205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F771E">
              <w:rPr>
                <w:rFonts w:ascii="Times New Roman" w:hAnsi="Times New Roman"/>
                <w:lang w:val="sr-Cyrl-RS" w:eastAsia="sr-Latn-RS"/>
              </w:rPr>
              <w:t>Ученици откривају табелу и на основу података у њој, још једном пореде процес фотосинтезе и ћелијског дисања и самостално, усмено формулишу разлике пуним реченицама (сваку реченицу други ученик).</w:t>
            </w:r>
            <w:r w:rsidRPr="00CF771E">
              <w:rPr>
                <w:rFonts w:ascii="Times New Roman" w:hAnsi="Times New Roman"/>
                <w:i/>
              </w:rPr>
              <w:t xml:space="preserve"> </w:t>
            </w:r>
          </w:p>
          <w:p w14:paraId="4557B228" w14:textId="35CD308C" w:rsidR="004D6205" w:rsidRPr="00CF771E" w:rsidRDefault="004D6205" w:rsidP="004D6205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CF771E">
              <w:rPr>
                <w:rFonts w:ascii="Times New Roman" w:hAnsi="Times New Roman"/>
                <w:lang w:val="sr-Cyrl-RS" w:eastAsia="sr-Latn-RS"/>
              </w:rPr>
              <w:t>Наставник најављује да ће</w:t>
            </w:r>
            <w:r w:rsidR="002D4F29" w:rsidRPr="00CF771E">
              <w:rPr>
                <w:rFonts w:ascii="Times New Roman" w:hAnsi="Times New Roman"/>
                <w:lang w:val="sr-Cyrl-RS" w:eastAsia="sr-Latn-RS"/>
              </w:rPr>
              <w:t xml:space="preserve"> се на наредном часу утврђивати градиво о фотосинтези и дисању.</w:t>
            </w:r>
          </w:p>
          <w:p w14:paraId="7B281009" w14:textId="4AB6D5F8" w:rsidR="001912D2" w:rsidRPr="00CF771E" w:rsidRDefault="004D6205" w:rsidP="00CF771E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CF771E">
              <w:rPr>
                <w:rFonts w:ascii="Times New Roman" w:hAnsi="Times New Roman"/>
                <w:b/>
              </w:rPr>
              <w:t>Домаћи</w:t>
            </w:r>
            <w:proofErr w:type="spellEnd"/>
            <w:r w:rsidRPr="00CF77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</w:rPr>
              <w:t>задатак</w:t>
            </w:r>
            <w:proofErr w:type="spellEnd"/>
            <w:r w:rsidR="00F2528D" w:rsidRPr="00CF771E">
              <w:rPr>
                <w:rFonts w:ascii="Times New Roman" w:hAnsi="Times New Roman"/>
                <w:b/>
                <w:lang w:val="sr-Cyrl-RS"/>
              </w:rPr>
              <w:t xml:space="preserve">: </w:t>
            </w:r>
            <w:proofErr w:type="spellStart"/>
            <w:r w:rsidRPr="00CF771E">
              <w:rPr>
                <w:rFonts w:ascii="Times New Roman" w:hAnsi="Times New Roman"/>
              </w:rPr>
              <w:t>Урадити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</w:rPr>
              <w:t>задатке</w:t>
            </w:r>
            <w:proofErr w:type="spellEnd"/>
            <w:r w:rsidRPr="00CF771E">
              <w:rPr>
                <w:rFonts w:ascii="Times New Roman" w:hAnsi="Times New Roman"/>
              </w:rPr>
              <w:t xml:space="preserve"> у </w:t>
            </w:r>
            <w:proofErr w:type="spellStart"/>
            <w:r w:rsidRPr="00CF771E">
              <w:rPr>
                <w:rFonts w:ascii="Times New Roman" w:hAnsi="Times New Roman"/>
              </w:rPr>
              <w:t>делу</w:t>
            </w:r>
            <w:proofErr w:type="spellEnd"/>
            <w:r w:rsidRPr="00CF771E">
              <w:rPr>
                <w:rFonts w:ascii="Times New Roman" w:hAnsi="Times New Roman"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Хоћу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да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знам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зато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сам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 xml:space="preserve">/а </w:t>
            </w:r>
            <w:proofErr w:type="spellStart"/>
            <w:r w:rsidRPr="00CF771E">
              <w:rPr>
                <w:rFonts w:ascii="Times New Roman" w:hAnsi="Times New Roman"/>
                <w:b/>
                <w:i/>
              </w:rPr>
              <w:t>резимирам</w:t>
            </w:r>
            <w:proofErr w:type="spellEnd"/>
            <w:r w:rsidRPr="00CF771E">
              <w:rPr>
                <w:rFonts w:ascii="Times New Roman" w:hAnsi="Times New Roman"/>
                <w:b/>
                <w:i/>
              </w:rPr>
              <w:t>!</w:t>
            </w:r>
            <w:r w:rsidRPr="00CF771E">
              <w:rPr>
                <w:rFonts w:ascii="Times New Roman" w:hAnsi="Times New Roman"/>
                <w:b/>
              </w:rPr>
              <w:t xml:space="preserve"> – </w:t>
            </w:r>
            <w:proofErr w:type="spellStart"/>
            <w:r w:rsidRPr="00CF771E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CF771E">
              <w:rPr>
                <w:rFonts w:ascii="Times New Roman" w:hAnsi="Times New Roman"/>
                <w:b/>
              </w:rPr>
              <w:t xml:space="preserve"> 30 </w:t>
            </w:r>
            <w:r w:rsidRPr="00CF771E">
              <w:rPr>
                <w:rFonts w:ascii="Times New Roman" w:hAnsi="Times New Roman"/>
              </w:rPr>
              <w:t xml:space="preserve">у </w:t>
            </w:r>
            <w:proofErr w:type="spellStart"/>
            <w:r w:rsidRPr="00CF771E">
              <w:rPr>
                <w:rFonts w:ascii="Times New Roman" w:hAnsi="Times New Roman"/>
              </w:rPr>
              <w:t>уџбенику</w:t>
            </w:r>
            <w:proofErr w:type="spellEnd"/>
            <w:r w:rsidRPr="00CF771E">
              <w:rPr>
                <w:rFonts w:ascii="Times New Roman" w:hAnsi="Times New Roman"/>
              </w:rPr>
              <w:t>.</w:t>
            </w:r>
          </w:p>
        </w:tc>
      </w:tr>
      <w:tr w:rsidR="001912D2" w14:paraId="7B281025" w14:textId="77777777" w:rsidTr="004D620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1024" w14:textId="77777777" w:rsidR="001912D2" w:rsidRDefault="001912D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12D2" w14:paraId="7B28102A" w14:textId="77777777" w:rsidTr="00F2528D">
        <w:trPr>
          <w:trHeight w:val="115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81028" w14:textId="0E7B7C9C" w:rsidR="001912D2" w:rsidRDefault="001912D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B281029" w14:textId="77777777" w:rsidR="001912D2" w:rsidRDefault="001912D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1912D2" w14:paraId="7B28102C" w14:textId="77777777" w:rsidTr="00F2528D">
        <w:trPr>
          <w:trHeight w:val="111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8102B" w14:textId="77777777" w:rsidR="001912D2" w:rsidRDefault="001912D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12D2" w14:paraId="7B28102E" w14:textId="77777777" w:rsidTr="00F2528D">
        <w:trPr>
          <w:trHeight w:val="11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8102D" w14:textId="77777777" w:rsidR="001912D2" w:rsidRDefault="001912D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176E3D0" w14:textId="77777777" w:rsidR="00563F72" w:rsidRDefault="00563F72" w:rsidP="001912D2">
      <w:pPr>
        <w:spacing w:after="120"/>
        <w:jc w:val="both"/>
        <w:rPr>
          <w:rFonts w:ascii="Times New Roman" w:hAnsi="Times New Roman"/>
          <w:b/>
          <w:lang w:val="sr-Cyrl-RS"/>
        </w:rPr>
      </w:pPr>
    </w:p>
    <w:p w14:paraId="5D68E919" w14:textId="77777777" w:rsidR="00CF771E" w:rsidRDefault="00CF771E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7B281031" w14:textId="2DE5A147" w:rsidR="001912D2" w:rsidRPr="00F2528D" w:rsidRDefault="00CB7F12" w:rsidP="001912D2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2528D">
        <w:rPr>
          <w:rFonts w:ascii="Times New Roman" w:hAnsi="Times New Roman"/>
          <w:b/>
          <w:sz w:val="24"/>
          <w:szCs w:val="24"/>
          <w:lang w:val="sr-Cyrl-RS"/>
        </w:rPr>
        <w:lastRenderedPageBreak/>
        <w:t>РАДНИ ЛИСТ 1</w:t>
      </w:r>
    </w:p>
    <w:p w14:paraId="528C1602" w14:textId="77777777" w:rsidR="00CB7F12" w:rsidRPr="00CB7F12" w:rsidRDefault="00CB7F12" w:rsidP="001912D2">
      <w:pPr>
        <w:spacing w:after="120"/>
        <w:jc w:val="both"/>
        <w:rPr>
          <w:rFonts w:ascii="Times New Roman" w:hAnsi="Times New Roman"/>
          <w:lang w:val="sr-Cyrl-RS"/>
        </w:rPr>
      </w:pPr>
    </w:p>
    <w:p w14:paraId="0C2419AF" w14:textId="39E23D30" w:rsidR="00CB7F12" w:rsidRDefault="00CB7F12" w:rsidP="002D4F29">
      <w:pPr>
        <w:pStyle w:val="ListParagraph"/>
        <w:spacing w:after="120"/>
        <w:ind w:left="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На слици је приказана ћелијска </w:t>
      </w:r>
      <w:proofErr w:type="spellStart"/>
      <w:r>
        <w:rPr>
          <w:rFonts w:ascii="Times New Roman" w:hAnsi="Times New Roman"/>
          <w:lang w:val="sr-Cyrl-RS"/>
        </w:rPr>
        <w:t>органела</w:t>
      </w:r>
      <w:proofErr w:type="spellEnd"/>
      <w:r>
        <w:rPr>
          <w:rFonts w:ascii="Times New Roman" w:hAnsi="Times New Roman"/>
          <w:lang w:val="sr-Cyrl-RS"/>
        </w:rPr>
        <w:t xml:space="preserve"> која се налази у свим ћелијама са организованим једром.</w:t>
      </w:r>
    </w:p>
    <w:p w14:paraId="194652C6" w14:textId="21F77A04" w:rsidR="00CB7F12" w:rsidRPr="00CB7F12" w:rsidRDefault="0086480A" w:rsidP="00CB7F12">
      <w:pPr>
        <w:spacing w:after="120"/>
        <w:jc w:val="center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noProof/>
          <w:lang w:val="sr-Cyrl-RS"/>
        </w:rPr>
        <w:drawing>
          <wp:inline distT="0" distB="0" distL="0" distR="0" wp14:anchorId="2E10A23A" wp14:editId="236E4250">
            <wp:extent cx="3924300" cy="212393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tohondrija 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620" cy="2133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81032" w14:textId="77777777" w:rsidR="001912D2" w:rsidRPr="00CB7F12" w:rsidRDefault="001912D2" w:rsidP="001912D2">
      <w:pPr>
        <w:spacing w:after="1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B281033" w14:textId="74074866" w:rsidR="00A760B9" w:rsidRPr="0086480A" w:rsidRDefault="00CB7F12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86480A">
        <w:rPr>
          <w:rFonts w:ascii="Times New Roman" w:hAnsi="Times New Roman"/>
          <w:b/>
          <w:bCs/>
          <w:sz w:val="24"/>
          <w:szCs w:val="24"/>
          <w:lang w:val="sr-Cyrl-RS"/>
        </w:rPr>
        <w:t>Одговори на питања:</w:t>
      </w:r>
    </w:p>
    <w:p w14:paraId="158ECB0A" w14:textId="77777777" w:rsidR="00CB7F12" w:rsidRDefault="00CB7F12">
      <w:pPr>
        <w:rPr>
          <w:rFonts w:ascii="Times New Roman" w:hAnsi="Times New Roman"/>
          <w:sz w:val="24"/>
          <w:szCs w:val="24"/>
          <w:lang w:val="sr-Cyrl-RS"/>
        </w:rPr>
      </w:pPr>
    </w:p>
    <w:p w14:paraId="2390F703" w14:textId="400C1527" w:rsidR="00CB7F12" w:rsidRPr="00563F72" w:rsidRDefault="00563F72" w:rsidP="0086480A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Како се зове ћелијска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органела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B7F12">
        <w:rPr>
          <w:rFonts w:ascii="Times New Roman" w:hAnsi="Times New Roman"/>
          <w:sz w:val="24"/>
          <w:szCs w:val="24"/>
          <w:lang w:val="sr-Cyrl-RS"/>
        </w:rPr>
        <w:t>приказана на слици? _____________________________</w:t>
      </w:r>
    </w:p>
    <w:p w14:paraId="6642907F" w14:textId="173108C4" w:rsidR="00D65650" w:rsidRDefault="00D65650" w:rsidP="0086480A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/>
          <w:i/>
          <w:sz w:val="24"/>
          <w:szCs w:val="24"/>
          <w:lang w:val="sr-Cyrl-RS"/>
        </w:rPr>
      </w:pPr>
      <w:r w:rsidRPr="00563F72">
        <w:rPr>
          <w:rFonts w:ascii="Times New Roman" w:hAnsi="Times New Roman"/>
          <w:sz w:val="24"/>
          <w:szCs w:val="24"/>
          <w:lang w:val="sr-Cyrl-RS"/>
        </w:rPr>
        <w:t>Где се у ћелији налази?</w:t>
      </w:r>
      <w:r w:rsidRPr="00563F72">
        <w:rPr>
          <w:rFonts w:ascii="Times New Roman" w:hAnsi="Times New Roman"/>
          <w:i/>
          <w:sz w:val="24"/>
          <w:szCs w:val="24"/>
          <w:lang w:val="sr-Cyrl-RS"/>
        </w:rPr>
        <w:t xml:space="preserve"> _______________________________________</w:t>
      </w:r>
      <w:r w:rsidR="002A671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</w:p>
    <w:p w14:paraId="47589276" w14:textId="76217121" w:rsidR="00563F72" w:rsidRPr="002A671F" w:rsidRDefault="00563F72" w:rsidP="0086480A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Од чега зависи број ових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органела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у ћелији? __________________________________</w:t>
      </w:r>
    </w:p>
    <w:p w14:paraId="220FFFD3" w14:textId="7E76DC06" w:rsidR="00CB7F12" w:rsidRDefault="00CB7F12" w:rsidP="0086480A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Са колико мем</w:t>
      </w:r>
      <w:r w:rsidR="00D65650">
        <w:rPr>
          <w:rFonts w:ascii="Times New Roman" w:hAnsi="Times New Roman"/>
          <w:sz w:val="24"/>
          <w:szCs w:val="24"/>
          <w:lang w:val="sr-Cyrl-RS"/>
        </w:rPr>
        <w:t xml:space="preserve">брана је обавијена ова ћелијска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органела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? ____________________</w:t>
      </w:r>
      <w:r w:rsidR="002A671F">
        <w:rPr>
          <w:rFonts w:ascii="Times New Roman" w:hAnsi="Times New Roman"/>
          <w:sz w:val="24"/>
          <w:szCs w:val="24"/>
          <w:lang w:val="sr-Cyrl-RS"/>
        </w:rPr>
        <w:t>__</w:t>
      </w:r>
    </w:p>
    <w:p w14:paraId="332813EB" w14:textId="7E9F1023" w:rsidR="00CB7F12" w:rsidRDefault="00FB4252" w:rsidP="0086480A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Како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изглеа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унутрашња мембрана</w:t>
      </w:r>
      <w:r w:rsidR="002D4F29">
        <w:rPr>
          <w:rFonts w:ascii="Times New Roman" w:hAnsi="Times New Roman"/>
          <w:sz w:val="24"/>
          <w:szCs w:val="24"/>
          <w:lang w:val="sr-Cyrl-RS"/>
        </w:rPr>
        <w:t xml:space="preserve"> и шта се тиме постиже</w:t>
      </w:r>
      <w:r>
        <w:rPr>
          <w:rFonts w:ascii="Times New Roman" w:hAnsi="Times New Roman"/>
          <w:sz w:val="24"/>
          <w:szCs w:val="24"/>
          <w:lang w:val="sr-Cyrl-RS"/>
        </w:rPr>
        <w:t xml:space="preserve">? </w:t>
      </w:r>
      <w:r w:rsidR="002D4F29">
        <w:rPr>
          <w:rFonts w:ascii="Times New Roman" w:hAnsi="Times New Roman"/>
          <w:sz w:val="24"/>
          <w:szCs w:val="24"/>
          <w:lang w:val="sr-Cyrl-RS"/>
        </w:rPr>
        <w:t>________________________</w:t>
      </w:r>
    </w:p>
    <w:p w14:paraId="373B08B3" w14:textId="30E3C100" w:rsidR="002D4F29" w:rsidRPr="00563F72" w:rsidRDefault="002D4F29" w:rsidP="0086480A">
      <w:pPr>
        <w:pStyle w:val="ListParagraph"/>
        <w:spacing w:line="480" w:lineRule="auto"/>
        <w:ind w:left="360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___________________________________________________________________________</w:t>
      </w:r>
      <w:r w:rsidR="00563F72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sectPr w:rsidR="002D4F29" w:rsidRPr="00563F72" w:rsidSect="00F2528D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D8137" w14:textId="77777777" w:rsidR="00552F83" w:rsidRDefault="00552F83" w:rsidP="00563F72">
      <w:r>
        <w:separator/>
      </w:r>
    </w:p>
  </w:endnote>
  <w:endnote w:type="continuationSeparator" w:id="0">
    <w:p w14:paraId="5C98A550" w14:textId="77777777" w:rsidR="00552F83" w:rsidRDefault="00552F83" w:rsidP="0056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CB772" w14:textId="77777777" w:rsidR="00552F83" w:rsidRDefault="00552F83" w:rsidP="00563F72">
      <w:r>
        <w:separator/>
      </w:r>
    </w:p>
  </w:footnote>
  <w:footnote w:type="continuationSeparator" w:id="0">
    <w:p w14:paraId="1127D609" w14:textId="77777777" w:rsidR="00552F83" w:rsidRDefault="00552F83" w:rsidP="00563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956B6"/>
    <w:multiLevelType w:val="hybridMultilevel"/>
    <w:tmpl w:val="B7E43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AA4736"/>
    <w:multiLevelType w:val="hybridMultilevel"/>
    <w:tmpl w:val="467EA02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301B9"/>
    <w:multiLevelType w:val="hybridMultilevel"/>
    <w:tmpl w:val="886C422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023CA"/>
    <w:multiLevelType w:val="hybridMultilevel"/>
    <w:tmpl w:val="1E503C3C"/>
    <w:lvl w:ilvl="0" w:tplc="22104A6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0A2406"/>
    <w:multiLevelType w:val="hybridMultilevel"/>
    <w:tmpl w:val="61D6C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A1798"/>
    <w:multiLevelType w:val="hybridMultilevel"/>
    <w:tmpl w:val="35009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06D32"/>
    <w:multiLevelType w:val="hybridMultilevel"/>
    <w:tmpl w:val="D07A5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91CF3"/>
    <w:multiLevelType w:val="hybridMultilevel"/>
    <w:tmpl w:val="8E7CB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9443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22E52"/>
    <w:multiLevelType w:val="hybridMultilevel"/>
    <w:tmpl w:val="12CC8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43474"/>
    <w:multiLevelType w:val="hybridMultilevel"/>
    <w:tmpl w:val="14EC07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4B16F7"/>
    <w:multiLevelType w:val="hybridMultilevel"/>
    <w:tmpl w:val="8FDA4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F9146C"/>
    <w:multiLevelType w:val="hybridMultilevel"/>
    <w:tmpl w:val="61D0EE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B605D4"/>
    <w:multiLevelType w:val="multilevel"/>
    <w:tmpl w:val="9B9C37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B5974FB"/>
    <w:multiLevelType w:val="hybridMultilevel"/>
    <w:tmpl w:val="2D045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4567D"/>
    <w:multiLevelType w:val="hybridMultilevel"/>
    <w:tmpl w:val="7A522312"/>
    <w:lvl w:ilvl="0" w:tplc="415A9A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D0A3844"/>
    <w:multiLevelType w:val="hybridMultilevel"/>
    <w:tmpl w:val="0E289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6"/>
  </w:num>
  <w:num w:numId="5">
    <w:abstractNumId w:val="11"/>
  </w:num>
  <w:num w:numId="6">
    <w:abstractNumId w:val="3"/>
  </w:num>
  <w:num w:numId="7">
    <w:abstractNumId w:val="15"/>
  </w:num>
  <w:num w:numId="8">
    <w:abstractNumId w:val="10"/>
  </w:num>
  <w:num w:numId="9">
    <w:abstractNumId w:val="2"/>
  </w:num>
  <w:num w:numId="10">
    <w:abstractNumId w:val="7"/>
  </w:num>
  <w:num w:numId="11">
    <w:abstractNumId w:val="9"/>
  </w:num>
  <w:num w:numId="12">
    <w:abstractNumId w:val="8"/>
  </w:num>
  <w:num w:numId="13">
    <w:abstractNumId w:val="4"/>
  </w:num>
  <w:num w:numId="14">
    <w:abstractNumId w:val="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2D2"/>
    <w:rsid w:val="00117FB6"/>
    <w:rsid w:val="001912D2"/>
    <w:rsid w:val="002A671F"/>
    <w:rsid w:val="002D4F29"/>
    <w:rsid w:val="004558CC"/>
    <w:rsid w:val="004D6205"/>
    <w:rsid w:val="00530830"/>
    <w:rsid w:val="00552F83"/>
    <w:rsid w:val="00563F72"/>
    <w:rsid w:val="006B295B"/>
    <w:rsid w:val="007E7F67"/>
    <w:rsid w:val="007F437F"/>
    <w:rsid w:val="00836C31"/>
    <w:rsid w:val="0086480A"/>
    <w:rsid w:val="00917902"/>
    <w:rsid w:val="00933A00"/>
    <w:rsid w:val="00A07F79"/>
    <w:rsid w:val="00A760B9"/>
    <w:rsid w:val="00B37093"/>
    <w:rsid w:val="00B37BDC"/>
    <w:rsid w:val="00C11939"/>
    <w:rsid w:val="00CA3D86"/>
    <w:rsid w:val="00CB7F12"/>
    <w:rsid w:val="00CC60E0"/>
    <w:rsid w:val="00CF771E"/>
    <w:rsid w:val="00D65650"/>
    <w:rsid w:val="00DB5447"/>
    <w:rsid w:val="00E9279A"/>
    <w:rsid w:val="00F2528D"/>
    <w:rsid w:val="00F913E7"/>
    <w:rsid w:val="00FB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80FAB"/>
  <w15:docId w15:val="{7F672BE4-A2F3-4FF7-8074-0E3A007E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2D2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2D2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8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8CC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3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F7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3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F7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842E4-8A33-4B75-9037-56E774EDE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5</cp:revision>
  <dcterms:created xsi:type="dcterms:W3CDTF">2019-06-09T11:54:00Z</dcterms:created>
  <dcterms:modified xsi:type="dcterms:W3CDTF">2019-08-20T15:45:00Z</dcterms:modified>
</cp:coreProperties>
</file>