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7B426634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3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7B426637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5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6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7B426639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8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7B42663D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42663A" w14:textId="77777777" w:rsidR="002331A7" w:rsidRPr="00DF1F1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D6B5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C8012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42663B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E579D1" w14:paraId="7B42664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3E" w14:textId="77777777" w:rsidR="002331A7" w:rsidRPr="00E579D1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579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3F" w14:textId="77777777" w:rsidR="002331A7" w:rsidRPr="00E579D1" w:rsidRDefault="008D6B5C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579D1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E579D1" w14:paraId="7B426643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1" w14:textId="77777777" w:rsidR="002331A7" w:rsidRPr="00E579D1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579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42" w14:textId="77777777" w:rsidR="002331A7" w:rsidRPr="00E579D1" w:rsidRDefault="00C8012B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579D1">
              <w:rPr>
                <w:rFonts w:ascii="Times New Roman" w:hAnsi="Times New Roman"/>
                <w:lang w:val="sr-Cyrl-RS" w:eastAsia="sr-Latn-CS"/>
              </w:rPr>
              <w:t>Екосистем и еколошке нише</w:t>
            </w:r>
          </w:p>
        </w:tc>
      </w:tr>
      <w:tr w:rsidR="002331A7" w:rsidRPr="00E579D1" w14:paraId="7B426646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4" w14:textId="77777777" w:rsidR="002331A7" w:rsidRPr="00E579D1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579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45" w14:textId="77777777" w:rsidR="002331A7" w:rsidRPr="00E579D1" w:rsidRDefault="000C1C29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579D1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:rsidRPr="00E579D1" w14:paraId="7B426649" w14:textId="77777777" w:rsidTr="004F58DA">
        <w:trPr>
          <w:trHeight w:val="3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7" w14:textId="77777777" w:rsidR="002331A7" w:rsidRPr="00E579D1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579D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6648" w14:textId="77777777" w:rsidR="004716F9" w:rsidRPr="00E579D1" w:rsidRDefault="00F8267B" w:rsidP="00E579D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sr-Cyrl-RS" w:eastAsia="sr-Latn-RS"/>
              </w:rPr>
            </w:pPr>
            <w:r w:rsidRPr="00E579D1">
              <w:rPr>
                <w:rFonts w:ascii="Times New Roman" w:hAnsi="Times New Roman" w:cs="Times New Roman"/>
                <w:lang w:val="sr-Cyrl-RS" w:eastAsia="sr-Latn-RS"/>
              </w:rPr>
              <w:t xml:space="preserve">Усвајање основних знања о екосистему и еколошкој ниши </w:t>
            </w:r>
          </w:p>
        </w:tc>
      </w:tr>
      <w:tr w:rsidR="002331A7" w:rsidRPr="00E579D1" w14:paraId="7B426651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A" w14:textId="77777777" w:rsidR="002331A7" w:rsidRPr="00E579D1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579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664B" w14:textId="77777777" w:rsidR="002331A7" w:rsidRPr="00E579D1" w:rsidRDefault="000C20EF" w:rsidP="00E579D1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E579D1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</w:p>
          <w:p w14:paraId="7B42664C" w14:textId="77777777" w:rsidR="00291666" w:rsidRPr="00E579D1" w:rsidRDefault="00F8267B" w:rsidP="00E579D1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E579D1">
              <w:rPr>
                <w:rFonts w:ascii="Times New Roman" w:hAnsi="Times New Roman" w:cs="Times New Roman"/>
                <w:lang w:val="sr-Cyrl-RS" w:eastAsia="sr-Latn-CS"/>
              </w:rPr>
              <w:t>Дефинише појам екосистем и еколошка ниша</w:t>
            </w:r>
          </w:p>
          <w:p w14:paraId="7B42664D" w14:textId="77777777" w:rsidR="00F8267B" w:rsidRPr="00E579D1" w:rsidRDefault="00F8267B" w:rsidP="00E579D1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E579D1">
              <w:rPr>
                <w:rFonts w:ascii="Times New Roman" w:hAnsi="Times New Roman" w:cs="Times New Roman"/>
                <w:lang w:val="sr-Cyrl-RS" w:eastAsia="sr-Latn-CS"/>
              </w:rPr>
              <w:t>Објасни повезаност биотопа и биоценозе</w:t>
            </w:r>
          </w:p>
          <w:p w14:paraId="7B42664E" w14:textId="77777777" w:rsidR="00F8267B" w:rsidRPr="00E579D1" w:rsidRDefault="00F8267B" w:rsidP="00E579D1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E579D1">
              <w:rPr>
                <w:rFonts w:ascii="Times New Roman" w:hAnsi="Times New Roman" w:cs="Times New Roman"/>
                <w:lang w:val="sr-Cyrl-RS" w:eastAsia="sr-Latn-CS"/>
              </w:rPr>
              <w:t>Објасни повезаност једног екосистема са другим екосистемима</w:t>
            </w:r>
          </w:p>
          <w:p w14:paraId="7B42664F" w14:textId="77777777" w:rsidR="00F8267B" w:rsidRPr="00E579D1" w:rsidRDefault="00F8267B" w:rsidP="00E579D1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E579D1">
              <w:rPr>
                <w:rFonts w:ascii="Times New Roman" w:hAnsi="Times New Roman" w:cs="Times New Roman"/>
                <w:lang w:val="sr-Cyrl-RS" w:eastAsia="sr-Latn-CS"/>
              </w:rPr>
              <w:t xml:space="preserve">Објасни значај еколошке нише </w:t>
            </w:r>
          </w:p>
          <w:p w14:paraId="7B426650" w14:textId="5A32E945" w:rsidR="00F8267B" w:rsidRPr="00E579D1" w:rsidRDefault="00F8267B" w:rsidP="00E579D1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E579D1">
              <w:rPr>
                <w:rFonts w:ascii="Times New Roman" w:hAnsi="Times New Roman" w:cs="Times New Roman"/>
                <w:lang w:val="sr-Cyrl-RS" w:eastAsia="sr-Latn-CS"/>
              </w:rPr>
              <w:t>Објасни еколошке нише на конкретном приме</w:t>
            </w:r>
            <w:r w:rsidR="004F58DA">
              <w:rPr>
                <w:rFonts w:ascii="Times New Roman" w:hAnsi="Times New Roman" w:cs="Times New Roman"/>
                <w:lang w:val="sr-Cyrl-RS" w:eastAsia="sr-Latn-CS"/>
              </w:rPr>
              <w:t>рима</w:t>
            </w:r>
          </w:p>
        </w:tc>
      </w:tr>
      <w:tr w:rsidR="002331A7" w:rsidRPr="00E579D1" w14:paraId="7B426654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2" w14:textId="77777777" w:rsidR="002331A7" w:rsidRPr="00E579D1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579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E579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53" w14:textId="77777777" w:rsidR="002331A7" w:rsidRPr="00E579D1" w:rsidRDefault="00D44D3A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579D1"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 w:rsidRPr="00E579D1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 w:rsidRPr="00E579D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E579D1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E579D1" w14:paraId="7B426657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5" w14:textId="77777777" w:rsidR="002331A7" w:rsidRPr="00E579D1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579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E579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56" w14:textId="77777777" w:rsidR="002331A7" w:rsidRPr="00E579D1" w:rsidRDefault="002331A7" w:rsidP="00E579D1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E579D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E579D1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E579D1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E579D1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E579D1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 w:rsidRPr="00E579D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:rsidRPr="00E579D1" w14:paraId="7B42665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8" w14:textId="77777777" w:rsidR="002331A7" w:rsidRPr="00E579D1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579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E579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59" w14:textId="2039693A" w:rsidR="002331A7" w:rsidRPr="00E579D1" w:rsidRDefault="004E6E31" w:rsidP="00E579D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E579D1">
              <w:rPr>
                <w:rFonts w:ascii="Times New Roman" w:hAnsi="Times New Roman"/>
                <w:lang w:val="sr-Cyrl-RS" w:eastAsia="sr-Latn-CS"/>
              </w:rPr>
              <w:t xml:space="preserve">уџбеник, </w:t>
            </w:r>
            <w:r w:rsidR="004F58DA">
              <w:rPr>
                <w:rFonts w:ascii="Times New Roman" w:hAnsi="Times New Roman"/>
                <w:lang w:val="sr-Cyrl-RS" w:eastAsia="sr-Latn-CS"/>
              </w:rPr>
              <w:t>п</w:t>
            </w:r>
            <w:r w:rsidR="00C26E6B">
              <w:rPr>
                <w:rFonts w:ascii="Times New Roman" w:hAnsi="Times New Roman"/>
                <w:lang w:val="sr-Cyrl-RS" w:eastAsia="sr-Latn-CS"/>
              </w:rPr>
              <w:t xml:space="preserve">рилог </w:t>
            </w:r>
          </w:p>
        </w:tc>
      </w:tr>
      <w:tr w:rsidR="002331A7" w:rsidRPr="00E579D1" w14:paraId="7B42665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B" w14:textId="77777777" w:rsidR="002331A7" w:rsidRPr="00E579D1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579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5C" w14:textId="77777777" w:rsidR="002331A7" w:rsidRPr="00E579D1" w:rsidRDefault="002331A7" w:rsidP="00E579D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E579D1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E579D1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E579D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E579D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:rsidRPr="00E579D1" w14:paraId="7B42665F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5E" w14:textId="77777777" w:rsidR="002331A7" w:rsidRPr="00E579D1" w:rsidRDefault="002331A7" w:rsidP="00E579D1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E579D1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E579D1" w14:paraId="7B4266A1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60" w14:textId="77777777" w:rsidR="001D01B5" w:rsidRPr="003D757E" w:rsidRDefault="001D01B5" w:rsidP="00E579D1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B426661" w14:textId="77777777" w:rsidR="000C1C29" w:rsidRPr="003D757E" w:rsidRDefault="002331A7" w:rsidP="00E579D1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D757E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="00FA07E0" w:rsidRPr="003D757E">
              <w:rPr>
                <w:rFonts w:ascii="Times New Roman" w:hAnsi="Times New Roman"/>
                <w:b/>
                <w:lang w:val="sr-Latn-RS" w:eastAsia="sr-Latn-CS"/>
              </w:rPr>
              <w:t xml:space="preserve"> (</w:t>
            </w:r>
            <w:r w:rsidR="00AE49E7" w:rsidRPr="003D757E">
              <w:rPr>
                <w:rFonts w:ascii="Times New Roman" w:hAnsi="Times New Roman"/>
                <w:b/>
                <w:lang w:val="sr-Cyrl-RS" w:eastAsia="sr-Latn-CS"/>
              </w:rPr>
              <w:t>5</w:t>
            </w:r>
            <w:r w:rsidRPr="003D757E"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 w:rsidR="009D72AB" w:rsidRPr="003D757E">
              <w:rPr>
                <w:rFonts w:ascii="Times New Roman" w:hAnsi="Times New Roman"/>
                <w:b/>
                <w:lang w:val="sr-Cyrl-RS" w:eastAsia="sr-Latn-CS"/>
              </w:rPr>
              <w:t>минут</w:t>
            </w:r>
            <w:r w:rsidR="00D74AA2" w:rsidRPr="003D757E">
              <w:rPr>
                <w:rFonts w:ascii="Times New Roman" w:hAnsi="Times New Roman"/>
                <w:b/>
                <w:lang w:val="sr-Cyrl-RS" w:eastAsia="sr-Latn-CS"/>
              </w:rPr>
              <w:t>а</w:t>
            </w:r>
            <w:r w:rsidR="009D72AB" w:rsidRPr="003D757E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Pr="003D757E">
              <w:rPr>
                <w:rFonts w:ascii="Times New Roman" w:hAnsi="Times New Roman"/>
                <w:b/>
                <w:lang w:val="sr-Cyrl-RS" w:eastAsia="sr-Latn-CS"/>
              </w:rPr>
              <w:t>)</w:t>
            </w:r>
            <w:r w:rsidR="009D72AB" w:rsidRPr="003D757E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Pr="003D757E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7B426662" w14:textId="77777777" w:rsidR="00E579D1" w:rsidRPr="003D757E" w:rsidRDefault="00747A0C" w:rsidP="00E579D1">
            <w:pPr>
              <w:jc w:val="both"/>
              <w:rPr>
                <w:rFonts w:ascii="Times New Roman" w:hAnsi="Times New Roman"/>
                <w:lang w:val="sr-Latn-RS"/>
              </w:rPr>
            </w:pPr>
            <w:r w:rsidRPr="003D757E">
              <w:rPr>
                <w:rFonts w:ascii="Times New Roman" w:hAnsi="Times New Roman"/>
                <w:lang w:val="sr-Cyrl-RS"/>
              </w:rPr>
              <w:t xml:space="preserve">Наставник пита ученике шта је биотоп, а шта биценоза и да ли су они повезани. </w:t>
            </w:r>
            <w:r w:rsidR="001A56F4" w:rsidRPr="003D757E">
              <w:rPr>
                <w:rFonts w:ascii="Times New Roman" w:hAnsi="Times New Roman"/>
                <w:lang w:val="sr-Cyrl-RS"/>
              </w:rPr>
              <w:t>К</w:t>
            </w:r>
            <w:r w:rsidR="003D757E">
              <w:rPr>
                <w:rFonts w:ascii="Times New Roman" w:hAnsi="Times New Roman"/>
                <w:lang w:val="sr-Cyrl-RS"/>
              </w:rPr>
              <w:t>аже учени</w:t>
            </w:r>
            <w:r w:rsidR="004D2DFB" w:rsidRPr="003D757E">
              <w:rPr>
                <w:rFonts w:ascii="Times New Roman" w:hAnsi="Times New Roman"/>
                <w:lang w:val="sr-Cyrl-RS"/>
              </w:rPr>
              <w:t>ц</w:t>
            </w:r>
            <w:r w:rsidR="003D757E">
              <w:rPr>
                <w:rFonts w:ascii="Times New Roman" w:hAnsi="Times New Roman"/>
                <w:lang w:val="sr-Cyrl-RS"/>
              </w:rPr>
              <w:t>и</w:t>
            </w:r>
            <w:r w:rsidR="004D2DFB" w:rsidRPr="003D757E">
              <w:rPr>
                <w:rFonts w:ascii="Times New Roman" w:hAnsi="Times New Roman"/>
                <w:lang w:val="sr-Cyrl-RS"/>
              </w:rPr>
              <w:t xml:space="preserve">ма да </w:t>
            </w:r>
            <w:r w:rsidRPr="003D757E">
              <w:rPr>
                <w:rFonts w:ascii="Times New Roman" w:hAnsi="Times New Roman"/>
                <w:lang w:val="sr-Cyrl-RS"/>
              </w:rPr>
              <w:t xml:space="preserve">се  једиснтвен систем биотопа и биценозе назива екосистем и да ће на овом часу сазнати више о </w:t>
            </w:r>
            <w:r w:rsidR="004D2DFB" w:rsidRPr="003D757E">
              <w:rPr>
                <w:rFonts w:ascii="Times New Roman" w:hAnsi="Times New Roman"/>
                <w:lang w:val="sr-Cyrl-RS"/>
              </w:rPr>
              <w:t>екосистеми</w:t>
            </w:r>
            <w:r w:rsidRPr="003D757E">
              <w:rPr>
                <w:rFonts w:ascii="Times New Roman" w:hAnsi="Times New Roman"/>
                <w:lang w:val="sr-Cyrl-RS"/>
              </w:rPr>
              <w:t>ма и еколошкој ниши</w:t>
            </w:r>
            <w:r w:rsidR="00E579D1" w:rsidRPr="003D757E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B426663" w14:textId="77777777" w:rsidR="000C1C29" w:rsidRPr="003D757E" w:rsidRDefault="00E579D1" w:rsidP="00E579D1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D757E">
              <w:rPr>
                <w:rFonts w:ascii="Times New Roman" w:hAnsi="Times New Roman" w:cs="Times New Roman"/>
                <w:lang w:val="sr-Cyrl-RS"/>
              </w:rPr>
              <w:t xml:space="preserve"> П</w:t>
            </w:r>
            <w:r w:rsidR="004D2DFB" w:rsidRPr="003D757E">
              <w:rPr>
                <w:rFonts w:ascii="Times New Roman" w:hAnsi="Times New Roman" w:cs="Times New Roman"/>
                <w:lang w:val="sr-Cyrl-RS"/>
              </w:rPr>
              <w:t xml:space="preserve">ише </w:t>
            </w:r>
            <w:r w:rsidR="006C05EA" w:rsidRPr="003D757E">
              <w:rPr>
                <w:rFonts w:ascii="Times New Roman" w:hAnsi="Times New Roman" w:cs="Times New Roman"/>
              </w:rPr>
              <w:t xml:space="preserve">на табли наслов </w:t>
            </w:r>
            <w:r w:rsidR="006C05EA" w:rsidRPr="003D757E">
              <w:rPr>
                <w:rFonts w:ascii="Times New Roman" w:hAnsi="Times New Roman" w:cs="Times New Roman"/>
                <w:b/>
                <w:bCs/>
                <w:i/>
                <w:iCs/>
              </w:rPr>
              <w:t>ЕКСОСИТЕМ И ЕКОЛОШКА НИША</w:t>
            </w:r>
            <w:r w:rsidR="006C05EA" w:rsidRPr="003D757E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7B426664" w14:textId="77777777" w:rsidR="00401CD2" w:rsidRPr="003D757E" w:rsidRDefault="00401CD2" w:rsidP="00E579D1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</w:p>
          <w:p w14:paraId="7B426665" w14:textId="77777777" w:rsidR="00401CD2" w:rsidRPr="003D757E" w:rsidRDefault="00917D37" w:rsidP="00E579D1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3D757E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D75AEA" w:rsidRPr="003D757E">
              <w:rPr>
                <w:rFonts w:ascii="Times New Roman" w:hAnsi="Times New Roman"/>
                <w:b/>
                <w:lang w:val="sr-Cyrl-CS" w:eastAsia="sr-Latn-CS"/>
              </w:rPr>
              <w:t xml:space="preserve"> минута) :</w:t>
            </w:r>
          </w:p>
          <w:p w14:paraId="7B426666" w14:textId="6528AB7F" w:rsidR="006C05EA" w:rsidRPr="00C26E6B" w:rsidRDefault="004D2DFB" w:rsidP="002C35C3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D757E">
              <w:rPr>
                <w:sz w:val="22"/>
                <w:szCs w:val="22"/>
                <w:lang w:val="sr-Cyrl-RS"/>
              </w:rPr>
              <w:t xml:space="preserve">Наставник лекцију започиње </w:t>
            </w:r>
            <w:r w:rsidR="006C05EA" w:rsidRPr="003D757E">
              <w:rPr>
                <w:sz w:val="22"/>
                <w:szCs w:val="22"/>
              </w:rPr>
              <w:t xml:space="preserve">импровизацијом стварања </w:t>
            </w:r>
            <w:r w:rsidR="00C26E6B">
              <w:rPr>
                <w:sz w:val="22"/>
                <w:szCs w:val="22"/>
              </w:rPr>
              <w:t>екосистема баре</w:t>
            </w:r>
            <w:r w:rsidR="00C26E6B">
              <w:rPr>
                <w:sz w:val="22"/>
                <w:szCs w:val="22"/>
                <w:lang w:val="sr-Cyrl-RS"/>
              </w:rPr>
              <w:t xml:space="preserve">: </w:t>
            </w:r>
            <w:r w:rsidRPr="00C26E6B">
              <w:rPr>
                <w:sz w:val="22"/>
                <w:szCs w:val="22"/>
              </w:rPr>
              <w:t xml:space="preserve">Пре почетка часа, </w:t>
            </w:r>
            <w:r w:rsidRPr="00C26E6B">
              <w:rPr>
                <w:sz w:val="22"/>
                <w:szCs w:val="22"/>
                <w:lang w:val="sr-Cyrl-RS"/>
              </w:rPr>
              <w:t xml:space="preserve">наставник </w:t>
            </w:r>
            <w:r w:rsidR="00C26E6B">
              <w:rPr>
                <w:sz w:val="22"/>
                <w:szCs w:val="22"/>
                <w:lang w:val="sr-Cyrl-RS"/>
              </w:rPr>
              <w:t>је са ученицима припремио</w:t>
            </w:r>
            <w:r w:rsidRPr="00C26E6B">
              <w:rPr>
                <w:sz w:val="22"/>
                <w:szCs w:val="22"/>
                <w:lang w:val="sr-Cyrl-RS"/>
              </w:rPr>
              <w:t xml:space="preserve"> </w:t>
            </w:r>
            <w:r w:rsidR="00C26E6B">
              <w:rPr>
                <w:sz w:val="22"/>
                <w:szCs w:val="22"/>
              </w:rPr>
              <w:t>учионицу</w:t>
            </w:r>
            <w:r w:rsidR="00C26E6B">
              <w:rPr>
                <w:sz w:val="22"/>
                <w:szCs w:val="22"/>
                <w:lang w:val="sr-Cyrl-RS"/>
              </w:rPr>
              <w:t>. К</w:t>
            </w:r>
            <w:r w:rsidRPr="00C26E6B">
              <w:rPr>
                <w:sz w:val="22"/>
                <w:szCs w:val="22"/>
                <w:lang w:val="sr-Cyrl-RS"/>
              </w:rPr>
              <w:t>аже</w:t>
            </w:r>
            <w:r w:rsidR="006C05EA" w:rsidRPr="00C26E6B">
              <w:rPr>
                <w:sz w:val="22"/>
                <w:szCs w:val="22"/>
              </w:rPr>
              <w:t xml:space="preserve"> ученицима да изваде прибор и седну на клупе. </w:t>
            </w:r>
            <w:r w:rsidR="001A56F4" w:rsidRPr="00C26E6B">
              <w:rPr>
                <w:sz w:val="22"/>
                <w:szCs w:val="22"/>
              </w:rPr>
              <w:t>Обја</w:t>
            </w:r>
            <w:r w:rsidRPr="00C26E6B">
              <w:rPr>
                <w:sz w:val="22"/>
                <w:szCs w:val="22"/>
                <w:lang w:val="sr-Cyrl-RS"/>
              </w:rPr>
              <w:t>шњава</w:t>
            </w:r>
            <w:r w:rsidR="006C05EA" w:rsidRPr="00C26E6B">
              <w:rPr>
                <w:sz w:val="22"/>
                <w:szCs w:val="22"/>
              </w:rPr>
              <w:t xml:space="preserve"> им да пред собом имају бару без икаквог биљног и животињског света у њој и око ње. </w:t>
            </w:r>
            <w:r w:rsidR="00D000B9" w:rsidRPr="00C26E6B">
              <w:rPr>
                <w:sz w:val="22"/>
                <w:szCs w:val="22"/>
                <w:lang w:val="sr-Cyrl-RS"/>
              </w:rPr>
              <w:t>Дели</w:t>
            </w:r>
            <w:r w:rsidR="006C05EA" w:rsidRPr="00C26E6B">
              <w:rPr>
                <w:sz w:val="22"/>
                <w:szCs w:val="22"/>
              </w:rPr>
              <w:t xml:space="preserve"> им картиц</w:t>
            </w:r>
            <w:r w:rsidR="00D000B9" w:rsidRPr="00C26E6B">
              <w:rPr>
                <w:sz w:val="22"/>
                <w:szCs w:val="22"/>
              </w:rPr>
              <w:t>е са називима организама</w:t>
            </w:r>
            <w:r w:rsidR="00E44849" w:rsidRPr="00C26E6B">
              <w:rPr>
                <w:sz w:val="22"/>
                <w:szCs w:val="22"/>
                <w:lang w:val="sr-Cyrl-RS"/>
              </w:rPr>
              <w:t xml:space="preserve"> (</w:t>
            </w:r>
            <w:r w:rsidR="004F58DA">
              <w:rPr>
                <w:b/>
                <w:sz w:val="22"/>
                <w:szCs w:val="22"/>
                <w:lang w:val="sr-Cyrl-RS"/>
              </w:rPr>
              <w:t>п</w:t>
            </w:r>
            <w:r w:rsidR="002C35C3" w:rsidRPr="00C26E6B">
              <w:rPr>
                <w:b/>
                <w:sz w:val="22"/>
                <w:szCs w:val="22"/>
                <w:lang w:val="sr-Cyrl-RS"/>
              </w:rPr>
              <w:t>рилог</w:t>
            </w:r>
            <w:r w:rsidR="00E44849" w:rsidRPr="00C26E6B">
              <w:rPr>
                <w:sz w:val="22"/>
                <w:szCs w:val="22"/>
                <w:lang w:val="sr-Cyrl-RS"/>
              </w:rPr>
              <w:t>)</w:t>
            </w:r>
            <w:r w:rsidR="002C35C3" w:rsidRPr="00C26E6B">
              <w:rPr>
                <w:sz w:val="22"/>
                <w:szCs w:val="22"/>
                <w:lang w:val="sr-Cyrl-RS"/>
              </w:rPr>
              <w:t xml:space="preserve">. </w:t>
            </w:r>
            <w:r w:rsidR="004F58DA">
              <w:rPr>
                <w:sz w:val="22"/>
                <w:szCs w:val="22"/>
                <w:lang w:val="sr-Cyrl-RS"/>
              </w:rPr>
              <w:t>О</w:t>
            </w:r>
            <w:r w:rsidR="00D000B9" w:rsidRPr="00C26E6B">
              <w:rPr>
                <w:sz w:val="22"/>
                <w:szCs w:val="22"/>
              </w:rPr>
              <w:t>бја</w:t>
            </w:r>
            <w:r w:rsidR="00D000B9" w:rsidRPr="00C26E6B">
              <w:rPr>
                <w:sz w:val="22"/>
                <w:szCs w:val="22"/>
                <w:lang w:val="sr-Cyrl-RS"/>
              </w:rPr>
              <w:t>шњава им</w:t>
            </w:r>
            <w:r w:rsidR="006C05EA" w:rsidRPr="00C26E6B">
              <w:rPr>
                <w:sz w:val="22"/>
                <w:szCs w:val="22"/>
              </w:rPr>
              <w:t xml:space="preserve"> да су они представници популација биљака и животиња које треба да населе бару и њену околину. </w:t>
            </w:r>
            <w:r w:rsidR="00C26E6B">
              <w:rPr>
                <w:sz w:val="22"/>
                <w:szCs w:val="22"/>
                <w:lang w:val="sr-Cyrl-RS"/>
              </w:rPr>
              <w:t xml:space="preserve"> Ученици насељавају бару</w:t>
            </w:r>
            <w:r w:rsidR="00C26E6B">
              <w:rPr>
                <w:sz w:val="22"/>
                <w:szCs w:val="22"/>
              </w:rPr>
              <w:t xml:space="preserve"> (зауз</w:t>
            </w:r>
            <w:r w:rsidR="00C26E6B">
              <w:rPr>
                <w:sz w:val="22"/>
                <w:szCs w:val="22"/>
                <w:lang w:val="sr-Cyrl-RS"/>
              </w:rPr>
              <w:t>имају</w:t>
            </w:r>
            <w:r w:rsidR="006C05EA" w:rsidRPr="00C26E6B">
              <w:rPr>
                <w:sz w:val="22"/>
                <w:szCs w:val="22"/>
              </w:rPr>
              <w:t xml:space="preserve"> положај у њој и око ње) </w:t>
            </w:r>
            <w:r w:rsidR="004F58DA">
              <w:rPr>
                <w:sz w:val="22"/>
                <w:szCs w:val="22"/>
                <w:lang w:val="sr-Cyrl-RS"/>
              </w:rPr>
              <w:t xml:space="preserve">и </w:t>
            </w:r>
            <w:r w:rsidR="00C26E6B">
              <w:rPr>
                <w:sz w:val="22"/>
                <w:szCs w:val="22"/>
                <w:lang w:val="sr-Cyrl-RS"/>
              </w:rPr>
              <w:t>ожив</w:t>
            </w:r>
            <w:r w:rsidR="004F58DA">
              <w:rPr>
                <w:sz w:val="22"/>
                <w:szCs w:val="22"/>
                <w:lang w:val="sr-Cyrl-RS"/>
              </w:rPr>
              <w:t>љавају</w:t>
            </w:r>
            <w:r w:rsidR="00C26E6B">
              <w:rPr>
                <w:sz w:val="22"/>
                <w:szCs w:val="22"/>
                <w:lang w:val="sr-Cyrl-RS"/>
              </w:rPr>
              <w:t xml:space="preserve"> бару својим покрети</w:t>
            </w:r>
            <w:r w:rsidR="00E51BA6">
              <w:rPr>
                <w:sz w:val="22"/>
                <w:szCs w:val="22"/>
                <w:lang w:val="sr-Cyrl-RS"/>
              </w:rPr>
              <w:t>ма и звуковима. На знак наставника у</w:t>
            </w:r>
            <w:r w:rsidR="006C05EA" w:rsidRPr="00C26E6B">
              <w:rPr>
                <w:sz w:val="22"/>
                <w:szCs w:val="22"/>
              </w:rPr>
              <w:t>ченици</w:t>
            </w:r>
            <w:r w:rsidR="004F58DA">
              <w:rPr>
                <w:sz w:val="22"/>
                <w:szCs w:val="22"/>
                <w:lang w:val="sr-Cyrl-RS"/>
              </w:rPr>
              <w:t xml:space="preserve"> стају са имитацијом и</w:t>
            </w:r>
            <w:r w:rsidR="006C05EA" w:rsidRPr="00C26E6B">
              <w:rPr>
                <w:sz w:val="22"/>
                <w:szCs w:val="22"/>
              </w:rPr>
              <w:t xml:space="preserve"> </w:t>
            </w:r>
            <w:r w:rsidR="006C05EA" w:rsidRPr="004F58DA">
              <w:rPr>
                <w:sz w:val="22"/>
                <w:szCs w:val="22"/>
              </w:rPr>
              <w:t>праве</w:t>
            </w:r>
            <w:r w:rsidR="006C05EA" w:rsidRPr="00C26E6B">
              <w:rPr>
                <w:b/>
                <w:bCs/>
                <w:sz w:val="22"/>
                <w:szCs w:val="22"/>
              </w:rPr>
              <w:t xml:space="preserve"> замрзнуту слику баре</w:t>
            </w:r>
            <w:r w:rsidR="00C26E6B">
              <w:rPr>
                <w:sz w:val="22"/>
                <w:szCs w:val="22"/>
              </w:rPr>
              <w:t>.</w:t>
            </w:r>
            <w:r w:rsidR="00C26E6B">
              <w:rPr>
                <w:sz w:val="22"/>
                <w:szCs w:val="22"/>
                <w:lang w:val="sr-Cyrl-RS"/>
              </w:rPr>
              <w:t xml:space="preserve"> </w:t>
            </w:r>
            <w:r w:rsidR="00E44849" w:rsidRPr="00C26E6B">
              <w:rPr>
                <w:sz w:val="22"/>
                <w:szCs w:val="22"/>
                <w:lang w:val="sr-Cyrl-RS"/>
              </w:rPr>
              <w:t xml:space="preserve">Наставник </w:t>
            </w:r>
            <w:r w:rsidR="00E51BA6">
              <w:rPr>
                <w:sz w:val="22"/>
                <w:szCs w:val="22"/>
                <w:lang w:val="sr-Cyrl-RS"/>
              </w:rPr>
              <w:t>и</w:t>
            </w:r>
            <w:r w:rsidR="00E44849" w:rsidRPr="00C26E6B">
              <w:rPr>
                <w:sz w:val="22"/>
                <w:szCs w:val="22"/>
              </w:rPr>
              <w:t>д</w:t>
            </w:r>
            <w:r w:rsidR="006C05EA" w:rsidRPr="00C26E6B">
              <w:rPr>
                <w:sz w:val="22"/>
                <w:szCs w:val="22"/>
              </w:rPr>
              <w:t xml:space="preserve">е од једног до другог ученика, </w:t>
            </w:r>
            <w:r w:rsidR="00E44849" w:rsidRPr="00C26E6B">
              <w:rPr>
                <w:sz w:val="22"/>
                <w:szCs w:val="22"/>
              </w:rPr>
              <w:t xml:space="preserve">додиром по рамену их одмрзава и тражи да </w:t>
            </w:r>
            <w:r w:rsidR="00E44849" w:rsidRPr="00C26E6B">
              <w:rPr>
                <w:sz w:val="22"/>
                <w:szCs w:val="22"/>
                <w:lang w:val="sr-Cyrl-RS"/>
              </w:rPr>
              <w:t>му</w:t>
            </w:r>
            <w:r w:rsidR="006C05EA" w:rsidRPr="00C26E6B">
              <w:rPr>
                <w:sz w:val="22"/>
                <w:szCs w:val="22"/>
              </w:rPr>
              <w:t xml:space="preserve"> кажу шта су, која животиња/биљка, где су у датом</w:t>
            </w:r>
            <w:r w:rsidR="004F58DA">
              <w:rPr>
                <w:sz w:val="22"/>
                <w:szCs w:val="22"/>
                <w:lang w:val="sr-Cyrl-RS"/>
              </w:rPr>
              <w:t xml:space="preserve"> екоситему</w:t>
            </w:r>
            <w:r w:rsidR="006C05EA" w:rsidRPr="00C26E6B">
              <w:rPr>
                <w:sz w:val="22"/>
                <w:szCs w:val="22"/>
              </w:rPr>
              <w:t>, зашто су ту где су, како су повезани</w:t>
            </w:r>
            <w:r w:rsidR="004F58DA">
              <w:rPr>
                <w:sz w:val="22"/>
                <w:szCs w:val="22"/>
                <w:lang w:val="sr-Cyrl-RS"/>
              </w:rPr>
              <w:t xml:space="preserve"> са другим организмима и сл.</w:t>
            </w:r>
          </w:p>
          <w:p w14:paraId="7B426667" w14:textId="77777777" w:rsidR="002C35C3" w:rsidRPr="003D757E" w:rsidRDefault="002C35C3" w:rsidP="002C35C3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7B426668" w14:textId="77777777" w:rsidR="00A04876" w:rsidRDefault="001A56F4" w:rsidP="00A0487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D757E">
              <w:rPr>
                <w:sz w:val="22"/>
                <w:szCs w:val="22"/>
                <w:lang w:val="sr-Cyrl-RS"/>
              </w:rPr>
              <w:lastRenderedPageBreak/>
              <w:t>Н</w:t>
            </w:r>
            <w:r w:rsidR="00E44849" w:rsidRPr="003D757E">
              <w:rPr>
                <w:sz w:val="22"/>
                <w:szCs w:val="22"/>
                <w:lang w:val="sr-Cyrl-RS"/>
              </w:rPr>
              <w:t xml:space="preserve">аставник каже ученицима </w:t>
            </w:r>
            <w:r w:rsidR="00C26E6B">
              <w:rPr>
                <w:sz w:val="22"/>
                <w:szCs w:val="22"/>
              </w:rPr>
              <w:t xml:space="preserve">да </w:t>
            </w:r>
            <w:r w:rsidR="00C26E6B">
              <w:rPr>
                <w:sz w:val="22"/>
                <w:szCs w:val="22"/>
                <w:lang w:val="sr-Cyrl-RS"/>
              </w:rPr>
              <w:t>седну у круг.</w:t>
            </w:r>
            <w:r w:rsidR="006C05EA" w:rsidRPr="003D757E">
              <w:rPr>
                <w:sz w:val="22"/>
                <w:szCs w:val="22"/>
              </w:rPr>
              <w:t xml:space="preserve"> </w:t>
            </w:r>
            <w:r w:rsidRPr="003D757E">
              <w:rPr>
                <w:sz w:val="22"/>
                <w:szCs w:val="22"/>
                <w:lang w:val="sr-Cyrl-RS"/>
              </w:rPr>
              <w:t>П</w:t>
            </w:r>
            <w:r w:rsidR="00C70356" w:rsidRPr="003D757E">
              <w:rPr>
                <w:sz w:val="22"/>
                <w:szCs w:val="22"/>
              </w:rPr>
              <w:t>оставља питања којима ће</w:t>
            </w:r>
            <w:r w:rsidR="006C05EA" w:rsidRPr="003D757E">
              <w:rPr>
                <w:sz w:val="22"/>
                <w:szCs w:val="22"/>
              </w:rPr>
              <w:t xml:space="preserve"> навести ученике да сами закљ</w:t>
            </w:r>
            <w:r w:rsidR="00C70356" w:rsidRPr="003D757E">
              <w:rPr>
                <w:sz w:val="22"/>
                <w:szCs w:val="22"/>
              </w:rPr>
              <w:t xml:space="preserve">уче шта је екосистем. </w:t>
            </w:r>
          </w:p>
          <w:p w14:paraId="7B42666B" w14:textId="66D365A4" w:rsidR="006C05EA" w:rsidRPr="004F58DA" w:rsidRDefault="006C05EA" w:rsidP="004F58DA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F58DA">
              <w:rPr>
                <w:sz w:val="22"/>
                <w:szCs w:val="22"/>
              </w:rPr>
              <w:t>Шта сте видели на почетку часа?</w:t>
            </w:r>
            <w:r w:rsidRPr="003D757E">
              <w:rPr>
                <w:sz w:val="22"/>
                <w:szCs w:val="22"/>
              </w:rPr>
              <w:t xml:space="preserve"> </w:t>
            </w:r>
            <w:r w:rsidRPr="004F58DA">
              <w:rPr>
                <w:sz w:val="22"/>
                <w:szCs w:val="22"/>
              </w:rPr>
              <w:t xml:space="preserve">Да ли бара представља живу или неживу природу? Како се назива неживи део животне средине или станишта? </w:t>
            </w:r>
          </w:p>
          <w:p w14:paraId="7B42666C" w14:textId="5331AD6F" w:rsidR="006C05EA" w:rsidRPr="004F58DA" w:rsidRDefault="006C05EA" w:rsidP="00E579D1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F58DA">
              <w:rPr>
                <w:sz w:val="22"/>
                <w:szCs w:val="22"/>
              </w:rPr>
              <w:t xml:space="preserve">Шта сте затим радили? </w:t>
            </w:r>
          </w:p>
          <w:p w14:paraId="7B42666E" w14:textId="3FBB9A0C" w:rsidR="006C05EA" w:rsidRPr="004F58DA" w:rsidRDefault="006C05EA" w:rsidP="004F58DA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 xml:space="preserve">Да ли сте ви били представници популација организама који деле исти животни простор, односно биотоп? </w:t>
            </w:r>
            <w:r w:rsidRPr="004F58DA">
              <w:rPr>
                <w:sz w:val="22"/>
                <w:szCs w:val="22"/>
              </w:rPr>
              <w:t xml:space="preserve">Како се назива скуп свих популација које живе у истом биотопу? </w:t>
            </w:r>
          </w:p>
          <w:p w14:paraId="7B42666F" w14:textId="2AAFF5FB" w:rsidR="006C05EA" w:rsidRPr="003D757E" w:rsidRDefault="006C05EA" w:rsidP="00E579D1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 xml:space="preserve">Шта сте добили када сте спојили неживу природу, односно биотоп и живу природу, односно биоценозу? </w:t>
            </w:r>
          </w:p>
          <w:p w14:paraId="7B426670" w14:textId="1B60ED7A" w:rsidR="006C05EA" w:rsidRPr="003D757E" w:rsidRDefault="006C05EA" w:rsidP="00E579D1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 xml:space="preserve">Шта је екосистем? </w:t>
            </w:r>
          </w:p>
          <w:p w14:paraId="48690D9B" w14:textId="77777777" w:rsidR="004F58DA" w:rsidRDefault="006C05EA" w:rsidP="004F58DA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 xml:space="preserve">Коју врсту екосистема сте направили? </w:t>
            </w:r>
          </w:p>
          <w:p w14:paraId="7B426673" w14:textId="1FE8FE1B" w:rsidR="00C70356" w:rsidRPr="004F58DA" w:rsidRDefault="006C05EA" w:rsidP="004F58DA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F58DA">
              <w:rPr>
                <w:sz w:val="22"/>
                <w:szCs w:val="22"/>
              </w:rPr>
              <w:t xml:space="preserve">Знате ли још неки екосистем? </w:t>
            </w:r>
          </w:p>
          <w:p w14:paraId="47800F74" w14:textId="77777777" w:rsidR="004F58DA" w:rsidRPr="004F58DA" w:rsidRDefault="004F58DA" w:rsidP="004F58DA">
            <w:pPr>
              <w:pStyle w:val="NormalWeb"/>
              <w:spacing w:before="0" w:beforeAutospacing="0" w:after="0" w:afterAutospacing="0"/>
              <w:ind w:left="644"/>
              <w:jc w:val="both"/>
              <w:rPr>
                <w:sz w:val="22"/>
                <w:szCs w:val="22"/>
              </w:rPr>
            </w:pPr>
          </w:p>
          <w:p w14:paraId="7B426674" w14:textId="1FD49050" w:rsidR="006C05EA" w:rsidRPr="002D42F3" w:rsidRDefault="00E51BA6" w:rsidP="002C35C3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Нас</w:t>
            </w:r>
            <w:r w:rsidR="00C70356" w:rsidRPr="003D757E">
              <w:rPr>
                <w:sz w:val="22"/>
                <w:szCs w:val="22"/>
                <w:lang w:val="sr-Cyrl-RS"/>
              </w:rPr>
              <w:t xml:space="preserve">тавник </w:t>
            </w:r>
            <w:r w:rsidR="00E454BA">
              <w:rPr>
                <w:sz w:val="22"/>
                <w:szCs w:val="22"/>
                <w:lang w:val="sr-Cyrl-RS"/>
              </w:rPr>
              <w:t>објашњава</w:t>
            </w:r>
            <w:r w:rsidR="00C70356" w:rsidRPr="003D757E">
              <w:rPr>
                <w:sz w:val="22"/>
                <w:szCs w:val="22"/>
                <w:lang w:val="sr-Cyrl-RS"/>
              </w:rPr>
              <w:t xml:space="preserve"> </w:t>
            </w:r>
            <w:r w:rsidR="006C05EA" w:rsidRPr="003D757E">
              <w:rPr>
                <w:sz w:val="22"/>
                <w:szCs w:val="22"/>
              </w:rPr>
              <w:t xml:space="preserve">да се екосистем увек граничи и повезује са </w:t>
            </w:r>
            <w:r w:rsidR="00C70356" w:rsidRPr="003D757E">
              <w:rPr>
                <w:sz w:val="22"/>
                <w:szCs w:val="22"/>
              </w:rPr>
              <w:t>суседним екосистемима</w:t>
            </w:r>
            <w:r w:rsidR="006C05EA" w:rsidRPr="003D757E">
              <w:rPr>
                <w:sz w:val="22"/>
                <w:szCs w:val="22"/>
              </w:rPr>
              <w:t>. </w:t>
            </w:r>
            <w:r w:rsidR="004F58DA">
              <w:rPr>
                <w:sz w:val="22"/>
                <w:szCs w:val="22"/>
                <w:lang w:val="sr-Cyrl-RS"/>
              </w:rPr>
              <w:t>Д</w:t>
            </w:r>
            <w:r w:rsidR="00C70356" w:rsidRPr="002D42F3">
              <w:rPr>
                <w:sz w:val="22"/>
                <w:szCs w:val="22"/>
                <w:lang w:val="sr-Cyrl-RS"/>
              </w:rPr>
              <w:t>ели</w:t>
            </w:r>
            <w:r w:rsidR="00C70356" w:rsidRPr="002D42F3">
              <w:rPr>
                <w:sz w:val="22"/>
                <w:szCs w:val="22"/>
              </w:rPr>
              <w:t xml:space="preserve"> </w:t>
            </w:r>
            <w:r w:rsidR="00C70356" w:rsidRPr="002D42F3">
              <w:rPr>
                <w:sz w:val="22"/>
                <w:szCs w:val="22"/>
                <w:lang w:val="sr-Cyrl-RS"/>
              </w:rPr>
              <w:t xml:space="preserve">ученике </w:t>
            </w:r>
            <w:r w:rsidR="00747A0C" w:rsidRPr="002D42F3">
              <w:rPr>
                <w:sz w:val="22"/>
                <w:szCs w:val="22"/>
              </w:rPr>
              <w:t xml:space="preserve">у </w:t>
            </w:r>
            <w:r w:rsidR="004F58DA">
              <w:rPr>
                <w:sz w:val="22"/>
                <w:szCs w:val="22"/>
                <w:lang w:val="sr-Cyrl-RS"/>
              </w:rPr>
              <w:t>4</w:t>
            </w:r>
            <w:r w:rsidR="00747A0C" w:rsidRPr="002D42F3">
              <w:rPr>
                <w:sz w:val="22"/>
                <w:szCs w:val="22"/>
              </w:rPr>
              <w:t xml:space="preserve"> групе</w:t>
            </w:r>
            <w:r w:rsidR="006C05EA" w:rsidRPr="002D42F3">
              <w:rPr>
                <w:sz w:val="22"/>
                <w:szCs w:val="22"/>
              </w:rPr>
              <w:t>. Две групе проучавају екосистем језера, а две пећински екосистем.</w:t>
            </w:r>
            <w:r w:rsidR="002D42F3">
              <w:rPr>
                <w:sz w:val="22"/>
                <w:szCs w:val="22"/>
                <w:lang w:val="sr-Cyrl-RS"/>
              </w:rPr>
              <w:t xml:space="preserve"> </w:t>
            </w:r>
            <w:r w:rsidR="004F58DA">
              <w:rPr>
                <w:sz w:val="22"/>
                <w:szCs w:val="22"/>
                <w:lang w:val="sr-Cyrl-RS"/>
              </w:rPr>
              <w:t>Ученици читају пасус у</w:t>
            </w:r>
            <w:r w:rsidR="006C05EA" w:rsidRPr="002D42F3">
              <w:rPr>
                <w:sz w:val="22"/>
                <w:szCs w:val="22"/>
              </w:rPr>
              <w:t xml:space="preserve"> уџбеник</w:t>
            </w:r>
            <w:r w:rsidR="004F58DA">
              <w:rPr>
                <w:sz w:val="22"/>
                <w:szCs w:val="22"/>
                <w:lang w:val="sr-Cyrl-RS"/>
              </w:rPr>
              <w:t>у</w:t>
            </w:r>
            <w:r w:rsidR="006C05EA" w:rsidRPr="002D42F3">
              <w:rPr>
                <w:sz w:val="22"/>
                <w:szCs w:val="22"/>
              </w:rPr>
              <w:t xml:space="preserve"> </w:t>
            </w:r>
            <w:r w:rsidR="006C05EA" w:rsidRPr="002D42F3">
              <w:rPr>
                <w:b/>
                <w:bCs/>
                <w:sz w:val="22"/>
                <w:szCs w:val="22"/>
              </w:rPr>
              <w:t>на страну 114</w:t>
            </w:r>
            <w:r w:rsidR="006C05EA" w:rsidRPr="002D42F3">
              <w:rPr>
                <w:sz w:val="22"/>
                <w:szCs w:val="22"/>
              </w:rPr>
              <w:t xml:space="preserve"> који се односи на екосистем који им је </w:t>
            </w:r>
            <w:r w:rsidR="001A56F4" w:rsidRPr="002D42F3">
              <w:rPr>
                <w:sz w:val="22"/>
                <w:szCs w:val="22"/>
              </w:rPr>
              <w:t>додељен</w:t>
            </w:r>
            <w:r w:rsidR="004F58DA">
              <w:rPr>
                <w:sz w:val="22"/>
                <w:szCs w:val="22"/>
                <w:lang w:val="sr-Cyrl-RS"/>
              </w:rPr>
              <w:t xml:space="preserve"> </w:t>
            </w:r>
            <w:r w:rsidR="00A04876" w:rsidRPr="002D42F3">
              <w:rPr>
                <w:sz w:val="22"/>
                <w:szCs w:val="22"/>
                <w:lang w:val="sr-Cyrl-RS"/>
              </w:rPr>
              <w:t>и</w:t>
            </w:r>
            <w:r w:rsidR="006C05EA" w:rsidRPr="002D42F3">
              <w:rPr>
                <w:sz w:val="22"/>
                <w:szCs w:val="22"/>
              </w:rPr>
              <w:t xml:space="preserve"> у свеске, у виду теза, запи</w:t>
            </w:r>
            <w:r w:rsidR="004F58DA">
              <w:rPr>
                <w:sz w:val="22"/>
                <w:szCs w:val="22"/>
                <w:lang w:val="sr-Cyrl-RS"/>
              </w:rPr>
              <w:t>сују</w:t>
            </w:r>
            <w:r w:rsidR="006C05EA" w:rsidRPr="002D42F3">
              <w:rPr>
                <w:sz w:val="22"/>
                <w:szCs w:val="22"/>
              </w:rPr>
              <w:t xml:space="preserve"> на који начин су екосистеми који су им додељени повезани са другим екосистемима</w:t>
            </w:r>
            <w:r w:rsidRPr="002D42F3">
              <w:rPr>
                <w:sz w:val="22"/>
                <w:szCs w:val="22"/>
                <w:lang w:val="sr-Cyrl-RS"/>
              </w:rPr>
              <w:t xml:space="preserve">. </w:t>
            </w:r>
            <w:r w:rsidR="004F58DA">
              <w:rPr>
                <w:sz w:val="22"/>
                <w:szCs w:val="22"/>
                <w:lang w:val="sr-Cyrl-RS"/>
              </w:rPr>
              <w:t xml:space="preserve">Ученици праве </w:t>
            </w:r>
            <w:r w:rsidR="006C05EA" w:rsidRPr="002D42F3">
              <w:rPr>
                <w:sz w:val="22"/>
                <w:szCs w:val="22"/>
              </w:rPr>
              <w:t>заједнички постер који треба да садржи он</w:t>
            </w:r>
            <w:r w:rsidRPr="002D42F3">
              <w:rPr>
                <w:sz w:val="22"/>
                <w:szCs w:val="22"/>
              </w:rPr>
              <w:t>о што су записали у тезама.</w:t>
            </w:r>
            <w:r w:rsidRPr="002D42F3">
              <w:rPr>
                <w:sz w:val="22"/>
                <w:szCs w:val="22"/>
                <w:lang w:val="sr-Cyrl-RS"/>
              </w:rPr>
              <w:t xml:space="preserve"> </w:t>
            </w:r>
            <w:r w:rsidR="001A56F4" w:rsidRPr="002D42F3">
              <w:rPr>
                <w:sz w:val="22"/>
                <w:szCs w:val="22"/>
              </w:rPr>
              <w:t>П</w:t>
            </w:r>
            <w:r w:rsidR="00C70356" w:rsidRPr="002D42F3">
              <w:rPr>
                <w:sz w:val="22"/>
                <w:szCs w:val="22"/>
              </w:rPr>
              <w:t>оз</w:t>
            </w:r>
            <w:r w:rsidR="00C70356" w:rsidRPr="002D42F3">
              <w:rPr>
                <w:sz w:val="22"/>
                <w:szCs w:val="22"/>
                <w:lang w:val="sr-Cyrl-RS"/>
              </w:rPr>
              <w:t>ива</w:t>
            </w:r>
            <w:r w:rsidR="006C05EA" w:rsidRPr="002D42F3">
              <w:rPr>
                <w:sz w:val="22"/>
                <w:szCs w:val="22"/>
              </w:rPr>
              <w:t xml:space="preserve"> вође група да пр</w:t>
            </w:r>
            <w:r w:rsidR="00C70356" w:rsidRPr="002D42F3">
              <w:rPr>
                <w:sz w:val="22"/>
                <w:szCs w:val="22"/>
              </w:rPr>
              <w:t xml:space="preserve">едставе њихов садржај. </w:t>
            </w:r>
            <w:r w:rsidR="004F58DA">
              <w:rPr>
                <w:sz w:val="22"/>
                <w:szCs w:val="22"/>
                <w:lang w:val="sr-Cyrl-RS"/>
              </w:rPr>
              <w:t>У</w:t>
            </w:r>
            <w:r w:rsidRPr="002D42F3">
              <w:rPr>
                <w:sz w:val="22"/>
                <w:szCs w:val="22"/>
                <w:lang w:val="sr-Cyrl-RS"/>
              </w:rPr>
              <w:t>ченици у</w:t>
            </w:r>
            <w:r w:rsidR="006C05EA" w:rsidRPr="002D42F3">
              <w:rPr>
                <w:sz w:val="22"/>
                <w:szCs w:val="22"/>
              </w:rPr>
              <w:t xml:space="preserve"> свеске запи</w:t>
            </w:r>
            <w:r w:rsidR="004F58DA">
              <w:rPr>
                <w:sz w:val="22"/>
                <w:szCs w:val="22"/>
                <w:lang w:val="sr-Cyrl-RS"/>
              </w:rPr>
              <w:t>сују</w:t>
            </w:r>
            <w:r w:rsidR="006C05EA" w:rsidRPr="002D42F3">
              <w:rPr>
                <w:sz w:val="22"/>
                <w:szCs w:val="22"/>
              </w:rPr>
              <w:t xml:space="preserve"> детаље који се односе на екоси</w:t>
            </w:r>
            <w:r w:rsidR="001A56F4" w:rsidRPr="002D42F3">
              <w:rPr>
                <w:sz w:val="22"/>
                <w:szCs w:val="22"/>
              </w:rPr>
              <w:t>стем који им није био додељен</w:t>
            </w:r>
            <w:r w:rsidR="001A56F4" w:rsidRPr="002D42F3">
              <w:rPr>
                <w:sz w:val="22"/>
                <w:szCs w:val="22"/>
                <w:lang w:val="sr-Cyrl-RS"/>
              </w:rPr>
              <w:t>.</w:t>
            </w:r>
          </w:p>
          <w:p w14:paraId="7B426675" w14:textId="77777777" w:rsidR="006C05EA" w:rsidRPr="003D757E" w:rsidRDefault="006C05EA" w:rsidP="00E579D1">
            <w:pPr>
              <w:rPr>
                <w:rFonts w:ascii="Times New Roman" w:hAnsi="Times New Roman"/>
              </w:rPr>
            </w:pPr>
          </w:p>
          <w:p w14:paraId="7B426676" w14:textId="77777777" w:rsidR="006C05EA" w:rsidRPr="003D757E" w:rsidRDefault="000E2F94" w:rsidP="00E579D1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3D757E">
              <w:rPr>
                <w:bCs/>
                <w:sz w:val="22"/>
                <w:szCs w:val="22"/>
                <w:lang w:val="sr-Cyrl-RS"/>
              </w:rPr>
              <w:t>Наставник пише на табли поднаслов</w:t>
            </w:r>
            <w:r w:rsidRPr="003D757E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6C05EA" w:rsidRPr="003D757E">
              <w:rPr>
                <w:b/>
                <w:bCs/>
                <w:sz w:val="22"/>
                <w:szCs w:val="22"/>
              </w:rPr>
              <w:t>ПОВЕЗАНОСТ БИОТОПА И БИОЦЕНОЗЕ</w:t>
            </w:r>
          </w:p>
          <w:p w14:paraId="7B426677" w14:textId="77777777" w:rsidR="002C35C3" w:rsidRPr="003D757E" w:rsidRDefault="002C35C3" w:rsidP="002C35C3">
            <w:pPr>
              <w:pStyle w:val="NormalWeb"/>
              <w:spacing w:before="0" w:beforeAutospacing="0" w:after="0" w:afterAutospacing="0"/>
              <w:ind w:left="360"/>
              <w:rPr>
                <w:sz w:val="22"/>
                <w:szCs w:val="22"/>
              </w:rPr>
            </w:pPr>
          </w:p>
          <w:p w14:paraId="7B426678" w14:textId="5CE43AE9" w:rsidR="006C05EA" w:rsidRPr="002D42F3" w:rsidRDefault="000E2F94" w:rsidP="002C35C3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D757E">
              <w:rPr>
                <w:sz w:val="22"/>
                <w:szCs w:val="22"/>
              </w:rPr>
              <w:t>Пон</w:t>
            </w:r>
            <w:r w:rsidRPr="003D757E">
              <w:rPr>
                <w:sz w:val="22"/>
                <w:szCs w:val="22"/>
                <w:lang w:val="sr-Cyrl-RS"/>
              </w:rPr>
              <w:t>авља</w:t>
            </w:r>
            <w:r w:rsidR="006C05EA" w:rsidRPr="003D757E">
              <w:rPr>
                <w:sz w:val="22"/>
                <w:szCs w:val="22"/>
              </w:rPr>
              <w:t xml:space="preserve"> са ученицима шта је биотоп, а шта биоценоза</w:t>
            </w:r>
            <w:r w:rsidRPr="003D757E">
              <w:rPr>
                <w:sz w:val="22"/>
                <w:szCs w:val="22"/>
              </w:rPr>
              <w:t xml:space="preserve"> и шта оне заједно чине. Упу</w:t>
            </w:r>
            <w:r w:rsidRPr="003D757E">
              <w:rPr>
                <w:sz w:val="22"/>
                <w:szCs w:val="22"/>
                <w:lang w:val="sr-Cyrl-RS"/>
              </w:rPr>
              <w:t>ћује</w:t>
            </w:r>
            <w:r w:rsidR="006C05EA" w:rsidRPr="003D757E">
              <w:rPr>
                <w:sz w:val="22"/>
                <w:szCs w:val="22"/>
              </w:rPr>
              <w:t xml:space="preserve"> их на </w:t>
            </w:r>
            <w:r w:rsidR="006C05EA" w:rsidRPr="003D757E">
              <w:rPr>
                <w:b/>
                <w:bCs/>
                <w:sz w:val="22"/>
                <w:szCs w:val="22"/>
              </w:rPr>
              <w:t>задатак</w:t>
            </w:r>
            <w:r w:rsidR="006C05EA" w:rsidRPr="003D757E">
              <w:rPr>
                <w:sz w:val="22"/>
                <w:szCs w:val="22"/>
              </w:rPr>
              <w:t xml:space="preserve"> који је дат </w:t>
            </w:r>
            <w:r w:rsidR="006C05EA" w:rsidRPr="003D757E">
              <w:rPr>
                <w:b/>
                <w:bCs/>
                <w:sz w:val="22"/>
                <w:szCs w:val="22"/>
              </w:rPr>
              <w:t>испод слике</w:t>
            </w:r>
            <w:r w:rsidR="006C05EA" w:rsidRPr="003D757E">
              <w:rPr>
                <w:sz w:val="22"/>
                <w:szCs w:val="22"/>
              </w:rPr>
              <w:t xml:space="preserve"> пастрмке у уџбенику </w:t>
            </w:r>
            <w:r w:rsidR="006C05EA" w:rsidRPr="003D757E">
              <w:rPr>
                <w:b/>
                <w:bCs/>
                <w:sz w:val="22"/>
                <w:szCs w:val="22"/>
              </w:rPr>
              <w:t>на страни 115</w:t>
            </w:r>
            <w:r w:rsidRPr="003D757E">
              <w:rPr>
                <w:sz w:val="22"/>
                <w:szCs w:val="22"/>
              </w:rPr>
              <w:t>.</w:t>
            </w:r>
            <w:r w:rsidR="001A56F4" w:rsidRPr="003D757E">
              <w:rPr>
                <w:sz w:val="22"/>
                <w:szCs w:val="22"/>
              </w:rPr>
              <w:t xml:space="preserve"> </w:t>
            </w:r>
            <w:r w:rsidR="002C35C3" w:rsidRPr="00A04876">
              <w:rPr>
                <w:sz w:val="22"/>
                <w:szCs w:val="22"/>
                <w:lang w:val="sr-Cyrl-RS"/>
              </w:rPr>
              <w:t>П</w:t>
            </w:r>
            <w:r w:rsidR="006C05EA" w:rsidRPr="00A04876">
              <w:rPr>
                <w:bCs/>
                <w:sz w:val="22"/>
                <w:szCs w:val="22"/>
              </w:rPr>
              <w:t xml:space="preserve">роверу </w:t>
            </w:r>
            <w:r w:rsidR="002C35C3" w:rsidRPr="00A04876">
              <w:rPr>
                <w:bCs/>
                <w:sz w:val="22"/>
                <w:szCs w:val="22"/>
                <w:lang w:val="sr-Cyrl-RS"/>
              </w:rPr>
              <w:t xml:space="preserve">ради </w:t>
            </w:r>
            <w:r w:rsidR="006C05EA" w:rsidRPr="00A04876">
              <w:rPr>
                <w:bCs/>
                <w:sz w:val="22"/>
                <w:szCs w:val="22"/>
              </w:rPr>
              <w:t>уз помоћ питања</w:t>
            </w:r>
            <w:r w:rsidR="006C05EA" w:rsidRPr="00A04876">
              <w:rPr>
                <w:sz w:val="22"/>
                <w:szCs w:val="22"/>
              </w:rPr>
              <w:t>: </w:t>
            </w:r>
          </w:p>
          <w:p w14:paraId="7B426679" w14:textId="77777777" w:rsidR="006C05EA" w:rsidRPr="003D757E" w:rsidRDefault="006C05EA" w:rsidP="00E579D1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>Зашто пастрмка има боје и шаре на телу у складу са подлогом? (</w:t>
            </w:r>
            <w:r w:rsidRPr="003D757E">
              <w:rPr>
                <w:i/>
                <w:iCs/>
                <w:sz w:val="22"/>
                <w:szCs w:val="22"/>
              </w:rPr>
              <w:t>Тако је тешко уочљива предатору, али и свом плену.</w:t>
            </w:r>
            <w:r w:rsidRPr="003D757E">
              <w:rPr>
                <w:sz w:val="22"/>
                <w:szCs w:val="22"/>
              </w:rPr>
              <w:t>)</w:t>
            </w:r>
          </w:p>
          <w:p w14:paraId="7B42667A" w14:textId="77777777" w:rsidR="006C05EA" w:rsidRPr="003D757E" w:rsidRDefault="006C05EA" w:rsidP="00E579D1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>Зашто има велика уста и оштре зубе? (</w:t>
            </w:r>
            <w:r w:rsidRPr="003D757E">
              <w:rPr>
                <w:i/>
                <w:iCs/>
                <w:sz w:val="22"/>
                <w:szCs w:val="22"/>
              </w:rPr>
              <w:t>Да би лакше ухватила плен - инсекте, ларве инсеката, рачиће и ситну рибу којима се храни.</w:t>
            </w:r>
            <w:r w:rsidRPr="003D757E">
              <w:rPr>
                <w:sz w:val="22"/>
                <w:szCs w:val="22"/>
              </w:rPr>
              <w:t>)</w:t>
            </w:r>
          </w:p>
          <w:p w14:paraId="7B42667B" w14:textId="77777777" w:rsidR="006C05EA" w:rsidRPr="003D757E" w:rsidRDefault="006C05EA" w:rsidP="00E579D1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>Зашто пастрмка има снажне мишиће, вретенаст облик тела и широка пераја? (</w:t>
            </w:r>
            <w:r w:rsidRPr="003D757E">
              <w:rPr>
                <w:i/>
                <w:iCs/>
                <w:sz w:val="22"/>
                <w:szCs w:val="22"/>
              </w:rPr>
              <w:t>Да би се лакше кретала кроз брзу воду у којој живи.</w:t>
            </w:r>
            <w:r w:rsidRPr="003D757E">
              <w:rPr>
                <w:sz w:val="22"/>
                <w:szCs w:val="22"/>
              </w:rPr>
              <w:t>)</w:t>
            </w:r>
          </w:p>
          <w:p w14:paraId="7B42667C" w14:textId="77777777" w:rsidR="006C05EA" w:rsidRPr="003D757E" w:rsidRDefault="006C05EA" w:rsidP="00E579D1">
            <w:pPr>
              <w:ind w:left="360"/>
              <w:rPr>
                <w:rFonts w:ascii="Times New Roman" w:hAnsi="Times New Roman"/>
              </w:rPr>
            </w:pPr>
          </w:p>
          <w:p w14:paraId="7B42667D" w14:textId="77777777" w:rsidR="006C05EA" w:rsidRPr="003D757E" w:rsidRDefault="000E2F94" w:rsidP="00C26E6B">
            <w:pPr>
              <w:pStyle w:val="Heading3"/>
              <w:numPr>
                <w:ilvl w:val="0"/>
                <w:numId w:val="9"/>
              </w:numPr>
              <w:spacing w:before="40" w:beforeAutospacing="0" w:after="0" w:afterAutospacing="0"/>
              <w:rPr>
                <w:sz w:val="22"/>
                <w:szCs w:val="22"/>
              </w:rPr>
            </w:pPr>
            <w:r w:rsidRPr="003D757E">
              <w:rPr>
                <w:b w:val="0"/>
                <w:sz w:val="22"/>
                <w:szCs w:val="22"/>
                <w:lang w:val="sr-Cyrl-RS"/>
              </w:rPr>
              <w:t>Наставник пише на табли поднаслов</w:t>
            </w:r>
            <w:r w:rsidRPr="003D757E">
              <w:rPr>
                <w:sz w:val="22"/>
                <w:szCs w:val="22"/>
                <w:lang w:val="sr-Cyrl-RS"/>
              </w:rPr>
              <w:t xml:space="preserve"> </w:t>
            </w:r>
            <w:r w:rsidR="006C05EA" w:rsidRPr="003D757E">
              <w:rPr>
                <w:sz w:val="22"/>
                <w:szCs w:val="22"/>
              </w:rPr>
              <w:t>ШТА ЈЕ ЕКОЛОШКА НИША?</w:t>
            </w:r>
          </w:p>
          <w:p w14:paraId="7B42667E" w14:textId="77777777" w:rsidR="006C05EA" w:rsidRPr="003D757E" w:rsidRDefault="006C05EA" w:rsidP="00E579D1">
            <w:pPr>
              <w:rPr>
                <w:rFonts w:ascii="Times New Roman" w:hAnsi="Times New Roman"/>
              </w:rPr>
            </w:pPr>
          </w:p>
          <w:p w14:paraId="7B426683" w14:textId="2C8395E2" w:rsidR="006C05EA" w:rsidRPr="004F58DA" w:rsidRDefault="000E2F94" w:rsidP="003D757E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>Обја</w:t>
            </w:r>
            <w:r w:rsidRPr="003D757E">
              <w:rPr>
                <w:sz w:val="22"/>
                <w:szCs w:val="22"/>
                <w:lang w:val="sr-Cyrl-RS"/>
              </w:rPr>
              <w:t>шњава</w:t>
            </w:r>
            <w:r w:rsidR="006C05EA" w:rsidRPr="003D757E">
              <w:rPr>
                <w:sz w:val="22"/>
                <w:szCs w:val="22"/>
              </w:rPr>
              <w:t xml:space="preserve"> и</w:t>
            </w:r>
            <w:r w:rsidRPr="003D757E">
              <w:rPr>
                <w:sz w:val="22"/>
                <w:szCs w:val="22"/>
              </w:rPr>
              <w:t>м шта је еколошка ниша и упу</w:t>
            </w:r>
            <w:r w:rsidRPr="003D757E">
              <w:rPr>
                <w:sz w:val="22"/>
                <w:szCs w:val="22"/>
                <w:lang w:val="sr-Cyrl-RS"/>
              </w:rPr>
              <w:t>ћује</w:t>
            </w:r>
            <w:r w:rsidR="006C05EA" w:rsidRPr="003D757E">
              <w:rPr>
                <w:sz w:val="22"/>
                <w:szCs w:val="22"/>
              </w:rPr>
              <w:t xml:space="preserve"> их на </w:t>
            </w:r>
            <w:r w:rsidR="006C05EA" w:rsidRPr="003D757E">
              <w:rPr>
                <w:b/>
                <w:bCs/>
                <w:sz w:val="22"/>
                <w:szCs w:val="22"/>
              </w:rPr>
              <w:t>слику</w:t>
            </w:r>
            <w:r w:rsidR="006C05EA" w:rsidRPr="003D757E">
              <w:rPr>
                <w:sz w:val="22"/>
                <w:szCs w:val="22"/>
              </w:rPr>
              <w:t xml:space="preserve"> еколошких ниша у стаблу храста у уџбенику </w:t>
            </w:r>
            <w:r w:rsidR="006C05EA" w:rsidRPr="003D757E">
              <w:rPr>
                <w:b/>
                <w:bCs/>
                <w:sz w:val="22"/>
                <w:szCs w:val="22"/>
              </w:rPr>
              <w:t>на страни 116</w:t>
            </w:r>
            <w:r w:rsidR="006C05EA" w:rsidRPr="003D757E">
              <w:rPr>
                <w:sz w:val="22"/>
                <w:szCs w:val="22"/>
              </w:rPr>
              <w:t>. </w:t>
            </w:r>
            <w:r w:rsidRPr="004F58DA">
              <w:rPr>
                <w:sz w:val="22"/>
                <w:szCs w:val="22"/>
              </w:rPr>
              <w:t xml:space="preserve">Пита их колико еколошких ниша </w:t>
            </w:r>
            <w:r w:rsidR="00A04876" w:rsidRPr="004F58DA">
              <w:rPr>
                <w:sz w:val="22"/>
                <w:szCs w:val="22"/>
                <w:lang w:val="sr-Cyrl-RS"/>
              </w:rPr>
              <w:t>виде на слици</w:t>
            </w:r>
            <w:r w:rsidR="006C05EA" w:rsidRPr="004F58DA">
              <w:rPr>
                <w:sz w:val="22"/>
                <w:szCs w:val="22"/>
              </w:rPr>
              <w:t xml:space="preserve"> (</w:t>
            </w:r>
            <w:r w:rsidR="006C05EA" w:rsidRPr="004F58DA">
              <w:rPr>
                <w:i/>
                <w:iCs/>
                <w:sz w:val="22"/>
                <w:szCs w:val="22"/>
              </w:rPr>
              <w:t>пет</w:t>
            </w:r>
            <w:r w:rsidR="006C05EA" w:rsidRPr="004F58DA">
              <w:rPr>
                <w:sz w:val="22"/>
                <w:szCs w:val="22"/>
              </w:rPr>
              <w:t>) и колико врста организама има своје место и улогу једном стаблу храстове шуме (</w:t>
            </w:r>
            <w:r w:rsidR="006C05EA" w:rsidRPr="004F58DA">
              <w:rPr>
                <w:i/>
                <w:iCs/>
                <w:sz w:val="22"/>
                <w:szCs w:val="22"/>
              </w:rPr>
              <w:t>пет</w:t>
            </w:r>
            <w:r w:rsidR="006C05EA" w:rsidRPr="004F58DA">
              <w:rPr>
                <w:sz w:val="22"/>
                <w:szCs w:val="22"/>
              </w:rPr>
              <w:t>). </w:t>
            </w:r>
          </w:p>
          <w:p w14:paraId="7B426684" w14:textId="77777777" w:rsidR="003D757E" w:rsidRPr="003D757E" w:rsidRDefault="003D757E" w:rsidP="003D757E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7B426685" w14:textId="77777777" w:rsidR="006C05EA" w:rsidRPr="003D757E" w:rsidRDefault="000E2F94" w:rsidP="003D757E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>На</w:t>
            </w:r>
            <w:r w:rsidRPr="003D757E">
              <w:rPr>
                <w:sz w:val="22"/>
                <w:szCs w:val="22"/>
                <w:lang w:val="sr-Cyrl-RS"/>
              </w:rPr>
              <w:t>ставник их пише</w:t>
            </w:r>
            <w:r w:rsidRPr="003D757E">
              <w:rPr>
                <w:sz w:val="22"/>
                <w:szCs w:val="22"/>
              </w:rPr>
              <w:t xml:space="preserve"> </w:t>
            </w:r>
            <w:r w:rsidR="006C05EA" w:rsidRPr="003D757E">
              <w:rPr>
                <w:sz w:val="22"/>
                <w:szCs w:val="22"/>
              </w:rPr>
              <w:t>на табл</w:t>
            </w:r>
            <w:r w:rsidRPr="003D757E">
              <w:rPr>
                <w:sz w:val="22"/>
                <w:szCs w:val="22"/>
              </w:rPr>
              <w:t>и на следећи начин (или позов</w:t>
            </w:r>
            <w:r w:rsidRPr="003D757E">
              <w:rPr>
                <w:sz w:val="22"/>
                <w:szCs w:val="22"/>
                <w:lang w:val="sr-Cyrl-RS"/>
              </w:rPr>
              <w:t>а</w:t>
            </w:r>
            <w:r w:rsidR="006C05EA" w:rsidRPr="003D757E">
              <w:rPr>
                <w:sz w:val="22"/>
                <w:szCs w:val="22"/>
              </w:rPr>
              <w:t xml:space="preserve"> ученике да их напишу):</w:t>
            </w:r>
          </w:p>
          <w:p w14:paraId="7B426686" w14:textId="77777777" w:rsidR="006C05EA" w:rsidRPr="004F58DA" w:rsidRDefault="006C05EA" w:rsidP="003D757E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58DA">
              <w:rPr>
                <w:rFonts w:ascii="Arial" w:hAnsi="Arial" w:cs="Arial"/>
                <w:sz w:val="21"/>
                <w:szCs w:val="21"/>
              </w:rPr>
              <w:t>Прва еколошка ниша: ларва губара - </w:t>
            </w:r>
          </w:p>
          <w:p w14:paraId="7B426687" w14:textId="77777777" w:rsidR="006C05EA" w:rsidRPr="004F58DA" w:rsidRDefault="006C05EA" w:rsidP="003D757E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58DA">
              <w:rPr>
                <w:rFonts w:ascii="Arial" w:hAnsi="Arial" w:cs="Arial"/>
                <w:sz w:val="21"/>
                <w:szCs w:val="21"/>
              </w:rPr>
              <w:t>Друга еколошка ниша: веверица - </w:t>
            </w:r>
          </w:p>
          <w:p w14:paraId="7B426688" w14:textId="77777777" w:rsidR="006C05EA" w:rsidRPr="004F58DA" w:rsidRDefault="006C05EA" w:rsidP="003D757E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58DA">
              <w:rPr>
                <w:rFonts w:ascii="Arial" w:hAnsi="Arial" w:cs="Arial"/>
                <w:sz w:val="21"/>
                <w:szCs w:val="21"/>
              </w:rPr>
              <w:t>Трећа еколошка ниша: инсект поткорњак - </w:t>
            </w:r>
          </w:p>
          <w:p w14:paraId="7B426689" w14:textId="77777777" w:rsidR="006C05EA" w:rsidRPr="004F58DA" w:rsidRDefault="006C05EA" w:rsidP="003D757E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58DA">
              <w:rPr>
                <w:rFonts w:ascii="Arial" w:hAnsi="Arial" w:cs="Arial"/>
                <w:sz w:val="21"/>
                <w:szCs w:val="21"/>
              </w:rPr>
              <w:t>Четврта еколошка ниша: кишна глиста - </w:t>
            </w:r>
          </w:p>
          <w:p w14:paraId="7B42668A" w14:textId="77777777" w:rsidR="006C05EA" w:rsidRPr="004F58DA" w:rsidRDefault="006C05EA" w:rsidP="003D757E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58DA">
              <w:rPr>
                <w:rFonts w:ascii="Arial" w:hAnsi="Arial" w:cs="Arial"/>
                <w:sz w:val="21"/>
                <w:szCs w:val="21"/>
              </w:rPr>
              <w:t>Пета еколошка ниша: гљива тартуф – </w:t>
            </w:r>
          </w:p>
          <w:p w14:paraId="7B42668B" w14:textId="77777777" w:rsidR="006C05EA" w:rsidRPr="003D757E" w:rsidRDefault="000E2F94" w:rsidP="003D757E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  <w:lang w:val="sr-Cyrl-RS"/>
              </w:rPr>
              <w:t xml:space="preserve">Наставник позива ученике </w:t>
            </w:r>
            <w:r w:rsidR="003D757E">
              <w:rPr>
                <w:sz w:val="22"/>
                <w:szCs w:val="22"/>
              </w:rPr>
              <w:t>да</w:t>
            </w:r>
            <w:r w:rsidR="003D757E">
              <w:rPr>
                <w:sz w:val="22"/>
                <w:szCs w:val="22"/>
                <w:lang w:val="sr-Cyrl-RS"/>
              </w:rPr>
              <w:t xml:space="preserve"> </w:t>
            </w:r>
            <w:r w:rsidR="006C05EA" w:rsidRPr="003D757E">
              <w:rPr>
                <w:sz w:val="22"/>
                <w:szCs w:val="22"/>
              </w:rPr>
              <w:t>прочита</w:t>
            </w:r>
            <w:r w:rsidR="003D757E">
              <w:rPr>
                <w:sz w:val="22"/>
                <w:szCs w:val="22"/>
                <w:lang w:val="sr-Cyrl-RS"/>
              </w:rPr>
              <w:t>ју</w:t>
            </w:r>
            <w:r w:rsidR="006C05EA" w:rsidRPr="003D757E">
              <w:rPr>
                <w:sz w:val="22"/>
                <w:szCs w:val="22"/>
              </w:rPr>
              <w:t xml:space="preserve"> </w:t>
            </w:r>
            <w:r w:rsidR="006C05EA" w:rsidRPr="003D757E">
              <w:rPr>
                <w:b/>
                <w:bCs/>
                <w:sz w:val="22"/>
                <w:szCs w:val="22"/>
              </w:rPr>
              <w:t>пасус</w:t>
            </w:r>
            <w:r w:rsidR="006C05EA" w:rsidRPr="003D757E">
              <w:rPr>
                <w:sz w:val="22"/>
                <w:szCs w:val="22"/>
              </w:rPr>
              <w:t xml:space="preserve"> у уџбенику у којем се описују еколошке нише </w:t>
            </w:r>
            <w:r w:rsidR="006C05EA" w:rsidRPr="003D757E">
              <w:rPr>
                <w:b/>
                <w:bCs/>
                <w:sz w:val="22"/>
                <w:szCs w:val="22"/>
              </w:rPr>
              <w:t>на странама 116, и 117</w:t>
            </w:r>
            <w:r w:rsidR="006C05EA" w:rsidRPr="003D757E">
              <w:rPr>
                <w:sz w:val="22"/>
                <w:szCs w:val="22"/>
              </w:rPr>
              <w:t xml:space="preserve"> и у продужетку, поред сваког организма допише или који део стабла заузима ниша, или чиме се храни, или оба </w:t>
            </w:r>
            <w:r w:rsidRPr="003D757E">
              <w:rPr>
                <w:sz w:val="22"/>
                <w:szCs w:val="22"/>
              </w:rPr>
              <w:t xml:space="preserve">ако су наведена у тексту. </w:t>
            </w:r>
            <w:r w:rsidR="00C26E6B">
              <w:rPr>
                <w:sz w:val="22"/>
                <w:szCs w:val="22"/>
                <w:lang w:val="sr-Cyrl-RS"/>
              </w:rPr>
              <w:t>Наставник фронтално проверава</w:t>
            </w:r>
            <w:r w:rsidR="006C05EA" w:rsidRPr="003D757E">
              <w:rPr>
                <w:sz w:val="22"/>
                <w:szCs w:val="22"/>
              </w:rPr>
              <w:t>. </w:t>
            </w:r>
          </w:p>
          <w:p w14:paraId="7B42668C" w14:textId="77777777" w:rsidR="006C05EA" w:rsidRPr="003D757E" w:rsidRDefault="006C05EA" w:rsidP="004F58D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b/>
                <w:bCs/>
                <w:i/>
                <w:iCs/>
                <w:sz w:val="22"/>
                <w:szCs w:val="22"/>
              </w:rPr>
              <w:t>Одговори: </w:t>
            </w:r>
          </w:p>
          <w:p w14:paraId="7B42668D" w14:textId="77777777" w:rsidR="006C05EA" w:rsidRPr="004F58DA" w:rsidRDefault="006C05EA" w:rsidP="004F58DA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58DA">
              <w:rPr>
                <w:rFonts w:ascii="Arial" w:hAnsi="Arial" w:cs="Arial"/>
                <w:sz w:val="21"/>
                <w:szCs w:val="21"/>
              </w:rPr>
              <w:t xml:space="preserve">Прва еколошка ниша: ларва губара – </w:t>
            </w:r>
            <w:r w:rsidRPr="004805E1">
              <w:rPr>
                <w:rFonts w:ascii="Arial" w:hAnsi="Arial" w:cs="Arial"/>
                <w:i/>
                <w:iCs/>
                <w:sz w:val="21"/>
                <w:szCs w:val="21"/>
              </w:rPr>
              <w:t>у крошњи дрвета, храни се листовима</w:t>
            </w:r>
            <w:r w:rsidRPr="004F58DA"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7B42668E" w14:textId="77777777" w:rsidR="006C05EA" w:rsidRPr="004F58DA" w:rsidRDefault="006C05EA" w:rsidP="004F58DA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58DA">
              <w:rPr>
                <w:rFonts w:ascii="Arial" w:hAnsi="Arial" w:cs="Arial"/>
                <w:sz w:val="21"/>
                <w:szCs w:val="21"/>
              </w:rPr>
              <w:t xml:space="preserve">Друга </w:t>
            </w:r>
            <w:r w:rsidR="003D757E" w:rsidRPr="004F58DA">
              <w:rPr>
                <w:rFonts w:ascii="Arial" w:hAnsi="Arial" w:cs="Arial"/>
                <w:sz w:val="21"/>
                <w:szCs w:val="21"/>
              </w:rPr>
              <w:t>еколошка ниша: вевериц</w:t>
            </w:r>
            <w:r w:rsidRPr="004F58DA">
              <w:rPr>
                <w:rFonts w:ascii="Arial" w:hAnsi="Arial" w:cs="Arial"/>
                <w:sz w:val="21"/>
                <w:szCs w:val="21"/>
              </w:rPr>
              <w:t xml:space="preserve">а – </w:t>
            </w:r>
            <w:r w:rsidRPr="004805E1">
              <w:rPr>
                <w:rFonts w:ascii="Arial" w:hAnsi="Arial" w:cs="Arial"/>
                <w:i/>
                <w:iCs/>
                <w:sz w:val="21"/>
                <w:szCs w:val="21"/>
              </w:rPr>
              <w:t>у крошњи дрвета, храни се жировима</w:t>
            </w:r>
            <w:r w:rsidRPr="004F58DA"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7B42668F" w14:textId="77777777" w:rsidR="006C05EA" w:rsidRPr="004F58DA" w:rsidRDefault="006C05EA" w:rsidP="004F58DA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58DA">
              <w:rPr>
                <w:rFonts w:ascii="Arial" w:hAnsi="Arial" w:cs="Arial"/>
                <w:sz w:val="21"/>
                <w:szCs w:val="21"/>
              </w:rPr>
              <w:t xml:space="preserve">Трећа еколошка ниша: инсект поткорњак – </w:t>
            </w:r>
            <w:r w:rsidRPr="004805E1">
              <w:rPr>
                <w:rFonts w:ascii="Arial" w:hAnsi="Arial" w:cs="Arial"/>
                <w:i/>
                <w:iCs/>
                <w:sz w:val="21"/>
                <w:szCs w:val="21"/>
              </w:rPr>
              <w:t>испод коре храста</w:t>
            </w:r>
            <w:r w:rsidRPr="004F58DA">
              <w:rPr>
                <w:rFonts w:ascii="Arial" w:hAnsi="Arial" w:cs="Arial"/>
                <w:sz w:val="21"/>
                <w:szCs w:val="21"/>
              </w:rPr>
              <w:t>. </w:t>
            </w:r>
          </w:p>
          <w:p w14:paraId="7B426690" w14:textId="77777777" w:rsidR="006C05EA" w:rsidRPr="004F58DA" w:rsidRDefault="006C05EA" w:rsidP="004F58DA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58DA">
              <w:rPr>
                <w:rFonts w:ascii="Arial" w:hAnsi="Arial" w:cs="Arial"/>
                <w:sz w:val="21"/>
                <w:szCs w:val="21"/>
              </w:rPr>
              <w:t xml:space="preserve">Четврта еколошка ниша: кишна глиста – </w:t>
            </w:r>
            <w:r w:rsidRPr="004805E1">
              <w:rPr>
                <w:rFonts w:ascii="Arial" w:hAnsi="Arial" w:cs="Arial"/>
                <w:i/>
                <w:iCs/>
                <w:sz w:val="21"/>
                <w:szCs w:val="21"/>
              </w:rPr>
              <w:t>храни се опалим лишћем</w:t>
            </w:r>
            <w:r w:rsidRPr="004F58DA"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7B426691" w14:textId="77777777" w:rsidR="006C05EA" w:rsidRPr="004F58DA" w:rsidRDefault="006C05EA" w:rsidP="004F58DA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58DA">
              <w:rPr>
                <w:rFonts w:ascii="Arial" w:hAnsi="Arial" w:cs="Arial"/>
                <w:sz w:val="21"/>
                <w:szCs w:val="21"/>
              </w:rPr>
              <w:lastRenderedPageBreak/>
              <w:t xml:space="preserve">Пета еколошка ниша: гљива тартуф – </w:t>
            </w:r>
            <w:r w:rsidRPr="004805E1">
              <w:rPr>
                <w:rFonts w:ascii="Arial" w:hAnsi="Arial" w:cs="Arial"/>
                <w:i/>
                <w:iCs/>
                <w:sz w:val="21"/>
                <w:szCs w:val="21"/>
              </w:rPr>
              <w:t>на корену стабла (у симбиози</w:t>
            </w:r>
            <w:r w:rsidRPr="004F58DA">
              <w:rPr>
                <w:rFonts w:ascii="Arial" w:hAnsi="Arial" w:cs="Arial"/>
                <w:sz w:val="21"/>
                <w:szCs w:val="21"/>
              </w:rPr>
              <w:t>).</w:t>
            </w:r>
          </w:p>
          <w:p w14:paraId="7B426692" w14:textId="77777777" w:rsidR="003D757E" w:rsidRPr="003D757E" w:rsidRDefault="003D757E" w:rsidP="00E579D1">
            <w:pPr>
              <w:pStyle w:val="NormalWeb"/>
              <w:spacing w:before="0" w:beforeAutospacing="0" w:after="0" w:afterAutospacing="0"/>
              <w:ind w:left="360"/>
              <w:jc w:val="both"/>
              <w:rPr>
                <w:sz w:val="22"/>
                <w:szCs w:val="22"/>
                <w:lang w:val="sr-Cyrl-RS"/>
              </w:rPr>
            </w:pPr>
          </w:p>
          <w:p w14:paraId="7B426693" w14:textId="77777777" w:rsidR="006C05EA" w:rsidRPr="003D757E" w:rsidRDefault="003D757E" w:rsidP="003D757E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Наставник поставља</w:t>
            </w:r>
            <w:r>
              <w:rPr>
                <w:b/>
                <w:bCs/>
                <w:sz w:val="22"/>
                <w:szCs w:val="22"/>
              </w:rPr>
              <w:t xml:space="preserve"> питањ</w:t>
            </w:r>
            <w:r w:rsidR="006C05EA" w:rsidRPr="003D757E">
              <w:rPr>
                <w:b/>
                <w:bCs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која ће </w:t>
            </w:r>
            <w:r>
              <w:rPr>
                <w:sz w:val="22"/>
                <w:szCs w:val="22"/>
                <w:lang w:val="sr-Cyrl-RS"/>
              </w:rPr>
              <w:t>ученике</w:t>
            </w:r>
            <w:r w:rsidR="006C05EA" w:rsidRPr="003D757E">
              <w:rPr>
                <w:sz w:val="22"/>
                <w:szCs w:val="22"/>
              </w:rPr>
              <w:t xml:space="preserve"> навести на закључак да свака могућност за исхрану коју дрво нуди одговара једној еколошкој ниши: </w:t>
            </w:r>
          </w:p>
          <w:p w14:paraId="7B426694" w14:textId="77777777" w:rsidR="006C05EA" w:rsidRPr="003D757E" w:rsidRDefault="006C05EA" w:rsidP="00E579D1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>Да ли једно дрво пружа могућност за исхрану многих врста организама? (</w:t>
            </w:r>
            <w:r w:rsidRPr="003D757E">
              <w:rPr>
                <w:i/>
                <w:iCs/>
                <w:sz w:val="22"/>
                <w:szCs w:val="22"/>
              </w:rPr>
              <w:t>Да.</w:t>
            </w:r>
            <w:r w:rsidRPr="003D757E">
              <w:rPr>
                <w:sz w:val="22"/>
                <w:szCs w:val="22"/>
              </w:rPr>
              <w:t>)</w:t>
            </w:r>
          </w:p>
          <w:p w14:paraId="7B426695" w14:textId="77777777" w:rsidR="006C05EA" w:rsidRPr="003D757E" w:rsidRDefault="006C05EA" w:rsidP="00E579D1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>Да ли свака од тих могућности одговара једној еколошкој ниши? (</w:t>
            </w:r>
            <w:r w:rsidRPr="003D757E">
              <w:rPr>
                <w:i/>
                <w:iCs/>
                <w:sz w:val="22"/>
                <w:szCs w:val="22"/>
              </w:rPr>
              <w:t>Да.</w:t>
            </w:r>
            <w:r w:rsidRPr="003D757E">
              <w:rPr>
                <w:sz w:val="22"/>
                <w:szCs w:val="22"/>
              </w:rPr>
              <w:t>)</w:t>
            </w:r>
          </w:p>
          <w:p w14:paraId="7B426696" w14:textId="77777777" w:rsidR="006C05EA" w:rsidRPr="003D757E" w:rsidRDefault="006C05EA" w:rsidP="00E579D1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>Колико еколошких ниша може да има једно дрво? (</w:t>
            </w:r>
            <w:r w:rsidRPr="003D757E">
              <w:rPr>
                <w:i/>
                <w:iCs/>
                <w:sz w:val="22"/>
                <w:szCs w:val="22"/>
              </w:rPr>
              <w:t>Онолико колико могућности пружа за исхрану различитих врста организама.</w:t>
            </w:r>
            <w:r w:rsidRPr="003D757E">
              <w:rPr>
                <w:sz w:val="22"/>
                <w:szCs w:val="22"/>
              </w:rPr>
              <w:t>)</w:t>
            </w:r>
          </w:p>
          <w:p w14:paraId="7B426697" w14:textId="77777777" w:rsidR="006C05EA" w:rsidRPr="003D757E" w:rsidRDefault="006C05EA" w:rsidP="00E579D1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D757E">
              <w:rPr>
                <w:sz w:val="22"/>
                <w:szCs w:val="22"/>
              </w:rPr>
              <w:t>Колико еколошких ниша има храстово дрво? (</w:t>
            </w:r>
            <w:r w:rsidRPr="003D757E">
              <w:rPr>
                <w:i/>
                <w:iCs/>
                <w:sz w:val="22"/>
                <w:szCs w:val="22"/>
              </w:rPr>
              <w:t>Пет.</w:t>
            </w:r>
            <w:r w:rsidRPr="003D757E">
              <w:rPr>
                <w:sz w:val="22"/>
                <w:szCs w:val="22"/>
              </w:rPr>
              <w:t>)</w:t>
            </w:r>
          </w:p>
          <w:p w14:paraId="7B426698" w14:textId="77777777" w:rsidR="003D757E" w:rsidRPr="003D757E" w:rsidRDefault="003D757E" w:rsidP="003D757E">
            <w:pPr>
              <w:pStyle w:val="NormalWeb"/>
              <w:spacing w:before="0" w:beforeAutospacing="0" w:after="0" w:afterAutospacing="0"/>
              <w:ind w:left="720"/>
              <w:jc w:val="both"/>
              <w:rPr>
                <w:sz w:val="22"/>
                <w:szCs w:val="22"/>
              </w:rPr>
            </w:pPr>
          </w:p>
          <w:p w14:paraId="7B426699" w14:textId="13A17794" w:rsidR="00306C6E" w:rsidRPr="004805E1" w:rsidRDefault="00170D1B" w:rsidP="003D757E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D757E">
              <w:rPr>
                <w:sz w:val="22"/>
                <w:szCs w:val="22"/>
                <w:lang w:val="sr-Cyrl-RS"/>
              </w:rPr>
              <w:t xml:space="preserve">Наставник објашњава ученицима </w:t>
            </w:r>
            <w:r w:rsidR="006C05EA" w:rsidRPr="003D757E">
              <w:rPr>
                <w:sz w:val="22"/>
                <w:szCs w:val="22"/>
              </w:rPr>
              <w:t>шта је уска, а шта ш</w:t>
            </w:r>
            <w:r w:rsidRPr="003D757E">
              <w:rPr>
                <w:sz w:val="22"/>
                <w:szCs w:val="22"/>
              </w:rPr>
              <w:t>ирока еколошка ниша и илуструј</w:t>
            </w:r>
            <w:r w:rsidRPr="003D757E">
              <w:rPr>
                <w:sz w:val="22"/>
                <w:szCs w:val="22"/>
                <w:lang w:val="sr-Cyrl-RS"/>
              </w:rPr>
              <w:t>е</w:t>
            </w:r>
            <w:r w:rsidR="006C05EA" w:rsidRPr="003D757E">
              <w:rPr>
                <w:sz w:val="22"/>
                <w:szCs w:val="22"/>
              </w:rPr>
              <w:t xml:space="preserve"> то кроз пример панде за уску, односно пример ракуна з</w:t>
            </w:r>
            <w:r w:rsidRPr="003D757E">
              <w:rPr>
                <w:sz w:val="22"/>
                <w:szCs w:val="22"/>
              </w:rPr>
              <w:t>а широку еколошку нишу</w:t>
            </w:r>
            <w:r w:rsidR="004805E1">
              <w:rPr>
                <w:sz w:val="22"/>
                <w:szCs w:val="22"/>
                <w:lang w:val="sr-Cyrl-RS"/>
              </w:rPr>
              <w:t>.</w:t>
            </w:r>
          </w:p>
          <w:p w14:paraId="7B42669A" w14:textId="77777777" w:rsidR="003D757E" w:rsidRDefault="003D757E" w:rsidP="00E579D1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7B42669B" w14:textId="77777777" w:rsidR="00C1688C" w:rsidRPr="003D757E" w:rsidRDefault="00926062" w:rsidP="00E579D1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D757E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AE49E7" w:rsidRPr="003D757E">
              <w:rPr>
                <w:rFonts w:ascii="Times New Roman" w:hAnsi="Times New Roman"/>
                <w:b/>
                <w:lang w:val="sr-Cyrl-RS" w:eastAsia="sr-Latn-RS"/>
              </w:rPr>
              <w:t>10</w:t>
            </w:r>
            <w:r w:rsidRPr="003D757E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6108A819" w14:textId="77777777" w:rsidR="004805E1" w:rsidRDefault="004805E1" w:rsidP="003D757E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</w:p>
          <w:p w14:paraId="7B42669E" w14:textId="39F4024A" w:rsidR="00B51904" w:rsidRPr="003D757E" w:rsidRDefault="00AE49E7" w:rsidP="003D757E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D757E">
              <w:rPr>
                <w:b/>
                <w:bCs/>
                <w:sz w:val="22"/>
                <w:szCs w:val="22"/>
                <w:lang w:val="sr-Cyrl-RS"/>
              </w:rPr>
              <w:t>Д</w:t>
            </w:r>
            <w:r w:rsidR="00B51904" w:rsidRPr="003D757E">
              <w:rPr>
                <w:b/>
                <w:bCs/>
                <w:sz w:val="22"/>
                <w:szCs w:val="22"/>
                <w:lang w:val="sr-Cyrl-RS"/>
              </w:rPr>
              <w:t>омаћи задатак</w:t>
            </w:r>
            <w:r w:rsidR="003D757E">
              <w:rPr>
                <w:b/>
                <w:bCs/>
                <w:sz w:val="22"/>
                <w:szCs w:val="22"/>
                <w:lang w:val="sr-Cyrl-RS"/>
              </w:rPr>
              <w:t xml:space="preserve">: </w:t>
            </w:r>
            <w:r w:rsidR="003D757E">
              <w:rPr>
                <w:sz w:val="22"/>
                <w:szCs w:val="22"/>
                <w:lang w:val="sr-Cyrl-RS"/>
              </w:rPr>
              <w:t xml:space="preserve">урадити задатеке </w:t>
            </w:r>
            <w:r w:rsidR="00B51904" w:rsidRPr="003D757E">
              <w:rPr>
                <w:sz w:val="22"/>
                <w:szCs w:val="22"/>
              </w:rPr>
              <w:t xml:space="preserve">у делу </w:t>
            </w:r>
            <w:r w:rsidR="00B51904" w:rsidRPr="003D757E">
              <w:rPr>
                <w:b/>
                <w:bCs/>
                <w:i/>
                <w:iCs/>
                <w:sz w:val="22"/>
                <w:szCs w:val="22"/>
              </w:rPr>
              <w:t>Хоћу да знам, зато сам/а резимирам!</w:t>
            </w:r>
            <w:r w:rsidR="00B51904" w:rsidRPr="003D757E">
              <w:rPr>
                <w:b/>
                <w:bCs/>
                <w:sz w:val="22"/>
                <w:szCs w:val="22"/>
              </w:rPr>
              <w:t xml:space="preserve"> – страна 119 </w:t>
            </w:r>
            <w:r w:rsidR="00B51904" w:rsidRPr="003D757E">
              <w:rPr>
                <w:sz w:val="22"/>
                <w:szCs w:val="22"/>
              </w:rPr>
              <w:t>у уџбенику.</w:t>
            </w:r>
          </w:p>
          <w:p w14:paraId="7B42669F" w14:textId="77777777" w:rsidR="00AE49E7" w:rsidRPr="003D757E" w:rsidRDefault="00AE49E7" w:rsidP="00E579D1">
            <w:pPr>
              <w:jc w:val="both"/>
              <w:textAlignment w:val="baseline"/>
              <w:rPr>
                <w:rFonts w:ascii="Times New Roman" w:hAnsi="Times New Roman"/>
                <w:lang w:val="sr-Cyrl-RS"/>
              </w:rPr>
            </w:pPr>
          </w:p>
          <w:p w14:paraId="7B4266A0" w14:textId="1999E6FB" w:rsidR="00DF1F1F" w:rsidRPr="0052093E" w:rsidRDefault="002332B1" w:rsidP="0052093E">
            <w:pPr>
              <w:pStyle w:val="NormalWeb"/>
              <w:numPr>
                <w:ilvl w:val="0"/>
                <w:numId w:val="9"/>
              </w:numPr>
              <w:jc w:val="both"/>
              <w:textAlignment w:val="baseline"/>
              <w:rPr>
                <w:b/>
                <w:sz w:val="22"/>
                <w:szCs w:val="22"/>
                <w:lang w:val="sr-Cyrl-RS"/>
              </w:rPr>
            </w:pPr>
            <w:r w:rsidRPr="003D757E">
              <w:rPr>
                <w:sz w:val="22"/>
                <w:szCs w:val="22"/>
                <w:lang w:val="sr-Cyrl-RS"/>
              </w:rPr>
              <w:t xml:space="preserve">Наставник </w:t>
            </w:r>
            <w:r w:rsidR="00E51BA6">
              <w:rPr>
                <w:sz w:val="22"/>
                <w:szCs w:val="22"/>
                <w:lang w:val="sr-Cyrl-RS"/>
              </w:rPr>
              <w:t xml:space="preserve">саопштава ученицима да ће на </w:t>
            </w:r>
            <w:r w:rsidR="003D757E" w:rsidRPr="00C26E6B">
              <w:rPr>
                <w:sz w:val="22"/>
                <w:szCs w:val="22"/>
                <w:lang w:val="sr-Cyrl-RS"/>
              </w:rPr>
              <w:t>следеће</w:t>
            </w:r>
            <w:r w:rsidR="00E51BA6">
              <w:rPr>
                <w:sz w:val="22"/>
                <w:szCs w:val="22"/>
                <w:lang w:val="sr-Cyrl-RS"/>
              </w:rPr>
              <w:t xml:space="preserve">м часу </w:t>
            </w:r>
            <w:r w:rsidR="00C26E6B">
              <w:rPr>
                <w:sz w:val="22"/>
                <w:szCs w:val="22"/>
                <w:lang w:val="sr-Cyrl-RS"/>
              </w:rPr>
              <w:t>при</w:t>
            </w:r>
            <w:r w:rsidR="00E51BA6">
              <w:rPr>
                <w:sz w:val="22"/>
                <w:szCs w:val="22"/>
                <w:lang w:val="sr-Cyrl-RS"/>
              </w:rPr>
              <w:t xml:space="preserve">казати резултате и закључке </w:t>
            </w:r>
            <w:r w:rsidR="00C26E6B">
              <w:rPr>
                <w:sz w:val="22"/>
                <w:szCs w:val="22"/>
                <w:lang w:val="sr-Cyrl-RS"/>
              </w:rPr>
              <w:t xml:space="preserve"> истраживања</w:t>
            </w:r>
            <w:r w:rsidR="003D757E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E51BA6" w:rsidRPr="00E51BA6">
              <w:rPr>
                <w:sz w:val="22"/>
                <w:szCs w:val="22"/>
                <w:lang w:val="sr-Cyrl-RS"/>
              </w:rPr>
              <w:t>на тему</w:t>
            </w:r>
            <w:r w:rsidR="00E51BA6">
              <w:rPr>
                <w:b/>
                <w:sz w:val="22"/>
                <w:szCs w:val="22"/>
                <w:lang w:val="sr-Cyrl-RS"/>
              </w:rPr>
              <w:t xml:space="preserve"> Мали свет на једном дрвету</w:t>
            </w:r>
            <w:r w:rsidR="0052093E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52093E" w:rsidRPr="0052093E">
              <w:rPr>
                <w:bCs/>
                <w:sz w:val="22"/>
                <w:szCs w:val="22"/>
                <w:lang w:val="sr-Cyrl-RS"/>
              </w:rPr>
              <w:t>из</w:t>
            </w:r>
            <w:r w:rsidR="0052093E" w:rsidRPr="0052093E">
              <w:rPr>
                <w:bCs/>
              </w:rPr>
              <w:t xml:space="preserve"> </w:t>
            </w:r>
            <w:r w:rsidR="0052093E" w:rsidRPr="0052093E">
              <w:rPr>
                <w:b/>
                <w:i/>
                <w:iCs/>
                <w:sz w:val="22"/>
                <w:szCs w:val="22"/>
                <w:lang w:val="sr-Cyrl-RS"/>
              </w:rPr>
              <w:t>Биокут</w:t>
            </w:r>
            <w:r w:rsidR="0052093E" w:rsidRPr="0052093E">
              <w:rPr>
                <w:b/>
                <w:i/>
                <w:iCs/>
                <w:sz w:val="22"/>
                <w:szCs w:val="22"/>
                <w:lang w:val="sr-Cyrl-RS"/>
              </w:rPr>
              <w:t>ка</w:t>
            </w:r>
            <w:r w:rsidR="0052093E" w:rsidRPr="0052093E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52093E" w:rsidRPr="0052093E">
              <w:rPr>
                <w:bCs/>
                <w:sz w:val="22"/>
                <w:szCs w:val="22"/>
                <w:lang w:val="sr-Cyrl-RS"/>
              </w:rPr>
              <w:t xml:space="preserve">на </w:t>
            </w:r>
            <w:r w:rsidR="0052093E" w:rsidRPr="0052093E">
              <w:rPr>
                <w:b/>
                <w:sz w:val="22"/>
                <w:szCs w:val="22"/>
                <w:lang w:val="sr-Cyrl-RS"/>
              </w:rPr>
              <w:t>страни 118</w:t>
            </w:r>
            <w:r w:rsidR="0052093E">
              <w:rPr>
                <w:b/>
                <w:sz w:val="22"/>
                <w:szCs w:val="22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E579D1" w:rsidRPr="00E579D1" w14:paraId="7B4266A3" w14:textId="77777777" w:rsidTr="00E579D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266A2" w14:textId="77777777" w:rsidR="00E579D1" w:rsidRPr="00E579D1" w:rsidRDefault="00E579D1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579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E579D1" w:rsidRPr="00E579D1" w14:paraId="7B4266A6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A4" w14:textId="77777777" w:rsidR="00E579D1" w:rsidRPr="00E579D1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579D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B4266A5" w14:textId="77777777" w:rsidR="00E579D1" w:rsidRPr="00E579D1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E579D1" w:rsidRPr="00E579D1" w14:paraId="7B4266A8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A7" w14:textId="77777777" w:rsidR="00E579D1" w:rsidRPr="00E579D1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579D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579D1" w:rsidRPr="00E579D1" w14:paraId="7B4266AA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A9" w14:textId="77777777" w:rsidR="00E579D1" w:rsidRPr="00E579D1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579D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B4266AB" w14:textId="77777777" w:rsidR="00926062" w:rsidRPr="00E579D1" w:rsidRDefault="00926062" w:rsidP="00E579D1">
      <w:pPr>
        <w:rPr>
          <w:rFonts w:ascii="Times New Roman" w:hAnsi="Times New Roman"/>
          <w:lang w:val="sr-Cyrl-RS"/>
        </w:rPr>
      </w:pPr>
    </w:p>
    <w:p w14:paraId="7B4266AC" w14:textId="77777777" w:rsidR="00926062" w:rsidRPr="00E579D1" w:rsidRDefault="00926062" w:rsidP="00E579D1">
      <w:pPr>
        <w:rPr>
          <w:rFonts w:ascii="Times New Roman" w:hAnsi="Times New Roman"/>
          <w:lang w:val="sr-Cyrl-RS"/>
        </w:rPr>
      </w:pPr>
    </w:p>
    <w:p w14:paraId="5458A5E9" w14:textId="77777777" w:rsidR="004805E1" w:rsidRDefault="004805E1">
      <w:pPr>
        <w:spacing w:after="200" w:line="276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</w:p>
    <w:p w14:paraId="7B4266AE" w14:textId="72C9028D" w:rsidR="00D000B9" w:rsidRDefault="00E579D1" w:rsidP="00E579D1">
      <w:pPr>
        <w:jc w:val="both"/>
        <w:rPr>
          <w:rFonts w:ascii="Times New Roman" w:hAnsi="Times New Roman"/>
          <w:b/>
          <w:bCs/>
          <w:color w:val="000000"/>
          <w:lang w:val="sr-Cyrl-RS"/>
        </w:rPr>
      </w:pPr>
      <w:r>
        <w:rPr>
          <w:rFonts w:ascii="Times New Roman" w:hAnsi="Times New Roman"/>
          <w:b/>
          <w:bCs/>
          <w:color w:val="000000"/>
        </w:rPr>
        <w:lastRenderedPageBreak/>
        <w:t>П</w:t>
      </w:r>
      <w:r w:rsidR="00C26E6B">
        <w:rPr>
          <w:rFonts w:ascii="Times New Roman" w:hAnsi="Times New Roman"/>
          <w:b/>
          <w:bCs/>
          <w:color w:val="000000"/>
          <w:lang w:val="sr-Cyrl-RS"/>
        </w:rPr>
        <w:t xml:space="preserve">РИЛОГ </w:t>
      </w:r>
    </w:p>
    <w:p w14:paraId="2473C70C" w14:textId="77777777" w:rsidR="004805E1" w:rsidRPr="00E579D1" w:rsidRDefault="004805E1" w:rsidP="00E579D1">
      <w:pPr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6"/>
        <w:gridCol w:w="2006"/>
        <w:gridCol w:w="2006"/>
        <w:gridCol w:w="2006"/>
        <w:gridCol w:w="2007"/>
      </w:tblGrid>
      <w:tr w:rsidR="00D000B9" w:rsidRPr="00E579D1" w14:paraId="7B4266B4" w14:textId="77777777" w:rsidTr="004805E1">
        <w:trPr>
          <w:trHeight w:val="1860"/>
        </w:trPr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AF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ЛОКВАЊ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0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ЛОКВАЊ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1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ЖАБА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2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ЖАБА</w:t>
            </w:r>
          </w:p>
        </w:tc>
        <w:tc>
          <w:tcPr>
            <w:tcW w:w="200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3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ТРСКА</w:t>
            </w:r>
          </w:p>
        </w:tc>
      </w:tr>
      <w:tr w:rsidR="00D000B9" w:rsidRPr="00E579D1" w14:paraId="7B4266BA" w14:textId="77777777" w:rsidTr="004805E1">
        <w:trPr>
          <w:trHeight w:val="1860"/>
        </w:trPr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5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ТРСКА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6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ТРСКА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7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КОМАРАЦ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8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КОМАРАЦ</w:t>
            </w:r>
          </w:p>
        </w:tc>
        <w:tc>
          <w:tcPr>
            <w:tcW w:w="200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9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ЗМИЈА БЕЛОУШКА</w:t>
            </w:r>
          </w:p>
        </w:tc>
      </w:tr>
      <w:tr w:rsidR="00D000B9" w:rsidRPr="00E579D1" w14:paraId="7B4266C0" w14:textId="77777777" w:rsidTr="004805E1">
        <w:trPr>
          <w:trHeight w:val="1860"/>
        </w:trPr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B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ТРАВА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C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ТРАВА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D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ТРАВА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E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ЖБУН</w:t>
            </w:r>
          </w:p>
        </w:tc>
        <w:tc>
          <w:tcPr>
            <w:tcW w:w="200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BF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ЖБУН</w:t>
            </w:r>
          </w:p>
        </w:tc>
      </w:tr>
      <w:tr w:rsidR="00D000B9" w:rsidRPr="00E579D1" w14:paraId="7B4266C6" w14:textId="77777777" w:rsidTr="004805E1">
        <w:trPr>
          <w:trHeight w:val="1860"/>
        </w:trPr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1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ПИЈАВИЦА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2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ПИЈАВИЦА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3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РИБА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4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РИБА</w:t>
            </w:r>
          </w:p>
        </w:tc>
        <w:tc>
          <w:tcPr>
            <w:tcW w:w="200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5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РИБА</w:t>
            </w:r>
          </w:p>
        </w:tc>
      </w:tr>
      <w:tr w:rsidR="00D000B9" w:rsidRPr="00E579D1" w14:paraId="7B4266CC" w14:textId="77777777" w:rsidTr="004805E1">
        <w:trPr>
          <w:trHeight w:val="1860"/>
        </w:trPr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7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ПУЖ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8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ПУЖ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9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ВИЛИН КОЊИЦ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A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ВИЛИН КОЊИЦ</w:t>
            </w:r>
          </w:p>
        </w:tc>
        <w:tc>
          <w:tcPr>
            <w:tcW w:w="200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B" w14:textId="77777777" w:rsidR="00D000B9" w:rsidRPr="00E579D1" w:rsidRDefault="00F8267B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ПУНОГЛА</w:t>
            </w:r>
            <w:r w:rsidR="00D000B9" w:rsidRPr="00E579D1">
              <w:rPr>
                <w:rFonts w:ascii="Times New Roman" w:hAnsi="Times New Roman"/>
                <w:color w:val="000000"/>
              </w:rPr>
              <w:t>ВАЦ</w:t>
            </w:r>
          </w:p>
        </w:tc>
      </w:tr>
      <w:tr w:rsidR="00D000B9" w:rsidRPr="00E579D1" w14:paraId="7B4266D2" w14:textId="77777777" w:rsidTr="004805E1">
        <w:trPr>
          <w:trHeight w:val="1860"/>
        </w:trPr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D" w14:textId="205B89FA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ПУНОГЛАВАЦ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682EF" w14:textId="77777777" w:rsidR="004805E1" w:rsidRDefault="00D000B9" w:rsidP="00E579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E579D1">
              <w:rPr>
                <w:rFonts w:ascii="Times New Roman" w:hAnsi="Times New Roman"/>
                <w:color w:val="000000"/>
              </w:rPr>
              <w:t xml:space="preserve">БАРСКА </w:t>
            </w:r>
          </w:p>
          <w:p w14:paraId="7B4266CE" w14:textId="67E1B841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ПЕРУНИКА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CF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РОГОЗ</w:t>
            </w:r>
          </w:p>
        </w:tc>
        <w:tc>
          <w:tcPr>
            <w:tcW w:w="20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D0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РОГОЗ</w:t>
            </w:r>
          </w:p>
        </w:tc>
        <w:tc>
          <w:tcPr>
            <w:tcW w:w="200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266D1" w14:textId="77777777" w:rsidR="00D000B9" w:rsidRPr="00E579D1" w:rsidRDefault="00D000B9" w:rsidP="00E579D1">
            <w:pPr>
              <w:jc w:val="center"/>
              <w:rPr>
                <w:rFonts w:ascii="Times New Roman" w:hAnsi="Times New Roman"/>
              </w:rPr>
            </w:pPr>
            <w:r w:rsidRPr="00E579D1">
              <w:rPr>
                <w:rFonts w:ascii="Times New Roman" w:hAnsi="Times New Roman"/>
                <w:color w:val="000000"/>
              </w:rPr>
              <w:t>РОГОЗ</w:t>
            </w:r>
          </w:p>
        </w:tc>
      </w:tr>
    </w:tbl>
    <w:p w14:paraId="7B4266D3" w14:textId="77777777" w:rsidR="00D000B9" w:rsidRPr="00E579D1" w:rsidRDefault="00D000B9" w:rsidP="00E579D1">
      <w:pPr>
        <w:rPr>
          <w:rFonts w:ascii="Times New Roman" w:hAnsi="Times New Roman"/>
          <w:lang w:val="sr-Cyrl-RS"/>
        </w:rPr>
      </w:pPr>
      <w:r w:rsidRPr="00E579D1">
        <w:rPr>
          <w:rFonts w:ascii="Times New Roman" w:hAnsi="Times New Roman"/>
        </w:rPr>
        <w:br/>
      </w:r>
      <w:r w:rsidRPr="00E579D1">
        <w:rPr>
          <w:rFonts w:ascii="Times New Roman" w:hAnsi="Times New Roman"/>
        </w:rPr>
        <w:br/>
      </w:r>
    </w:p>
    <w:sectPr w:rsidR="00D000B9" w:rsidRPr="00E579D1" w:rsidSect="00E579D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266D6" w14:textId="77777777" w:rsidR="00B861F6" w:rsidRDefault="00B861F6" w:rsidP="00D44D3A">
      <w:r>
        <w:separator/>
      </w:r>
    </w:p>
  </w:endnote>
  <w:endnote w:type="continuationSeparator" w:id="0">
    <w:p w14:paraId="7B4266D7" w14:textId="77777777" w:rsidR="00B861F6" w:rsidRDefault="00B861F6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266D4" w14:textId="77777777" w:rsidR="00B861F6" w:rsidRDefault="00B861F6" w:rsidP="00D44D3A">
      <w:r>
        <w:separator/>
      </w:r>
    </w:p>
  </w:footnote>
  <w:footnote w:type="continuationSeparator" w:id="0">
    <w:p w14:paraId="7B4266D5" w14:textId="77777777" w:rsidR="00B861F6" w:rsidRDefault="00B861F6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36379"/>
    <w:multiLevelType w:val="hybridMultilevel"/>
    <w:tmpl w:val="D4EAC672"/>
    <w:lvl w:ilvl="0" w:tplc="0409000F">
      <w:start w:val="1"/>
      <w:numFmt w:val="decimal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E8D5736"/>
    <w:multiLevelType w:val="multilevel"/>
    <w:tmpl w:val="D890A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102D3"/>
    <w:multiLevelType w:val="hybridMultilevel"/>
    <w:tmpl w:val="9B5A5A52"/>
    <w:lvl w:ilvl="0" w:tplc="9D38D4F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B94B12"/>
    <w:multiLevelType w:val="hybridMultilevel"/>
    <w:tmpl w:val="A434F0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5A7969"/>
    <w:multiLevelType w:val="hybridMultilevel"/>
    <w:tmpl w:val="BA0A953E"/>
    <w:lvl w:ilvl="0" w:tplc="487AD4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43323"/>
    <w:multiLevelType w:val="hybridMultilevel"/>
    <w:tmpl w:val="FA041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A1798"/>
    <w:multiLevelType w:val="hybridMultilevel"/>
    <w:tmpl w:val="FF9A6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C1061A"/>
    <w:multiLevelType w:val="hybridMultilevel"/>
    <w:tmpl w:val="9B2C548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12FBA"/>
    <w:multiLevelType w:val="hybridMultilevel"/>
    <w:tmpl w:val="51326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534FB"/>
    <w:multiLevelType w:val="hybridMultilevel"/>
    <w:tmpl w:val="853E3E66"/>
    <w:lvl w:ilvl="0" w:tplc="9D38D4FE">
      <w:start w:val="1"/>
      <w:numFmt w:val="decimal"/>
      <w:lvlText w:val="%1."/>
      <w:lvlJc w:val="left"/>
      <w:pPr>
        <w:ind w:left="100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4D2E39"/>
    <w:multiLevelType w:val="hybridMultilevel"/>
    <w:tmpl w:val="72743FBE"/>
    <w:lvl w:ilvl="0" w:tplc="487AD4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E6301"/>
    <w:multiLevelType w:val="hybridMultilevel"/>
    <w:tmpl w:val="B5B8DF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1A6D55"/>
    <w:multiLevelType w:val="hybridMultilevel"/>
    <w:tmpl w:val="C3448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1F3DF2"/>
    <w:multiLevelType w:val="hybridMultilevel"/>
    <w:tmpl w:val="F488CF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B37161"/>
    <w:multiLevelType w:val="hybridMultilevel"/>
    <w:tmpl w:val="95126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77722"/>
    <w:multiLevelType w:val="hybridMultilevel"/>
    <w:tmpl w:val="628882CE"/>
    <w:lvl w:ilvl="0" w:tplc="487AD4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8430296"/>
    <w:multiLevelType w:val="hybridMultilevel"/>
    <w:tmpl w:val="C686A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9"/>
  </w:num>
  <w:num w:numId="5">
    <w:abstractNumId w:val="8"/>
  </w:num>
  <w:num w:numId="6">
    <w:abstractNumId w:val="2"/>
  </w:num>
  <w:num w:numId="7">
    <w:abstractNumId w:val="11"/>
  </w:num>
  <w:num w:numId="8">
    <w:abstractNumId w:val="12"/>
  </w:num>
  <w:num w:numId="9">
    <w:abstractNumId w:val="3"/>
  </w:num>
  <w:num w:numId="10">
    <w:abstractNumId w:val="17"/>
  </w:num>
  <w:num w:numId="11">
    <w:abstractNumId w:val="4"/>
  </w:num>
  <w:num w:numId="12">
    <w:abstractNumId w:val="1"/>
  </w:num>
  <w:num w:numId="13">
    <w:abstractNumId w:val="15"/>
  </w:num>
  <w:num w:numId="14">
    <w:abstractNumId w:val="13"/>
  </w:num>
  <w:num w:numId="15">
    <w:abstractNumId w:val="18"/>
  </w:num>
  <w:num w:numId="16">
    <w:abstractNumId w:val="0"/>
  </w:num>
  <w:num w:numId="17">
    <w:abstractNumId w:val="16"/>
  </w:num>
  <w:num w:numId="18">
    <w:abstractNumId w:val="5"/>
  </w:num>
  <w:num w:numId="1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95831"/>
    <w:rsid w:val="0009779C"/>
    <w:rsid w:val="000C15E0"/>
    <w:rsid w:val="000C1C29"/>
    <w:rsid w:val="000C20EF"/>
    <w:rsid w:val="000E2F94"/>
    <w:rsid w:val="00170D1B"/>
    <w:rsid w:val="0017385A"/>
    <w:rsid w:val="001A56F4"/>
    <w:rsid w:val="001B001F"/>
    <w:rsid w:val="001D01B5"/>
    <w:rsid w:val="001E5CE2"/>
    <w:rsid w:val="0020186F"/>
    <w:rsid w:val="002104AF"/>
    <w:rsid w:val="00226FE8"/>
    <w:rsid w:val="002331A7"/>
    <w:rsid w:val="002332B1"/>
    <w:rsid w:val="00271C5F"/>
    <w:rsid w:val="00291666"/>
    <w:rsid w:val="002A36F9"/>
    <w:rsid w:val="002A5984"/>
    <w:rsid w:val="002A7824"/>
    <w:rsid w:val="002C35C3"/>
    <w:rsid w:val="002D42F3"/>
    <w:rsid w:val="00306C6E"/>
    <w:rsid w:val="00315C4F"/>
    <w:rsid w:val="0032022A"/>
    <w:rsid w:val="00335A69"/>
    <w:rsid w:val="00336E22"/>
    <w:rsid w:val="00371B49"/>
    <w:rsid w:val="00394613"/>
    <w:rsid w:val="003A6C2A"/>
    <w:rsid w:val="003D757E"/>
    <w:rsid w:val="00401CD2"/>
    <w:rsid w:val="00412CAF"/>
    <w:rsid w:val="004453CD"/>
    <w:rsid w:val="004621ED"/>
    <w:rsid w:val="004716F9"/>
    <w:rsid w:val="004805E1"/>
    <w:rsid w:val="004D238A"/>
    <w:rsid w:val="004D2DFB"/>
    <w:rsid w:val="004E6E31"/>
    <w:rsid w:val="004F58DA"/>
    <w:rsid w:val="0052093E"/>
    <w:rsid w:val="005326EB"/>
    <w:rsid w:val="00551A9B"/>
    <w:rsid w:val="0055243D"/>
    <w:rsid w:val="00574E48"/>
    <w:rsid w:val="005B7F2A"/>
    <w:rsid w:val="005D0FEA"/>
    <w:rsid w:val="00655F00"/>
    <w:rsid w:val="00682B5A"/>
    <w:rsid w:val="006A46E3"/>
    <w:rsid w:val="006A478B"/>
    <w:rsid w:val="006C05EA"/>
    <w:rsid w:val="006D046B"/>
    <w:rsid w:val="006E3FF0"/>
    <w:rsid w:val="0071486F"/>
    <w:rsid w:val="007244B8"/>
    <w:rsid w:val="00734736"/>
    <w:rsid w:val="00743627"/>
    <w:rsid w:val="00747A0C"/>
    <w:rsid w:val="00774012"/>
    <w:rsid w:val="00777D44"/>
    <w:rsid w:val="00782B01"/>
    <w:rsid w:val="00782D77"/>
    <w:rsid w:val="0078615C"/>
    <w:rsid w:val="007B46A5"/>
    <w:rsid w:val="007C0B1E"/>
    <w:rsid w:val="007D220F"/>
    <w:rsid w:val="007E795F"/>
    <w:rsid w:val="00814EBA"/>
    <w:rsid w:val="008177F7"/>
    <w:rsid w:val="008220CF"/>
    <w:rsid w:val="00844C75"/>
    <w:rsid w:val="00861450"/>
    <w:rsid w:val="0086145E"/>
    <w:rsid w:val="0086183C"/>
    <w:rsid w:val="008803C1"/>
    <w:rsid w:val="008A240F"/>
    <w:rsid w:val="008D6B5C"/>
    <w:rsid w:val="0090516F"/>
    <w:rsid w:val="00917D37"/>
    <w:rsid w:val="00926062"/>
    <w:rsid w:val="00942564"/>
    <w:rsid w:val="009808A4"/>
    <w:rsid w:val="00995C59"/>
    <w:rsid w:val="00995DE6"/>
    <w:rsid w:val="009A1B3C"/>
    <w:rsid w:val="009D605C"/>
    <w:rsid w:val="009D72AB"/>
    <w:rsid w:val="00A04876"/>
    <w:rsid w:val="00AA62E6"/>
    <w:rsid w:val="00AE49E7"/>
    <w:rsid w:val="00AF3DDB"/>
    <w:rsid w:val="00B411A1"/>
    <w:rsid w:val="00B51904"/>
    <w:rsid w:val="00B560FB"/>
    <w:rsid w:val="00B861F6"/>
    <w:rsid w:val="00C1688C"/>
    <w:rsid w:val="00C26E6B"/>
    <w:rsid w:val="00C70356"/>
    <w:rsid w:val="00C8012B"/>
    <w:rsid w:val="00C8554E"/>
    <w:rsid w:val="00D000B9"/>
    <w:rsid w:val="00D151FB"/>
    <w:rsid w:val="00D379C9"/>
    <w:rsid w:val="00D44D3A"/>
    <w:rsid w:val="00D74AA2"/>
    <w:rsid w:val="00D75AEA"/>
    <w:rsid w:val="00DA08CB"/>
    <w:rsid w:val="00DB35F2"/>
    <w:rsid w:val="00DD590D"/>
    <w:rsid w:val="00DF1F1F"/>
    <w:rsid w:val="00E1600D"/>
    <w:rsid w:val="00E16A01"/>
    <w:rsid w:val="00E225BF"/>
    <w:rsid w:val="00E25F1E"/>
    <w:rsid w:val="00E37F34"/>
    <w:rsid w:val="00E4120C"/>
    <w:rsid w:val="00E44849"/>
    <w:rsid w:val="00E454BA"/>
    <w:rsid w:val="00E51BA6"/>
    <w:rsid w:val="00E579D1"/>
    <w:rsid w:val="00E82207"/>
    <w:rsid w:val="00E9763A"/>
    <w:rsid w:val="00EE509D"/>
    <w:rsid w:val="00F0106B"/>
    <w:rsid w:val="00F05836"/>
    <w:rsid w:val="00F50F08"/>
    <w:rsid w:val="00F8267B"/>
    <w:rsid w:val="00FA07E0"/>
    <w:rsid w:val="00FB5FBF"/>
    <w:rsid w:val="00F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6633"/>
  <w15:docId w15:val="{3AE40580-0375-47D3-96CF-D3AD01E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064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Stankovici</dc:creator>
  <cp:lastModifiedBy>Vera Šćekić</cp:lastModifiedBy>
  <cp:revision>12</cp:revision>
  <dcterms:created xsi:type="dcterms:W3CDTF">2019-08-21T09:15:00Z</dcterms:created>
  <dcterms:modified xsi:type="dcterms:W3CDTF">2019-10-01T09:57:00Z</dcterms:modified>
</cp:coreProperties>
</file>