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38DF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23A20439" w14:textId="77777777" w:rsidTr="00F613B2">
        <w:tc>
          <w:tcPr>
            <w:tcW w:w="3974" w:type="dxa"/>
          </w:tcPr>
          <w:p w14:paraId="46ADB2A8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0ABA33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0DB0509A" w14:textId="77777777" w:rsidTr="00F613B2">
        <w:tc>
          <w:tcPr>
            <w:tcW w:w="3974" w:type="dxa"/>
          </w:tcPr>
          <w:p w14:paraId="1988C6D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F41E30E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Обрада песме из нотног текста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На ливади зеленој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 М. Милојевића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 Лук трајања и лук легата.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</w:p>
        </w:tc>
      </w:tr>
      <w:tr w:rsidR="00DE5C4D" w:rsidRPr="00DE5C4D" w14:paraId="2C89BB1D" w14:textId="77777777" w:rsidTr="00F613B2">
        <w:tc>
          <w:tcPr>
            <w:tcW w:w="3974" w:type="dxa"/>
          </w:tcPr>
          <w:p w14:paraId="4010E67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366E1E9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музици: теорија музике.</w:t>
            </w:r>
          </w:p>
          <w:p w14:paraId="7CF590B1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Певања по нотама.</w:t>
            </w:r>
          </w:p>
          <w:p w14:paraId="73BCC976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Изражајно извођење музике.</w:t>
            </w:r>
          </w:p>
        </w:tc>
      </w:tr>
      <w:tr w:rsidR="00DE5C4D" w:rsidRPr="00DE5C4D" w14:paraId="46F30F6E" w14:textId="77777777" w:rsidTr="00F613B2">
        <w:tc>
          <w:tcPr>
            <w:tcW w:w="3974" w:type="dxa"/>
          </w:tcPr>
          <w:p w14:paraId="3ADC1C21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92FFA9A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0ADACE7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разуме разлику између лука трајања и лука легата</w:t>
            </w:r>
          </w:p>
          <w:p w14:paraId="11CEF449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разуме нотни запис и изведе песму по нотама </w:t>
            </w:r>
          </w:p>
          <w:p w14:paraId="4B7E4A3E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изражајно пева.</w:t>
            </w:r>
          </w:p>
        </w:tc>
      </w:tr>
      <w:tr w:rsidR="00DE5C4D" w:rsidRPr="00DE5C4D" w14:paraId="3F9DEC1A" w14:textId="77777777" w:rsidTr="00F613B2">
        <w:tc>
          <w:tcPr>
            <w:tcW w:w="3974" w:type="dxa"/>
          </w:tcPr>
          <w:p w14:paraId="75A3BFC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60241A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Демонстрација, дијалошка, метода рада по нотном тексту, рад са литерарним текстом. </w:t>
            </w:r>
          </w:p>
        </w:tc>
      </w:tr>
      <w:tr w:rsidR="00DE5C4D" w:rsidRPr="00DE5C4D" w14:paraId="2C72AA6D" w14:textId="77777777" w:rsidTr="00F613B2">
        <w:tc>
          <w:tcPr>
            <w:tcW w:w="3974" w:type="dxa"/>
          </w:tcPr>
          <w:p w14:paraId="2877770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A1D989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27.</w:t>
            </w:r>
          </w:p>
        </w:tc>
      </w:tr>
      <w:tr w:rsidR="00DE5C4D" w:rsidRPr="00DE5C4D" w14:paraId="485BCDEB" w14:textId="77777777" w:rsidTr="00F613B2">
        <w:tc>
          <w:tcPr>
            <w:tcW w:w="3974" w:type="dxa"/>
          </w:tcPr>
          <w:p w14:paraId="4600D078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84A604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77E6BADB" w14:textId="77777777" w:rsidTr="00F613B2">
        <w:tc>
          <w:tcPr>
            <w:tcW w:w="3974" w:type="dxa"/>
          </w:tcPr>
          <w:p w14:paraId="04F79993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9CB50C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699B5838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07945582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C3DB113" w14:textId="77777777" w:rsidTr="00333185">
        <w:tc>
          <w:tcPr>
            <w:tcW w:w="10627" w:type="dxa"/>
          </w:tcPr>
          <w:p w14:paraId="60A104B0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347E169" w14:textId="77777777" w:rsidTr="00333185">
        <w:tc>
          <w:tcPr>
            <w:tcW w:w="10627" w:type="dxa"/>
          </w:tcPr>
          <w:p w14:paraId="05BEF747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народну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У ливади под јасеном</w:t>
            </w:r>
            <w:r w:rsidRPr="00DE5C4D">
              <w:rPr>
                <w:rFonts w:asciiTheme="minorHAnsi" w:hAnsiTheme="minorHAnsi" w:cstheme="minorHAnsi"/>
              </w:rPr>
              <w:t xml:space="preserve"> по нотама уз тактирање.</w:t>
            </w:r>
          </w:p>
          <w:p w14:paraId="0A211C50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3E97A1E" w14:textId="77777777" w:rsidTr="00333185">
        <w:tc>
          <w:tcPr>
            <w:tcW w:w="10627" w:type="dxa"/>
          </w:tcPr>
          <w:p w14:paraId="679F4365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F793999" w14:textId="77777777" w:rsidTr="00333185">
        <w:tc>
          <w:tcPr>
            <w:tcW w:w="10627" w:type="dxa"/>
          </w:tcPr>
          <w:p w14:paraId="0EFEB77B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На ливади зеленој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5CD1905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каже ученицима основне податке о композитору Милоју Милојевићу и његовом доприносу развоју српске музике.</w:t>
            </w:r>
          </w:p>
          <w:p w14:paraId="6E9B75AE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је певају по слуху.</w:t>
            </w:r>
          </w:p>
          <w:p w14:paraId="5CFE7BC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нотни текст песме и уочавају знаке који им нису познати.</w:t>
            </w:r>
          </w:p>
          <w:p w14:paraId="29DEC2E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какви су то знаци и чему служе у музици. Лук трајања и лук легата.</w:t>
            </w:r>
          </w:p>
          <w:p w14:paraId="61E6FFD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да ученици обележе непознате знаке бојама према упутству из уџбеника.</w:t>
            </w:r>
          </w:p>
          <w:p w14:paraId="75F0B2B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изводе песму парлато.</w:t>
            </w:r>
          </w:p>
          <w:p w14:paraId="2E05F73F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и ученици изводе песму по нотном тексту уз клавирску пратњу коју изводи наставник.</w:t>
            </w:r>
          </w:p>
          <w:p w14:paraId="35EAE5A8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изражајно изводе песму користећи означену динамику. </w:t>
            </w:r>
          </w:p>
        </w:tc>
      </w:tr>
      <w:tr w:rsidR="00DE5C4D" w:rsidRPr="00DE5C4D" w14:paraId="6CF59172" w14:textId="77777777" w:rsidTr="00333185">
        <w:tc>
          <w:tcPr>
            <w:tcW w:w="10627" w:type="dxa"/>
          </w:tcPr>
          <w:p w14:paraId="38A354B6" w14:textId="3CBDD411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F61552C" w14:textId="77777777" w:rsidTr="00333185">
        <w:tc>
          <w:tcPr>
            <w:tcW w:w="10627" w:type="dxa"/>
          </w:tcPr>
          <w:p w14:paraId="23D9BF9F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лука трајања и лука легата.</w:t>
            </w:r>
          </w:p>
          <w:p w14:paraId="7398FE51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следи још једно извођење песме на ливади зеленој . </w:t>
            </w:r>
          </w:p>
        </w:tc>
      </w:tr>
    </w:tbl>
    <w:p w14:paraId="640D5A9D" w14:textId="71F204A0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474CB04C" w:rsidR="00580F90" w:rsidRPr="00DE5C4D" w:rsidRDefault="00580F90" w:rsidP="00A863F6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863F6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2023-06-14T13:38:00Z</dcterms:modified>
</cp:coreProperties>
</file>