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1CF56" w14:textId="77777777" w:rsidR="0026117B" w:rsidRPr="00DE5C4D" w:rsidRDefault="0026117B" w:rsidP="00EF4702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47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7F60E924" w14:textId="77777777" w:rsidTr="00F613B2">
        <w:tc>
          <w:tcPr>
            <w:tcW w:w="3974" w:type="dxa"/>
          </w:tcPr>
          <w:p w14:paraId="01DBEB71" w14:textId="77777777" w:rsidR="0026117B" w:rsidRPr="00DE5C4D" w:rsidRDefault="0026117B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6CE3EF51" w14:textId="77777777" w:rsidR="0026117B" w:rsidRPr="00DE5C4D" w:rsidRDefault="0026117B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533E4C8D" w14:textId="77777777" w:rsidTr="00F613B2">
        <w:tc>
          <w:tcPr>
            <w:tcW w:w="3974" w:type="dxa"/>
          </w:tcPr>
          <w:p w14:paraId="43DCFE71" w14:textId="77777777" w:rsidR="0026117B" w:rsidRPr="00DE5C4D" w:rsidRDefault="0026117B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101A1257" w14:textId="77777777" w:rsidR="0026117B" w:rsidRPr="00DE5C4D" w:rsidRDefault="0026117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</w:rPr>
              <w:t>Дурска и молска лествица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DE5C4D" w:rsidRPr="00DE5C4D" w14:paraId="74A6439D" w14:textId="77777777" w:rsidTr="00F613B2">
        <w:tc>
          <w:tcPr>
            <w:tcW w:w="3974" w:type="dxa"/>
          </w:tcPr>
          <w:p w14:paraId="180B98DD" w14:textId="77777777" w:rsidR="0026117B" w:rsidRPr="00DE5C4D" w:rsidRDefault="0026117B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0FF40F62" w14:textId="77777777" w:rsidR="0026117B" w:rsidRPr="00DE5C4D" w:rsidRDefault="0026117B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Упознавање звучности молске лествице.</w:t>
            </w:r>
          </w:p>
          <w:p w14:paraId="20FEE5D1" w14:textId="77777777" w:rsidR="0026117B" w:rsidRPr="00DE5C4D" w:rsidRDefault="0026117B" w:rsidP="007B1F3F">
            <w:pPr>
              <w:pStyle w:val="Standard"/>
              <w:spacing w:after="0" w:line="240" w:lineRule="auto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Елементи молске лествице.</w:t>
            </w:r>
          </w:p>
          <w:p w14:paraId="6DC333C7" w14:textId="77777777" w:rsidR="0026117B" w:rsidRPr="00DE5C4D" w:rsidRDefault="0026117B" w:rsidP="007B1F3F">
            <w:pPr>
              <w:pStyle w:val="Standard"/>
              <w:spacing w:after="0" w:line="240" w:lineRule="auto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Певање песама у природном и хармонском а-молу. </w:t>
            </w:r>
          </w:p>
        </w:tc>
      </w:tr>
      <w:tr w:rsidR="00DE5C4D" w:rsidRPr="00DE5C4D" w14:paraId="5722C2B1" w14:textId="77777777" w:rsidTr="00F613B2">
        <w:tc>
          <w:tcPr>
            <w:tcW w:w="3974" w:type="dxa"/>
          </w:tcPr>
          <w:p w14:paraId="297CD4A6" w14:textId="77777777" w:rsidR="0026117B" w:rsidRPr="00DE5C4D" w:rsidRDefault="0026117B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34F6AC76" w14:textId="77777777" w:rsidR="0026117B" w:rsidRPr="00DE5C4D" w:rsidRDefault="0026117B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764301A2" w14:textId="77777777" w:rsidR="0026117B" w:rsidRPr="00DE5C4D" w:rsidRDefault="0026117B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наведе елементе молске лествице </w:t>
            </w:r>
          </w:p>
          <w:p w14:paraId="03A28ABB" w14:textId="77777777" w:rsidR="0026117B" w:rsidRPr="00DE5C4D" w:rsidRDefault="0026117B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разликује природни од хармонског мола</w:t>
            </w:r>
          </w:p>
          <w:p w14:paraId="0DB0EA8C" w14:textId="77777777" w:rsidR="0026117B" w:rsidRPr="00DE5C4D" w:rsidRDefault="0026117B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 xml:space="preserve">пева природну и хармонску а-мол лествицу. </w:t>
            </w:r>
          </w:p>
        </w:tc>
      </w:tr>
      <w:tr w:rsidR="00DE5C4D" w:rsidRPr="00DE5C4D" w14:paraId="2A889F1C" w14:textId="77777777" w:rsidTr="00F613B2">
        <w:tc>
          <w:tcPr>
            <w:tcW w:w="3974" w:type="dxa"/>
          </w:tcPr>
          <w:p w14:paraId="6B93E53A" w14:textId="77777777" w:rsidR="0026117B" w:rsidRPr="00DE5C4D" w:rsidRDefault="0026117B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23CDD59D" w14:textId="77777777" w:rsidR="0026117B" w:rsidRPr="00DE5C4D" w:rsidRDefault="0026117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са литерарним текстом, метода рада са нотним текстом.</w:t>
            </w:r>
          </w:p>
        </w:tc>
      </w:tr>
      <w:tr w:rsidR="00DE5C4D" w:rsidRPr="00DE5C4D" w14:paraId="539EA6E4" w14:textId="77777777" w:rsidTr="00F613B2">
        <w:tc>
          <w:tcPr>
            <w:tcW w:w="3974" w:type="dxa"/>
          </w:tcPr>
          <w:p w14:paraId="564CBC0E" w14:textId="77777777" w:rsidR="0026117B" w:rsidRPr="00DE5C4D" w:rsidRDefault="0026117B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58D7387B" w14:textId="77777777" w:rsidR="0026117B" w:rsidRPr="00DE5C4D" w:rsidRDefault="0026117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40, 41.</w:t>
            </w:r>
          </w:p>
        </w:tc>
      </w:tr>
      <w:tr w:rsidR="00DE5C4D" w:rsidRPr="00DE5C4D" w14:paraId="1477AF75" w14:textId="77777777" w:rsidTr="00F613B2">
        <w:tc>
          <w:tcPr>
            <w:tcW w:w="3974" w:type="dxa"/>
          </w:tcPr>
          <w:p w14:paraId="08755B5D" w14:textId="77777777" w:rsidR="0026117B" w:rsidRPr="00DE5C4D" w:rsidRDefault="0026117B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193EACCB" w14:textId="77777777" w:rsidR="0026117B" w:rsidRPr="00DE5C4D" w:rsidRDefault="0026117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Фронтални.</w:t>
            </w:r>
          </w:p>
        </w:tc>
      </w:tr>
      <w:tr w:rsidR="0080782A" w:rsidRPr="00DE5C4D" w14:paraId="443F6276" w14:textId="77777777" w:rsidTr="00F613B2">
        <w:tc>
          <w:tcPr>
            <w:tcW w:w="3974" w:type="dxa"/>
          </w:tcPr>
          <w:p w14:paraId="4E92C876" w14:textId="77777777" w:rsidR="0026117B" w:rsidRPr="00DE5C4D" w:rsidRDefault="0026117B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7021301B" w14:textId="77777777" w:rsidR="0026117B" w:rsidRPr="00DE5C4D" w:rsidRDefault="0026117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језик.</w:t>
            </w:r>
          </w:p>
        </w:tc>
      </w:tr>
    </w:tbl>
    <w:p w14:paraId="4EB11D03" w14:textId="77777777" w:rsidR="0026117B" w:rsidRPr="00DE5C4D" w:rsidRDefault="0026117B" w:rsidP="00580F90">
      <w:pPr>
        <w:spacing w:after="0" w:line="240" w:lineRule="auto"/>
        <w:rPr>
          <w:rFonts w:cstheme="minorHAnsi"/>
          <w:sz w:val="24"/>
          <w:szCs w:val="24"/>
        </w:rPr>
      </w:pPr>
    </w:p>
    <w:p w14:paraId="7BB2D540" w14:textId="77777777" w:rsidR="0026117B" w:rsidRPr="00DE5C4D" w:rsidRDefault="0026117B" w:rsidP="00EF4702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5F4781CC" w14:textId="77777777" w:rsidTr="00333185">
        <w:tc>
          <w:tcPr>
            <w:tcW w:w="10627" w:type="dxa"/>
          </w:tcPr>
          <w:p w14:paraId="16ABFE4D" w14:textId="77777777" w:rsidR="0026117B" w:rsidRPr="00DE5C4D" w:rsidRDefault="0026117B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0DA76278" w14:textId="77777777" w:rsidTr="00333185">
        <w:tc>
          <w:tcPr>
            <w:tcW w:w="10627" w:type="dxa"/>
          </w:tcPr>
          <w:p w14:paraId="554B674B" w14:textId="77777777" w:rsidR="0026117B" w:rsidRPr="00DE5C4D" w:rsidRDefault="0026117B" w:rsidP="00EF4702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Посета</w:t>
            </w:r>
            <w:r w:rsidRPr="00DE5C4D">
              <w:rPr>
                <w:rFonts w:asciiTheme="minorHAnsi" w:hAnsiTheme="minorHAnsi" w:cstheme="minorHAnsi"/>
              </w:rPr>
              <w:t xml:space="preserve"> и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Где је онај цветак жути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  <w:p w14:paraId="48C68F92" w14:textId="77777777" w:rsidR="0026117B" w:rsidRPr="00DE5C4D" w:rsidRDefault="0026117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захтева од ученика да опишу о чему се ради у литерарном тексту обе песме и како мелодије песама звуче. Очекивани одговор је да се песме разликују по звучности: прва је весела и шаљива, а друга меланхолична и има неизвестан крај у литерарном тексту.</w:t>
            </w:r>
          </w:p>
          <w:p w14:paraId="047EC064" w14:textId="77777777" w:rsidR="0026117B" w:rsidRPr="00DE5C4D" w:rsidRDefault="0026117B" w:rsidP="00EF4702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6F92CB13" w14:textId="77777777" w:rsidTr="00333185">
        <w:tc>
          <w:tcPr>
            <w:tcW w:w="10627" w:type="dxa"/>
          </w:tcPr>
          <w:p w14:paraId="69795A87" w14:textId="77777777" w:rsidR="0026117B" w:rsidRPr="00DE5C4D" w:rsidRDefault="0026117B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3B47DBA6" w14:textId="77777777" w:rsidTr="00333185">
        <w:tc>
          <w:tcPr>
            <w:tcW w:w="10627" w:type="dxa"/>
          </w:tcPr>
          <w:p w14:paraId="6D859687" w14:textId="77777777" w:rsidR="0026117B" w:rsidRPr="00DE5C4D" w:rsidRDefault="0026117B" w:rsidP="00EF4702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захтева од ученика да певају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Шума на киши</w:t>
            </w:r>
            <w:r w:rsidRPr="00DE5C4D">
              <w:rPr>
                <w:rFonts w:asciiTheme="minorHAnsi" w:hAnsiTheme="minorHAnsi" w:cstheme="minorHAnsi"/>
              </w:rPr>
              <w:t xml:space="preserve"> и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Чај Ћиро</w:t>
            </w:r>
            <w:r w:rsidRPr="00DE5C4D">
              <w:rPr>
                <w:rFonts w:asciiTheme="minorHAnsi" w:hAnsiTheme="minorHAnsi" w:cstheme="minorHAnsi"/>
              </w:rPr>
              <w:t xml:space="preserve"> и објасни да су ове и песме из уводног дела часа компоноване у различитим тонским родовима и због тога имају различиту звучност која је такође у вези са тематиком литерарног текста песме. </w:t>
            </w:r>
          </w:p>
          <w:p w14:paraId="38ECB859" w14:textId="77777777" w:rsidR="0026117B" w:rsidRPr="00DE5C4D" w:rsidRDefault="0026117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објасни шта су тонски родови и које лествице припадају ком роду.</w:t>
            </w:r>
          </w:p>
          <w:p w14:paraId="6C68F92F" w14:textId="77777777" w:rsidR="0026117B" w:rsidRPr="00DE5C4D" w:rsidRDefault="0026117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са ученицима обнови Це-дур лествицу и њене елементе, а затим објасни како настаје тонски род мол.</w:t>
            </w:r>
          </w:p>
          <w:p w14:paraId="122C6B86" w14:textId="0C705043" w:rsidR="0026117B" w:rsidRPr="00DE5C4D" w:rsidRDefault="0026117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укаже на сличности и разлике између елемената дурске и елемената молске лествице у нотном запису Це-дур и а-мол лествица у уџбенику: ступњеви, степени, тетрахорди.</w:t>
            </w:r>
          </w:p>
          <w:p w14:paraId="4D25B970" w14:textId="77777777" w:rsidR="0026117B" w:rsidRPr="00DE5C4D" w:rsidRDefault="0026117B" w:rsidP="00EF4702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демонстрира а-мол лествицу певањем и захтева да ученици понове у оба смера, а затим речима опишу како звучи молска лествица.</w:t>
            </w:r>
          </w:p>
        </w:tc>
      </w:tr>
      <w:tr w:rsidR="00DE5C4D" w:rsidRPr="00DE5C4D" w14:paraId="0D3530DC" w14:textId="77777777" w:rsidTr="00333185">
        <w:tc>
          <w:tcPr>
            <w:tcW w:w="10627" w:type="dxa"/>
          </w:tcPr>
          <w:p w14:paraId="4EC2409A" w14:textId="72B5EB77" w:rsidR="0026117B" w:rsidRPr="00DE5C4D" w:rsidRDefault="00B32ED8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6535AB40" w14:textId="77777777" w:rsidTr="00333185">
        <w:tc>
          <w:tcPr>
            <w:tcW w:w="10627" w:type="dxa"/>
          </w:tcPr>
          <w:p w14:paraId="4CA02463" w14:textId="77777777" w:rsidR="0026117B" w:rsidRPr="00DE5C4D" w:rsidRDefault="0026117B" w:rsidP="00EF4702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36A0DA35" w14:textId="77777777" w:rsidR="0026117B" w:rsidRPr="00DE5C4D" w:rsidRDefault="0026117B" w:rsidP="00EF4702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Које тонске родове знају? </w:t>
            </w:r>
          </w:p>
          <w:p w14:paraId="53E000D7" w14:textId="77777777" w:rsidR="0026117B" w:rsidRPr="00DE5C4D" w:rsidRDefault="0026117B" w:rsidP="00EF4702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Како настаје молска лествица и који су њени елементи?</w:t>
            </w:r>
          </w:p>
          <w:p w14:paraId="538D0CEC" w14:textId="77777777" w:rsidR="0026117B" w:rsidRPr="00DE5C4D" w:rsidRDefault="0026117B" w:rsidP="00EF4702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 крају ученици певају а-мол природну лествицу, а затим и песме у различитим тонским родовима по слуху и по избору наставника и ученика.</w:t>
            </w:r>
          </w:p>
        </w:tc>
      </w:tr>
    </w:tbl>
    <w:p w14:paraId="46CEAFD0" w14:textId="77777777" w:rsidR="00580F90" w:rsidRPr="00DE5C4D" w:rsidRDefault="00580F90" w:rsidP="00086154">
      <w:pPr>
        <w:spacing w:after="0" w:line="240" w:lineRule="auto"/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86154"/>
    <w:rsid w:val="0009510B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5F43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45D8B"/>
    <w:rsid w:val="00B74E9D"/>
    <w:rsid w:val="00B7748E"/>
    <w:rsid w:val="00BA392D"/>
    <w:rsid w:val="00BC5CF8"/>
    <w:rsid w:val="00C0189E"/>
    <w:rsid w:val="00C042C5"/>
    <w:rsid w:val="00C06BCC"/>
    <w:rsid w:val="00C5313C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B22C3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2023-06-14T13:11:00Z</dcterms:created>
  <dcterms:modified xsi:type="dcterms:W3CDTF">2023-06-14T13:32:00Z</dcterms:modified>
</cp:coreProperties>
</file>