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080B" w14:textId="64818B3D" w:rsidR="00941481" w:rsidRPr="00DE5C4D" w:rsidRDefault="00941481" w:rsidP="00FE4D9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2548D6" w:rsidRPr="00DE5C4D">
        <w:rPr>
          <w:rFonts w:asciiTheme="minorHAnsi" w:hAnsiTheme="minorHAnsi" w:cstheme="minorHAnsi"/>
        </w:rPr>
        <w:t>2</w:t>
      </w:r>
    </w:p>
    <w:tbl>
      <w:tblPr>
        <w:tblStyle w:val="TableGrid"/>
        <w:tblW w:w="10612" w:type="dxa"/>
        <w:jc w:val="center"/>
        <w:tblLook w:val="04A0" w:firstRow="1" w:lastRow="0" w:firstColumn="1" w:lastColumn="0" w:noHBand="0" w:noVBand="1"/>
      </w:tblPr>
      <w:tblGrid>
        <w:gridCol w:w="3974"/>
        <w:gridCol w:w="6638"/>
      </w:tblGrid>
      <w:tr w:rsidR="00DE5C4D" w:rsidRPr="00DE5C4D" w14:paraId="10B7A5B9" w14:textId="77777777" w:rsidTr="001F2B28">
        <w:trPr>
          <w:jc w:val="center"/>
        </w:trPr>
        <w:tc>
          <w:tcPr>
            <w:tcW w:w="3974" w:type="dxa"/>
          </w:tcPr>
          <w:p w14:paraId="07745BA0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5EBC37F" w14:textId="4F33D960" w:rsidR="00941481" w:rsidRPr="00DE5C4D" w:rsidRDefault="005F3499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музика, Извођење музике</w:t>
            </w:r>
          </w:p>
        </w:tc>
      </w:tr>
      <w:tr w:rsidR="00DE5C4D" w:rsidRPr="00DE5C4D" w14:paraId="10B8A460" w14:textId="77777777" w:rsidTr="001F2B28">
        <w:trPr>
          <w:jc w:val="center"/>
        </w:trPr>
        <w:tc>
          <w:tcPr>
            <w:tcW w:w="3974" w:type="dxa"/>
          </w:tcPr>
          <w:p w14:paraId="705D61BA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97B0D43" w14:textId="016A1723" w:rsidR="00941481" w:rsidRPr="00DE5C4D" w:rsidRDefault="005F3499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Човек у праисторији. Песме старих народа. Обрада песме по слуху Навахо Индијанаца.</w:t>
            </w:r>
          </w:p>
        </w:tc>
      </w:tr>
      <w:tr w:rsidR="00DE5C4D" w:rsidRPr="00DE5C4D" w14:paraId="561C50F7" w14:textId="77777777" w:rsidTr="001F2B28">
        <w:trPr>
          <w:jc w:val="center"/>
        </w:trPr>
        <w:tc>
          <w:tcPr>
            <w:tcW w:w="3974" w:type="dxa"/>
          </w:tcPr>
          <w:p w14:paraId="1686B2F8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15877B5" w14:textId="77777777" w:rsidR="00085557" w:rsidRPr="00DE5C4D" w:rsidRDefault="005F3499" w:rsidP="00905CBC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Објашњење појма праисторија и улоге коју </w:t>
            </w:r>
            <w:r w:rsidR="008F2899" w:rsidRPr="00DE5C4D">
              <w:rPr>
                <w:rFonts w:cstheme="minorHAnsi"/>
                <w:sz w:val="24"/>
                <w:szCs w:val="24"/>
                <w:lang w:val="sr-Cyrl-RS"/>
              </w:rPr>
              <w:t>је уметност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1800AD" w:rsidRPr="00DE5C4D">
              <w:rPr>
                <w:rFonts w:cstheme="minorHAnsi"/>
                <w:sz w:val="24"/>
                <w:szCs w:val="24"/>
                <w:lang w:val="sr-Cyrl-RS"/>
              </w:rPr>
              <w:t xml:space="preserve">тада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имала. Повезивање тих знања са практичним музичким искуством</w:t>
            </w:r>
            <w:r w:rsidR="00085557"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  <w:r w:rsidR="00085557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Упознавање песме старих народа и њихове традиције.</w:t>
            </w:r>
          </w:p>
          <w:p w14:paraId="488CA17F" w14:textId="59F52562" w:rsidR="00941481" w:rsidRPr="00DE5C4D" w:rsidRDefault="00085557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Певање песме по слуху.</w:t>
            </w:r>
          </w:p>
        </w:tc>
      </w:tr>
      <w:tr w:rsidR="00DE5C4D" w:rsidRPr="00DE5C4D" w14:paraId="463DD091" w14:textId="77777777" w:rsidTr="001F2B28">
        <w:trPr>
          <w:jc w:val="center"/>
        </w:trPr>
        <w:tc>
          <w:tcPr>
            <w:tcW w:w="3974" w:type="dxa"/>
          </w:tcPr>
          <w:p w14:paraId="175AE6AE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BA2EFBF" w14:textId="40863706" w:rsidR="001800AD" w:rsidRPr="00DE5C4D" w:rsidRDefault="001800AD" w:rsidP="00905CBC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разуме појам праисторије и познаје неке видове музичких пракси</w:t>
            </w:r>
            <w:r w:rsidR="00905CBC" w:rsidRPr="00DE5C4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79797C7" w14:textId="271E70E1" w:rsidR="001800AD" w:rsidRPr="00DE5C4D" w:rsidRDefault="001800AD" w:rsidP="00905CBC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Може да изведе по слуху песму Навахо Индијанаца</w:t>
            </w:r>
            <w:r w:rsidR="00085557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, </w:t>
            </w:r>
            <w:r w:rsidR="00085557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разуме традицију старих народа и прати музику покретима руку.</w:t>
            </w:r>
            <w:r w:rsidR="00905CBC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 </w:t>
            </w:r>
          </w:p>
          <w:p w14:paraId="1550579D" w14:textId="5942DD12" w:rsidR="001800AD" w:rsidRPr="00DE5C4D" w:rsidRDefault="001800AD" w:rsidP="00905CBC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Има основна знања о хронологији</w:t>
            </w:r>
            <w:r w:rsidR="00A45F32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праисторије и зна да је и у то време постојала музика</w:t>
            </w:r>
            <w:r w:rsidR="00085557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497D11C7" w14:textId="77777777" w:rsidTr="001F2B28">
        <w:trPr>
          <w:jc w:val="center"/>
        </w:trPr>
        <w:tc>
          <w:tcPr>
            <w:tcW w:w="3974" w:type="dxa"/>
          </w:tcPr>
          <w:p w14:paraId="4C771CCC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0989AF3" w14:textId="2B51A579" w:rsidR="00941481" w:rsidRPr="00DE5C4D" w:rsidRDefault="001800A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учења песме по слуху.</w:t>
            </w:r>
          </w:p>
        </w:tc>
      </w:tr>
      <w:tr w:rsidR="00DE5C4D" w:rsidRPr="00DE5C4D" w14:paraId="5B0CC7D8" w14:textId="77777777" w:rsidTr="001F2B28">
        <w:trPr>
          <w:jc w:val="center"/>
        </w:trPr>
        <w:tc>
          <w:tcPr>
            <w:tcW w:w="3974" w:type="dxa"/>
          </w:tcPr>
          <w:p w14:paraId="5E1FCD4B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5139376" w14:textId="04162C53" w:rsidR="00941481" w:rsidRPr="00DE5C4D" w:rsidRDefault="0094148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1800AD" w:rsidRPr="00DE5C4D">
              <w:rPr>
                <w:rFonts w:cstheme="minorHAnsi"/>
                <w:sz w:val="24"/>
                <w:szCs w:val="24"/>
                <w:lang w:val="sr-Cyrl-RS"/>
              </w:rPr>
              <w:t>57–58</w:t>
            </w:r>
            <w:r w:rsidR="00085557" w:rsidRPr="00DE5C4D">
              <w:rPr>
                <w:rFonts w:cstheme="minorHAnsi"/>
                <w:sz w:val="24"/>
                <w:szCs w:val="24"/>
                <w:lang w:val="sr-Cyrl-RS"/>
              </w:rPr>
              <w:t>, 11</w:t>
            </w:r>
          </w:p>
        </w:tc>
      </w:tr>
      <w:tr w:rsidR="00DE5C4D" w:rsidRPr="00DE5C4D" w14:paraId="6C4BA643" w14:textId="77777777" w:rsidTr="001F2B28">
        <w:trPr>
          <w:jc w:val="center"/>
        </w:trPr>
        <w:tc>
          <w:tcPr>
            <w:tcW w:w="3974" w:type="dxa"/>
          </w:tcPr>
          <w:p w14:paraId="145B893B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6AC5528" w14:textId="77777777" w:rsidR="00941481" w:rsidRPr="00DE5C4D" w:rsidRDefault="0094148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0C60EA0" w14:textId="77777777" w:rsidTr="001F2B28">
        <w:trPr>
          <w:jc w:val="center"/>
        </w:trPr>
        <w:tc>
          <w:tcPr>
            <w:tcW w:w="3974" w:type="dxa"/>
          </w:tcPr>
          <w:p w14:paraId="2D36442A" w14:textId="77777777" w:rsidR="00941481" w:rsidRPr="00DE5C4D" w:rsidRDefault="0094148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5E1C16C" w14:textId="48C78133" w:rsidR="00941481" w:rsidRPr="00DE5C4D" w:rsidRDefault="008F2899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</w:tr>
    </w:tbl>
    <w:p w14:paraId="192BC10E" w14:textId="77777777" w:rsidR="00941481" w:rsidRPr="00DE5C4D" w:rsidRDefault="00941481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3E9A0104" w14:textId="77777777" w:rsidR="00941481" w:rsidRPr="00DE5C4D" w:rsidRDefault="00941481" w:rsidP="00FE4D9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DE5C4D" w:rsidRPr="00DE5C4D" w14:paraId="04A3B6B8" w14:textId="77777777" w:rsidTr="001F2B28">
        <w:trPr>
          <w:jc w:val="center"/>
        </w:trPr>
        <w:tc>
          <w:tcPr>
            <w:tcW w:w="10620" w:type="dxa"/>
          </w:tcPr>
          <w:p w14:paraId="3525C282" w14:textId="77F02155" w:rsidR="00A45F32" w:rsidRPr="00DE5C4D" w:rsidRDefault="00941481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D9C3FC2" w14:textId="77777777" w:rsidTr="001F2B28">
        <w:trPr>
          <w:jc w:val="center"/>
        </w:trPr>
        <w:tc>
          <w:tcPr>
            <w:tcW w:w="10620" w:type="dxa"/>
          </w:tcPr>
          <w:p w14:paraId="549C4B87" w14:textId="3585EBA4" w:rsidR="00941481" w:rsidRPr="00DE5C4D" w:rsidRDefault="008F2899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Кроз дијалог са ученицима проверити да ли имају основну хронолошку оријентацију у вези са праисторијом, да ли знају значења појма родовска заједница, племе; како су у то време људи живели</w:t>
            </w:r>
            <w:r w:rsidR="00856248" w:rsidRPr="00DE5C4D">
              <w:rPr>
                <w:rFonts w:asciiTheme="minorHAnsi" w:hAnsiTheme="minorHAnsi" w:cstheme="minorHAnsi"/>
              </w:rPr>
              <w:t xml:space="preserve"> (ловци и сакупљачи плодова), да ли знају значење појмова палеолит и неолит, номади и ратари</w:t>
            </w:r>
            <w:r w:rsidRPr="00DE5C4D">
              <w:rPr>
                <w:rFonts w:asciiTheme="minorHAnsi" w:hAnsiTheme="minorHAnsi" w:cstheme="minorHAnsi"/>
              </w:rPr>
              <w:t>? Шта за нас данас значи уметност/музика?</w:t>
            </w:r>
          </w:p>
          <w:p w14:paraId="6AE39BBC" w14:textId="77777777" w:rsidR="00856248" w:rsidRPr="00DE5C4D" w:rsidRDefault="0085624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Објашњења:</w:t>
            </w:r>
          </w:p>
          <w:p w14:paraId="38DA7368" w14:textId="77777777" w:rsidR="00856248" w:rsidRPr="00DE5C4D" w:rsidRDefault="00856248" w:rsidP="00580F90">
            <w:pPr>
              <w:tabs>
                <w:tab w:val="left" w:pos="6075"/>
              </w:tabs>
              <w:jc w:val="both"/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Палеолитски човек</w:t>
            </w:r>
          </w:p>
          <w:p w14:paraId="2F8A3D37" w14:textId="77777777" w:rsidR="00856248" w:rsidRPr="00DE5C4D" w:rsidRDefault="00856248" w:rsidP="00FE4D95">
            <w:pPr>
              <w:tabs>
                <w:tab w:val="left" w:pos="6075"/>
              </w:tabs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 последњем леденом добу (од пре 10</w:t>
            </w:r>
            <w:r w:rsidRPr="00DE5C4D">
              <w:rPr>
                <w:rFonts w:cstheme="minorHAnsi"/>
                <w:w w:val="33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000 до 70</w:t>
            </w:r>
            <w:r w:rsidRPr="00DE5C4D">
              <w:rPr>
                <w:rFonts w:cstheme="minorHAnsi"/>
                <w:w w:val="33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000 година) ловачке групе су овладале вештином прављења оруђа и оружја од камена, научиле да чувају и пале ватру како би огрејали своја станишта, најчешће у пећинама, као и да се заштите топлим крзнима. Палеолитски човек је оставио и бројне трагове о уметности – пећинско сликарство, резбарије, кипове и инструменте.</w:t>
            </w:r>
          </w:p>
          <w:p w14:paraId="655B380D" w14:textId="77777777" w:rsidR="00856248" w:rsidRPr="00DE5C4D" w:rsidRDefault="00856248" w:rsidP="00FE4D95">
            <w:pPr>
              <w:tabs>
                <w:tab w:val="left" w:pos="6075"/>
              </w:tabs>
              <w:ind w:hanging="16"/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Бројне ловачке заједнице у свету су преживеле све до почетка 20. века и за науку је било драгоцено њихово проучавање. Данас се само Пигмејци, Бушмани, Ескими и аустралијски домороци сматрају чистим представницима ловачког и сакупљачког начина живота. Но и у многим другим људским заједницама чувају се древни обичаји у локалним фолклорним традицијама. То су данас драгоцени извори на основу којих се стичу представе о изгледу и функцији уметности на праисторијском ступњу човековог развоја.</w:t>
            </w:r>
          </w:p>
          <w:p w14:paraId="59D5168C" w14:textId="77777777" w:rsidR="00856248" w:rsidRPr="00DE5C4D" w:rsidRDefault="00856248" w:rsidP="00FE4D95">
            <w:pPr>
              <w:tabs>
                <w:tab w:val="left" w:pos="6075"/>
              </w:tabs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Неолитски човек</w:t>
            </w:r>
          </w:p>
          <w:p w14:paraId="5ECEE7FA" w14:textId="77777777" w:rsidR="00856248" w:rsidRPr="00DE5C4D" w:rsidRDefault="00856248" w:rsidP="00FE4D95">
            <w:pPr>
              <w:tabs>
                <w:tab w:val="left" w:pos="6075"/>
              </w:tabs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 последњих 10</w:t>
            </w:r>
            <w:r w:rsidRPr="00DE5C4D">
              <w:rPr>
                <w:rFonts w:cstheme="minorHAnsi"/>
                <w:w w:val="33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000 година битно се мењају климатски услови и то је изменило и начин живота људи. Јавља се ратарство, а номадска лутања бивају замењена сталним насеобинама, овладава се прављењем грнчарије и печењем глине. Сеоска насеља која тада настају постају симболи нове моћи човека да бројнијој заједници обезбеди храну за преживљавање. Са наступом неолита осваја се вештина налажења руда и обраде метала – бакра и бронзе, потом и гвожђа. Од тих нових материјала прво је израђивано оружје, а потом и оруђа за рад и накит. Једно од најстарији европских налазишта металургије бакра је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винчанска култура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, названа по локалитету Винча, на десној обали Дунава, низводно од Београда. Датирана је у средину петог миленијума пре нове ере.</w:t>
            </w:r>
          </w:p>
          <w:p w14:paraId="6F22C41F" w14:textId="77777777" w:rsidR="00085557" w:rsidRPr="00DE5C4D" w:rsidRDefault="00085557" w:rsidP="00FE4D95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народне песме које они знају из претходних разреда.</w:t>
            </w:r>
          </w:p>
          <w:p w14:paraId="17A55AE2" w14:textId="46A24F5A" w:rsidR="00856248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ACEC7A7" w14:textId="77777777" w:rsidTr="001F2B28">
        <w:trPr>
          <w:jc w:val="center"/>
        </w:trPr>
        <w:tc>
          <w:tcPr>
            <w:tcW w:w="10620" w:type="dxa"/>
          </w:tcPr>
          <w:p w14:paraId="2E46BD09" w14:textId="77777777" w:rsidR="00941481" w:rsidRPr="00DE5C4D" w:rsidRDefault="00941481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Главни део часа (30 минута)</w:t>
            </w:r>
          </w:p>
        </w:tc>
      </w:tr>
      <w:tr w:rsidR="00DE5C4D" w:rsidRPr="00DE5C4D" w14:paraId="168D1EC9" w14:textId="77777777" w:rsidTr="001F2B28">
        <w:trPr>
          <w:jc w:val="center"/>
        </w:trPr>
        <w:tc>
          <w:tcPr>
            <w:tcW w:w="10620" w:type="dxa"/>
          </w:tcPr>
          <w:p w14:paraId="23B830DF" w14:textId="2964ADC5" w:rsidR="00941481" w:rsidRPr="00DE5C4D" w:rsidRDefault="00842D23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Заједнички направити ленту времена, означити 2.000 година нове ере, и затим по 10.000 година. Обележити 3.500 као почетак нове епохе, око 10.000 за појаву неолита, 70.000 година за палеолит</w:t>
            </w:r>
            <w:r w:rsidR="000D5EE7" w:rsidRPr="00DE5C4D">
              <w:rPr>
                <w:rFonts w:asciiTheme="minorHAnsi" w:hAnsiTheme="minorHAnsi" w:cstheme="minorHAnsi"/>
              </w:rPr>
              <w:t xml:space="preserve"> (номади, оруђа и ору</w:t>
            </w:r>
            <w:r w:rsidR="008F1487" w:rsidRPr="00DE5C4D">
              <w:rPr>
                <w:rFonts w:asciiTheme="minorHAnsi" w:hAnsiTheme="minorHAnsi" w:cstheme="minorHAnsi"/>
              </w:rPr>
              <w:t>ж</w:t>
            </w:r>
            <w:r w:rsidR="000D5EE7" w:rsidRPr="00DE5C4D">
              <w:rPr>
                <w:rFonts w:asciiTheme="minorHAnsi" w:hAnsiTheme="minorHAnsi" w:cstheme="minorHAnsi"/>
              </w:rPr>
              <w:t xml:space="preserve">је од камена, облачење, пећински људи). </w:t>
            </w:r>
            <w:r w:rsidR="00856248" w:rsidRPr="00DE5C4D">
              <w:rPr>
                <w:rFonts w:asciiTheme="minorHAnsi" w:hAnsiTheme="minorHAnsi" w:cstheme="minorHAnsi"/>
              </w:rPr>
              <w:t xml:space="preserve">У уводном делу часа поменуто је да и данас живе племена </w:t>
            </w:r>
            <w:r w:rsidR="000D5EE7" w:rsidRPr="00DE5C4D">
              <w:rPr>
                <w:rFonts w:asciiTheme="minorHAnsi" w:hAnsiTheme="minorHAnsi" w:cstheme="minorHAnsi"/>
              </w:rPr>
              <w:t>на првобитном ступњу развоја. Ту су забележени видео примери које треба заједнички погледати и анализирати. Скренути пажњу на поједине одлике у примерима (поставити потања, ко изводи, коме изводи, однос вокалног и инструменталног, обратити пажњу на елементе синкретизма, зашто се игра плес око ватре) и извући закључке:</w:t>
            </w:r>
          </w:p>
          <w:p w14:paraId="1BFCAC0A" w14:textId="77777777" w:rsidR="000D5EE7" w:rsidRPr="00DE5C4D" w:rsidRDefault="000D5EE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 првим родовским људским заједницама уметност је била део свакодневног живота племена, настајала је као израз његових потреба, а у њеном стварању и извођењу учествовао је цео колектив. Појам лепоте и извођачког умећа такође није постојао у данашњем облику. Поједине уметничке врсте нису биле одвојене, већ уметнички израз настаје у јединству и прожимању музике, плеса, ликовних и драмских елемената. Уметност је неодвојиви део живота заједнице и прати све важне тренутке у њеном постојању.</w:t>
            </w:r>
          </w:p>
          <w:p w14:paraId="3148E08E" w14:textId="77777777" w:rsidR="00085557" w:rsidRPr="00DE5C4D" w:rsidRDefault="000D5EE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Обрадити песму Навахо Индијанаца. </w:t>
            </w:r>
            <w:r w:rsidR="00085557"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порекло песме.</w:t>
            </w:r>
          </w:p>
          <w:p w14:paraId="53DB72AA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24CABDC0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песму.</w:t>
            </w:r>
          </w:p>
          <w:p w14:paraId="10DE2800" w14:textId="2D0B28AF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покаже покрете рукама које ћ</w:t>
            </w:r>
            <w:r w:rsidR="00A53755" w:rsidRPr="00DE5C4D">
              <w:rPr>
                <w:rFonts w:cstheme="minorHAnsi"/>
                <w:sz w:val="24"/>
                <w:szCs w:val="24"/>
                <w:lang w:val="sr-Cyrl-RS"/>
              </w:rPr>
              <w:t>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ученици користити приликом певања.</w:t>
            </w:r>
          </w:p>
          <w:p w14:paraId="19CE3327" w14:textId="35B132C9" w:rsidR="000D5EE7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песму са литерарним текстом, користе покрете рукама уз пратњу на инструменту (коју изводи наставник).</w:t>
            </w:r>
          </w:p>
        </w:tc>
      </w:tr>
      <w:tr w:rsidR="00DE5C4D" w:rsidRPr="00DE5C4D" w14:paraId="1C0603B7" w14:textId="77777777" w:rsidTr="001F2B28">
        <w:trPr>
          <w:jc w:val="center"/>
        </w:trPr>
        <w:tc>
          <w:tcPr>
            <w:tcW w:w="10620" w:type="dxa"/>
          </w:tcPr>
          <w:p w14:paraId="3EE2C0AA" w14:textId="3E015C2A" w:rsidR="00941481" w:rsidRPr="00DE5C4D" w:rsidRDefault="00B32ED8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983BA9A" w14:textId="77777777" w:rsidTr="001F2B28">
        <w:trPr>
          <w:jc w:val="center"/>
        </w:trPr>
        <w:tc>
          <w:tcPr>
            <w:tcW w:w="10620" w:type="dxa"/>
          </w:tcPr>
          <w:p w14:paraId="2DC941AC" w14:textId="77777777" w:rsidR="00941481" w:rsidRPr="00DE5C4D" w:rsidRDefault="00941481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7D429BDC" w14:textId="77777777" w:rsidR="00A53755" w:rsidRPr="00DE5C4D" w:rsidRDefault="00842D23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за нас данас значи уметност/музика?</w:t>
            </w:r>
          </w:p>
          <w:p w14:paraId="1DEC5BB7" w14:textId="77777777" w:rsidR="00A53755" w:rsidRPr="00DE5C4D" w:rsidRDefault="00842D23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је данашња уметност упоредива са уметношћу праисторије?</w:t>
            </w:r>
          </w:p>
          <w:p w14:paraId="68AC9797" w14:textId="74BD517F" w:rsidR="00842D23" w:rsidRPr="00DE5C4D" w:rsidRDefault="00842D23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 чему се разликују?</w:t>
            </w:r>
          </w:p>
          <w:p w14:paraId="0B448B93" w14:textId="5BCB0018" w:rsidR="00842D23" w:rsidRPr="00DE5C4D" w:rsidRDefault="00842D2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(Уметност је била део свакодневног живота племена, настајала је као израз његових потреба, а у њеном стварању и извођењу учествовао је цео колектив; Појам лепоте и извођачког умећа такође није постојао у данашњем облику. Поједине уметничке врсте нису биле одвојене, већ уметнички израз настаје у јединству и прожимању музике, плеса, ликовних и драмских елемената. Уметност је неодвојиви део живота заједнице и прати све важне тренутке у њеном постојању)</w:t>
            </w:r>
          </w:p>
          <w:p w14:paraId="0B30EC5C" w14:textId="2DE68244" w:rsidR="00842D23" w:rsidRPr="00DE5C4D" w:rsidRDefault="00842D2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 временској ленти уцртати симболе за појаву ватре, прва оруђа, ловце и сакупљаче плодова, ратаре (око 10.000 година, </w:t>
            </w:r>
            <w:r w:rsidR="000D5EE7" w:rsidRPr="00DE5C4D">
              <w:rPr>
                <w:rFonts w:cstheme="minorHAnsi"/>
                <w:sz w:val="24"/>
                <w:szCs w:val="24"/>
                <w:lang w:val="sr-Cyrl-RS"/>
              </w:rPr>
              <w:t>бакар, бронза и гвожђе)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, појаву уметности (око 40.000 година), симбол за настанак првих цивилизација.</w:t>
            </w:r>
          </w:p>
          <w:p w14:paraId="762F8CE7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93D76AD" w14:textId="3F7C7710" w:rsidR="00085557" w:rsidRPr="00DE5C4D" w:rsidRDefault="00085557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врсти музике припада обрађена песма?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65FE8EF5" w14:textId="77777777" w:rsidR="00085557" w:rsidRPr="00DE5C4D" w:rsidRDefault="00085557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 које земље и са ког континента је песма?</w:t>
            </w:r>
          </w:p>
          <w:p w14:paraId="1CE9342F" w14:textId="15CF6EBD" w:rsidR="00941481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вес</w:t>
            </w:r>
            <w:r w:rsidR="008F1487" w:rsidRPr="00DE5C4D">
              <w:rPr>
                <w:rFonts w:asciiTheme="minorHAnsi" w:hAnsiTheme="minorHAnsi" w:cstheme="minorHAnsi"/>
              </w:rPr>
              <w:t>е</w:t>
            </w:r>
            <w:r w:rsidRPr="00DE5C4D">
              <w:rPr>
                <w:rFonts w:asciiTheme="minorHAnsi" w:hAnsiTheme="minorHAnsi" w:cstheme="minorHAnsi"/>
              </w:rPr>
              <w:t>лој и пријатној атмосфери.</w:t>
            </w:r>
          </w:p>
        </w:tc>
      </w:tr>
    </w:tbl>
    <w:p w14:paraId="0D9A8362" w14:textId="797F749B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9F3271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2023-06-14T13:14:00Z</dcterms:modified>
</cp:coreProperties>
</file>