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3042D" w14:textId="77777777" w:rsidR="005E4398" w:rsidRDefault="005E4398">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7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59"/>
        <w:gridCol w:w="1291"/>
        <w:gridCol w:w="2437"/>
        <w:gridCol w:w="846"/>
        <w:gridCol w:w="3308"/>
      </w:tblGrid>
      <w:tr w:rsidR="005E4398" w14:paraId="5F341464" w14:textId="77777777">
        <w:trPr>
          <w:trHeight w:val="421"/>
          <w:jc w:val="center"/>
        </w:trPr>
        <w:tc>
          <w:tcPr>
            <w:tcW w:w="974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B83ED52" w14:textId="77777777" w:rsidR="005E4398" w:rsidRDefault="00000000">
            <w:pPr>
              <w:spacing w:after="0" w:line="276" w:lineRule="auto"/>
            </w:pPr>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Ликовна култура</w:t>
            </w:r>
          </w:p>
        </w:tc>
      </w:tr>
      <w:tr w:rsidR="005E4398" w14:paraId="1B2EF5DD" w14:textId="77777777">
        <w:trPr>
          <w:trHeight w:val="413"/>
          <w:jc w:val="center"/>
        </w:trPr>
        <w:tc>
          <w:tcPr>
            <w:tcW w:w="5587"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BFF239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4154"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605E500"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5E4398" w14:paraId="1529F94D" w14:textId="77777777">
        <w:trPr>
          <w:trHeight w:val="419"/>
          <w:jc w:val="center"/>
        </w:trPr>
        <w:tc>
          <w:tcPr>
            <w:tcW w:w="974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39ACFF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5E4398" w14:paraId="6122FED0" w14:textId="77777777">
        <w:trPr>
          <w:trHeight w:val="411"/>
          <w:jc w:val="center"/>
        </w:trPr>
        <w:tc>
          <w:tcPr>
            <w:tcW w:w="3150" w:type="dxa"/>
            <w:gridSpan w:val="2"/>
            <w:tcBorders>
              <w:top w:val="single" w:sz="4" w:space="0" w:color="000000"/>
              <w:left w:val="single" w:sz="4" w:space="0" w:color="000000"/>
              <w:bottom w:val="single" w:sz="4" w:space="0" w:color="000000"/>
              <w:right w:val="nil"/>
            </w:tcBorders>
            <w:shd w:val="clear" w:color="auto" w:fill="F2F2F2"/>
            <w:vAlign w:val="center"/>
          </w:tcPr>
          <w:p w14:paraId="064DB11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12</w:t>
            </w:r>
          </w:p>
          <w:p w14:paraId="6D8FF9C6" w14:textId="77777777" w:rsidR="005E4398" w:rsidRDefault="005E4398">
            <w:pPr>
              <w:spacing w:after="0" w:line="276" w:lineRule="auto"/>
              <w:rPr>
                <w:rFonts w:ascii="Times New Roman" w:eastAsia="Times New Roman" w:hAnsi="Times New Roman" w:cs="Times New Roman"/>
                <w:color w:val="000000"/>
              </w:rPr>
            </w:pPr>
          </w:p>
        </w:tc>
        <w:tc>
          <w:tcPr>
            <w:tcW w:w="3283" w:type="dxa"/>
            <w:gridSpan w:val="2"/>
            <w:tcBorders>
              <w:top w:val="single" w:sz="4" w:space="0" w:color="000000"/>
              <w:left w:val="nil"/>
              <w:bottom w:val="single" w:sz="4" w:space="0" w:color="000000"/>
              <w:right w:val="nil"/>
            </w:tcBorders>
            <w:shd w:val="clear" w:color="auto" w:fill="F2F2F2"/>
            <w:vAlign w:val="center"/>
          </w:tcPr>
          <w:p w14:paraId="476E1E2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308" w:type="dxa"/>
            <w:tcBorders>
              <w:top w:val="single" w:sz="4" w:space="0" w:color="000000"/>
              <w:left w:val="nil"/>
              <w:bottom w:val="single" w:sz="4" w:space="0" w:color="000000"/>
              <w:right w:val="single" w:sz="4" w:space="0" w:color="000000"/>
            </w:tcBorders>
            <w:shd w:val="clear" w:color="auto" w:fill="F2F2F2"/>
            <w:vAlign w:val="center"/>
          </w:tcPr>
          <w:p w14:paraId="6686EC4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5E4398" w14:paraId="3C67FC98" w14:textId="77777777">
        <w:trPr>
          <w:trHeight w:val="56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696530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1FFCB2E7"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5E4398" w14:paraId="65A00FE4" w14:textId="77777777">
        <w:trPr>
          <w:trHeight w:val="70"/>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C52214A"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75D41E6C" w14:textId="77777777" w:rsidR="005E4398"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Испред, иза, између</w:t>
            </w:r>
          </w:p>
        </w:tc>
      </w:tr>
      <w:tr w:rsidR="005E4398" w14:paraId="489461AC" w14:textId="77777777">
        <w:trPr>
          <w:trHeight w:val="56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8E8501"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1E9155C6" w14:textId="5BBF4E5E"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5E4398" w14:paraId="4176D7BC" w14:textId="77777777">
        <w:trPr>
          <w:trHeight w:val="664"/>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F73EE07"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1D7F8DFD" w14:textId="77777777" w:rsidR="005E4398" w:rsidRDefault="00000000">
            <w:pPr>
              <w:keepNext/>
              <w:spacing w:after="0" w:line="240" w:lineRule="auto"/>
              <w:jc w:val="both"/>
              <w:rPr>
                <w:rFonts w:ascii="Times New Roman" w:eastAsia="Times New Roman" w:hAnsi="Times New Roman" w:cs="Times New Roman"/>
              </w:rPr>
            </w:pPr>
            <w:r>
              <w:rPr>
                <w:rFonts w:ascii="Times New Roman" w:eastAsia="Times New Roman" w:hAnsi="Times New Roman" w:cs="Times New Roman"/>
              </w:rPr>
              <w:t>Усвајање и проширивање знања о положају облика у простору: испред, иза, између.</w:t>
            </w:r>
          </w:p>
        </w:tc>
      </w:tr>
      <w:tr w:rsidR="005E4398" w14:paraId="2F4BD6F9" w14:textId="77777777">
        <w:trPr>
          <w:trHeight w:val="948"/>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73F2350"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1C3A69A4"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07F36730"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облик као појам;</w:t>
            </w:r>
          </w:p>
          <w:p w14:paraId="1FCA4F2B"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положаје облика у простору: испред, иза, између.</w:t>
            </w:r>
          </w:p>
        </w:tc>
      </w:tr>
      <w:tr w:rsidR="005E4398" w14:paraId="1A9E490D" w14:textId="77777777">
        <w:trPr>
          <w:trHeight w:val="56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82EAB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38727925"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5E4398" w14:paraId="6495305E" w14:textId="77777777">
        <w:trPr>
          <w:trHeight w:val="56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652B9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5545748D" w14:textId="77777777" w:rsidR="005E4398"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5E4398" w14:paraId="2167B5C1" w14:textId="77777777">
        <w:trPr>
          <w:trHeight w:val="56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6D7C9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65524D2D"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w:t>
            </w:r>
          </w:p>
        </w:tc>
      </w:tr>
      <w:tr w:rsidR="005E4398" w14:paraId="71E6B2F4" w14:textId="77777777">
        <w:trPr>
          <w:trHeight w:val="56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2B47100"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7F5FD634" w14:textId="77777777" w:rsidR="005E4398"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p w14:paraId="1AA9747E" w14:textId="77777777" w:rsidR="005E4398" w:rsidRDefault="005E4398">
            <w:pPr>
              <w:spacing w:after="0" w:line="276" w:lineRule="auto"/>
              <w:rPr>
                <w:rFonts w:ascii="Times New Roman" w:eastAsia="Times New Roman" w:hAnsi="Times New Roman" w:cs="Times New Roman"/>
                <w:sz w:val="24"/>
                <w:szCs w:val="24"/>
              </w:rPr>
            </w:pPr>
          </w:p>
        </w:tc>
      </w:tr>
      <w:tr w:rsidR="005E4398" w14:paraId="6B24488F" w14:textId="77777777">
        <w:trPr>
          <w:trHeight w:val="64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6C28C9"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62658175"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 математика</w:t>
            </w:r>
          </w:p>
        </w:tc>
      </w:tr>
      <w:tr w:rsidR="005E4398" w14:paraId="2A94A122" w14:textId="77777777">
        <w:trPr>
          <w:trHeight w:val="64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A0074B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2E8B2198"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5E4398" w14:paraId="4825E235" w14:textId="77777777">
        <w:trPr>
          <w:trHeight w:val="647"/>
          <w:jc w:val="center"/>
        </w:trPr>
        <w:tc>
          <w:tcPr>
            <w:tcW w:w="18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2F651D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882" w:type="dxa"/>
            <w:gridSpan w:val="4"/>
            <w:tcBorders>
              <w:top w:val="single" w:sz="4" w:space="0" w:color="000000"/>
              <w:left w:val="single" w:sz="4" w:space="0" w:color="000000"/>
              <w:bottom w:val="single" w:sz="4" w:space="0" w:color="000000"/>
              <w:right w:val="single" w:sz="4" w:space="0" w:color="000000"/>
            </w:tcBorders>
            <w:vAlign w:val="center"/>
          </w:tcPr>
          <w:p w14:paraId="5EADAF2B"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решавају задатке, секу, лепе, презентују радове.</w:t>
            </w:r>
          </w:p>
        </w:tc>
      </w:tr>
      <w:tr w:rsidR="005E4398" w14:paraId="4298040E" w14:textId="77777777">
        <w:trPr>
          <w:trHeight w:val="567"/>
          <w:jc w:val="center"/>
        </w:trPr>
        <w:tc>
          <w:tcPr>
            <w:tcW w:w="974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063E012"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5E4398" w14:paraId="574E1AB8" w14:textId="77777777">
        <w:trPr>
          <w:trHeight w:val="567"/>
          <w:jc w:val="center"/>
        </w:trPr>
        <w:tc>
          <w:tcPr>
            <w:tcW w:w="9741" w:type="dxa"/>
            <w:gridSpan w:val="5"/>
            <w:tcBorders>
              <w:top w:val="single" w:sz="4" w:space="0" w:color="000000"/>
              <w:left w:val="single" w:sz="4" w:space="0" w:color="000000"/>
              <w:bottom w:val="single" w:sz="4" w:space="0" w:color="000000"/>
              <w:right w:val="single" w:sz="4" w:space="0" w:color="000000"/>
            </w:tcBorders>
          </w:tcPr>
          <w:p w14:paraId="5CE06E1E"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28ED575B" w14:textId="77777777" w:rsidR="005E4398" w:rsidRDefault="005E4398">
            <w:pPr>
              <w:spacing w:after="0" w:line="240" w:lineRule="auto"/>
              <w:jc w:val="both"/>
              <w:rPr>
                <w:rFonts w:ascii="Times New Roman" w:eastAsia="Times New Roman" w:hAnsi="Times New Roman" w:cs="Times New Roman"/>
                <w:sz w:val="24"/>
                <w:szCs w:val="24"/>
              </w:rPr>
            </w:pPr>
          </w:p>
          <w:p w14:paraId="343D0B76"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Извести испред табле неколико ученика и поставити их у колону. Постављати им питања:</w:t>
            </w:r>
          </w:p>
          <w:p w14:paraId="24ED79B2" w14:textId="77777777" w:rsidR="005E4398" w:rsidRDefault="005E4398">
            <w:pPr>
              <w:spacing w:after="0" w:line="240" w:lineRule="auto"/>
              <w:jc w:val="both"/>
              <w:rPr>
                <w:rFonts w:ascii="Times New Roman" w:eastAsia="Times New Roman" w:hAnsi="Times New Roman" w:cs="Times New Roman"/>
                <w:sz w:val="24"/>
                <w:szCs w:val="24"/>
              </w:rPr>
            </w:pPr>
          </w:p>
          <w:p w14:paraId="4562749C"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 се налази испред тебе? А иза тебе? Како се зову другови између којих стојиш?</w:t>
            </w:r>
          </w:p>
          <w:p w14:paraId="6D20616E" w14:textId="77777777" w:rsidR="005E4398" w:rsidRDefault="005E4398">
            <w:pPr>
              <w:spacing w:after="0" w:line="240" w:lineRule="auto"/>
              <w:jc w:val="both"/>
              <w:rPr>
                <w:rFonts w:ascii="Times New Roman" w:eastAsia="Times New Roman" w:hAnsi="Times New Roman" w:cs="Times New Roman"/>
                <w:sz w:val="24"/>
                <w:szCs w:val="24"/>
              </w:rPr>
            </w:pPr>
          </w:p>
          <w:p w14:paraId="0E46B439"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Иста или слична питања поставити већем броју ученика.</w:t>
            </w:r>
          </w:p>
          <w:p w14:paraId="497C9A8A" w14:textId="77777777" w:rsidR="005E4398" w:rsidRDefault="005E4398">
            <w:pPr>
              <w:spacing w:after="0" w:line="240" w:lineRule="auto"/>
              <w:jc w:val="both"/>
              <w:rPr>
                <w:rFonts w:ascii="Times New Roman" w:eastAsia="Times New Roman" w:hAnsi="Times New Roman" w:cs="Times New Roman"/>
                <w:sz w:val="24"/>
                <w:szCs w:val="24"/>
              </w:rPr>
            </w:pPr>
          </w:p>
          <w:p w14:paraId="4C4183F0"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(35 минута):</w:t>
            </w:r>
          </w:p>
          <w:p w14:paraId="086F65EF" w14:textId="77777777" w:rsidR="005E4398" w:rsidRDefault="005E4398">
            <w:pPr>
              <w:spacing w:after="0" w:line="240" w:lineRule="auto"/>
              <w:jc w:val="both"/>
              <w:rPr>
                <w:rFonts w:ascii="Times New Roman" w:eastAsia="Times New Roman" w:hAnsi="Times New Roman" w:cs="Times New Roman"/>
                <w:sz w:val="24"/>
                <w:szCs w:val="24"/>
              </w:rPr>
            </w:pPr>
          </w:p>
          <w:p w14:paraId="34A629D6" w14:textId="77777777" w:rsidR="005E4398"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659FD06E" w14:textId="77777777" w:rsidR="005E4398"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настављамо да учимо о положају облика у простору и разговараћемо о положајима: испред, иза, између.</w:t>
            </w:r>
          </w:p>
          <w:p w14:paraId="3F0BF60F"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24).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положаје облика у простору уз помоћ илустрације у вођеном разговору:</w:t>
            </w:r>
          </w:p>
          <w:p w14:paraId="48EB7F15" w14:textId="77777777" w:rsidR="005E4398" w:rsidRDefault="005E4398">
            <w:pPr>
              <w:spacing w:after="0" w:line="240" w:lineRule="auto"/>
              <w:jc w:val="both"/>
              <w:rPr>
                <w:rFonts w:ascii="Times New Roman" w:eastAsia="Times New Roman" w:hAnsi="Times New Roman" w:cs="Times New Roman"/>
                <w:sz w:val="24"/>
                <w:szCs w:val="24"/>
              </w:rPr>
            </w:pPr>
          </w:p>
          <w:p w14:paraId="0D77161C"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Уочи положај Мудрића и његовог пса на овом стриповном приказу. Где се, у односу на Мудрића, налази његов пас на следећим сликама? Покушај да испричаш причу на основу слика.</w:t>
            </w:r>
          </w:p>
          <w:p w14:paraId="2C97DC9B" w14:textId="77777777" w:rsidR="005E4398" w:rsidRDefault="005E4398">
            <w:pPr>
              <w:spacing w:after="0" w:line="240" w:lineRule="auto"/>
              <w:jc w:val="both"/>
              <w:rPr>
                <w:rFonts w:ascii="Times New Roman" w:eastAsia="Times New Roman" w:hAnsi="Times New Roman" w:cs="Times New Roman"/>
                <w:sz w:val="24"/>
                <w:szCs w:val="24"/>
              </w:rPr>
            </w:pPr>
          </w:p>
          <w:p w14:paraId="58F6F522"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закључују да се пас на првој слици налази </w:t>
            </w:r>
            <w:r>
              <w:rPr>
                <w:rFonts w:ascii="Times New Roman" w:eastAsia="Times New Roman" w:hAnsi="Times New Roman" w:cs="Times New Roman"/>
                <w:b/>
                <w:sz w:val="24"/>
                <w:szCs w:val="24"/>
              </w:rPr>
              <w:t>испред</w:t>
            </w:r>
            <w:r>
              <w:rPr>
                <w:rFonts w:ascii="Times New Roman" w:eastAsia="Times New Roman" w:hAnsi="Times New Roman" w:cs="Times New Roman"/>
                <w:sz w:val="24"/>
                <w:szCs w:val="24"/>
              </w:rPr>
              <w:t xml:space="preserve"> Мудрића, на другој </w:t>
            </w:r>
            <w:r>
              <w:rPr>
                <w:rFonts w:ascii="Times New Roman" w:eastAsia="Times New Roman" w:hAnsi="Times New Roman" w:cs="Times New Roman"/>
                <w:b/>
                <w:sz w:val="24"/>
                <w:szCs w:val="24"/>
              </w:rPr>
              <w:t>иза</w:t>
            </w:r>
            <w:r>
              <w:rPr>
                <w:rFonts w:ascii="Times New Roman" w:eastAsia="Times New Roman" w:hAnsi="Times New Roman" w:cs="Times New Roman"/>
                <w:sz w:val="24"/>
                <w:szCs w:val="24"/>
              </w:rPr>
              <w:t xml:space="preserve"> њега, а на трећој </w:t>
            </w:r>
            <w:r>
              <w:rPr>
                <w:rFonts w:ascii="Times New Roman" w:eastAsia="Times New Roman" w:hAnsi="Times New Roman" w:cs="Times New Roman"/>
                <w:b/>
                <w:sz w:val="24"/>
                <w:szCs w:val="24"/>
              </w:rPr>
              <w:t>између</w:t>
            </w:r>
            <w:r>
              <w:rPr>
                <w:rFonts w:ascii="Times New Roman" w:eastAsia="Times New Roman" w:hAnsi="Times New Roman" w:cs="Times New Roman"/>
                <w:sz w:val="24"/>
                <w:szCs w:val="24"/>
              </w:rPr>
              <w:t xml:space="preserve"> његових ногу.</w:t>
            </w:r>
          </w:p>
          <w:p w14:paraId="1526F67E" w14:textId="77777777" w:rsidR="005E4398" w:rsidRDefault="005E4398">
            <w:pPr>
              <w:spacing w:after="0" w:line="240" w:lineRule="auto"/>
              <w:jc w:val="both"/>
              <w:rPr>
                <w:rFonts w:ascii="Times New Roman" w:eastAsia="Times New Roman" w:hAnsi="Times New Roman" w:cs="Times New Roman"/>
                <w:sz w:val="24"/>
                <w:szCs w:val="24"/>
              </w:rPr>
            </w:pPr>
          </w:p>
          <w:p w14:paraId="12CAEAC9"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боје илустрацију у уџбенику на којој су истакнути кључни појмови – испред, иза, између.</w:t>
            </w:r>
          </w:p>
          <w:p w14:paraId="0D9DDE8A" w14:textId="77777777" w:rsidR="005E4398" w:rsidRDefault="005E4398">
            <w:pPr>
              <w:spacing w:after="0" w:line="240" w:lineRule="auto"/>
              <w:jc w:val="both"/>
              <w:rPr>
                <w:rFonts w:ascii="Times New Roman" w:eastAsia="Times New Roman" w:hAnsi="Times New Roman" w:cs="Times New Roman"/>
                <w:sz w:val="24"/>
                <w:szCs w:val="24"/>
              </w:rPr>
            </w:pPr>
          </w:p>
          <w:p w14:paraId="7C6F0C7A"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Самостално наводе примере предмета и бића из непосредног окружења који се налазе у положајима испред, иза, између:</w:t>
            </w:r>
          </w:p>
          <w:p w14:paraId="4B3E94F0"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Ко седи испред тебе? А иза? Између чега се налази табла? Ко стоји испред табле? Шта се налази иза табле? </w:t>
            </w:r>
          </w:p>
          <w:p w14:paraId="3AE49554" w14:textId="77777777" w:rsidR="005E4398" w:rsidRDefault="005E4398">
            <w:pPr>
              <w:spacing w:after="0" w:line="240" w:lineRule="auto"/>
              <w:jc w:val="both"/>
              <w:rPr>
                <w:rFonts w:ascii="Times New Roman" w:eastAsia="Times New Roman" w:hAnsi="Times New Roman" w:cs="Times New Roman"/>
                <w:sz w:val="24"/>
                <w:szCs w:val="24"/>
              </w:rPr>
            </w:pPr>
          </w:p>
          <w:p w14:paraId="6E417EB2"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 на задацима у уџбенику (стр. 24 и 25)</w:t>
            </w:r>
          </w:p>
          <w:p w14:paraId="61A661EE" w14:textId="77777777" w:rsidR="005E4398" w:rsidRDefault="005E4398">
            <w:pPr>
              <w:spacing w:after="0" w:line="240" w:lineRule="auto"/>
              <w:jc w:val="both"/>
              <w:rPr>
                <w:rFonts w:ascii="Times New Roman" w:eastAsia="Times New Roman" w:hAnsi="Times New Roman" w:cs="Times New Roman"/>
                <w:sz w:val="24"/>
                <w:szCs w:val="24"/>
              </w:rPr>
            </w:pPr>
          </w:p>
          <w:p w14:paraId="4707DD9F"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Након ове активности упутити ученике на одељак </w:t>
            </w:r>
            <w:r>
              <w:rPr>
                <w:rFonts w:ascii="Times New Roman" w:eastAsia="Times New Roman" w:hAnsi="Times New Roman" w:cs="Times New Roman"/>
                <w:i/>
                <w:color w:val="000000"/>
                <w:sz w:val="24"/>
                <w:szCs w:val="24"/>
              </w:rPr>
              <w:t>Машта може свашта</w:t>
            </w:r>
            <w:r>
              <w:rPr>
                <w:rFonts w:ascii="Times New Roman" w:eastAsia="Times New Roman" w:hAnsi="Times New Roman" w:cs="Times New Roman"/>
                <w:color w:val="000000"/>
                <w:sz w:val="24"/>
                <w:szCs w:val="24"/>
              </w:rPr>
              <w:t xml:space="preserve">. Учитељ чита упутство, а ученици савијају папир, секу, цртају дрво у различитим годишњим добима, боје и лепе према задатом упутству. </w:t>
            </w:r>
          </w:p>
          <w:p w14:paraId="13CE07C3" w14:textId="77777777" w:rsidR="005E4398" w:rsidRDefault="005E4398">
            <w:pPr>
              <w:spacing w:after="0" w:line="240" w:lineRule="auto"/>
              <w:jc w:val="both"/>
              <w:rPr>
                <w:rFonts w:ascii="Times New Roman" w:eastAsia="Times New Roman" w:hAnsi="Times New Roman" w:cs="Times New Roman"/>
                <w:sz w:val="24"/>
                <w:szCs w:val="24"/>
              </w:rPr>
            </w:pPr>
          </w:p>
          <w:p w14:paraId="620C8600"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(5 минута):</w:t>
            </w:r>
          </w:p>
          <w:p w14:paraId="157D96C1" w14:textId="77777777" w:rsidR="005E4398" w:rsidRDefault="005E4398">
            <w:pPr>
              <w:spacing w:after="0" w:line="240" w:lineRule="auto"/>
              <w:rPr>
                <w:rFonts w:ascii="Times New Roman" w:eastAsia="Times New Roman" w:hAnsi="Times New Roman" w:cs="Times New Roman"/>
                <w:sz w:val="24"/>
                <w:szCs w:val="24"/>
              </w:rPr>
            </w:pPr>
          </w:p>
          <w:p w14:paraId="0E0D1B0B"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Презентација и анализа радова:</w:t>
            </w:r>
          </w:p>
          <w:p w14:paraId="27D33FED" w14:textId="77777777" w:rsidR="005E4398" w:rsidRDefault="005E4398">
            <w:pPr>
              <w:spacing w:after="0" w:line="240" w:lineRule="auto"/>
              <w:jc w:val="both"/>
              <w:rPr>
                <w:rFonts w:ascii="Times New Roman" w:eastAsia="Times New Roman" w:hAnsi="Times New Roman" w:cs="Times New Roman"/>
                <w:color w:val="000000"/>
                <w:sz w:val="24"/>
                <w:szCs w:val="24"/>
              </w:rPr>
            </w:pPr>
          </w:p>
          <w:p w14:paraId="6E483326"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Ученици презентују радове, уочавају и описују положај сваког дрвета у односу на суседна два.</w:t>
            </w:r>
          </w:p>
          <w:p w14:paraId="62DF20A7"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Најуспешније радове поставити на пано као приказ годишњих доба.</w:t>
            </w:r>
          </w:p>
          <w:p w14:paraId="24F49D95" w14:textId="77777777" w:rsidR="005E4398" w:rsidRDefault="005E4398">
            <w:pPr>
              <w:spacing w:after="0" w:line="240" w:lineRule="auto"/>
              <w:jc w:val="both"/>
              <w:rPr>
                <w:rFonts w:ascii="Times New Roman" w:eastAsia="Times New Roman" w:hAnsi="Times New Roman" w:cs="Times New Roman"/>
                <w:sz w:val="24"/>
                <w:szCs w:val="24"/>
              </w:rPr>
            </w:pPr>
          </w:p>
        </w:tc>
      </w:tr>
      <w:tr w:rsidR="005E4398" w14:paraId="1628DCD1" w14:textId="77777777">
        <w:trPr>
          <w:trHeight w:val="560"/>
          <w:jc w:val="center"/>
        </w:trPr>
        <w:tc>
          <w:tcPr>
            <w:tcW w:w="974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A63EA8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5E4398" w14:paraId="376FCD0E" w14:textId="77777777">
        <w:trPr>
          <w:trHeight w:val="1187"/>
          <w:jc w:val="center"/>
        </w:trPr>
        <w:tc>
          <w:tcPr>
            <w:tcW w:w="9741" w:type="dxa"/>
            <w:gridSpan w:val="5"/>
            <w:tcBorders>
              <w:top w:val="single" w:sz="4" w:space="0" w:color="000000"/>
              <w:left w:val="single" w:sz="4" w:space="0" w:color="000000"/>
              <w:bottom w:val="single" w:sz="4" w:space="0" w:color="000000"/>
              <w:right w:val="single" w:sz="4" w:space="0" w:color="000000"/>
            </w:tcBorders>
            <w:shd w:val="clear" w:color="auto" w:fill="FFFFFF"/>
          </w:tcPr>
          <w:p w14:paraId="38ABF200" w14:textId="77777777" w:rsidR="005E4398" w:rsidRDefault="005E4398">
            <w:pPr>
              <w:spacing w:after="0" w:line="276" w:lineRule="auto"/>
              <w:rPr>
                <w:rFonts w:ascii="Times New Roman" w:eastAsia="Times New Roman" w:hAnsi="Times New Roman" w:cs="Times New Roman"/>
                <w:color w:val="000000"/>
              </w:rPr>
            </w:pPr>
          </w:p>
        </w:tc>
      </w:tr>
    </w:tbl>
    <w:p w14:paraId="571A70DF" w14:textId="77777777" w:rsidR="005E4398" w:rsidRDefault="005E4398"/>
    <w:p w14:paraId="4758D959" w14:textId="77777777" w:rsidR="003956F5" w:rsidRDefault="003956F5"/>
    <w:p w14:paraId="2C68EC3C" w14:textId="77777777" w:rsidR="005E4398" w:rsidRDefault="005E4398"/>
    <w:tbl>
      <w:tblPr>
        <w:tblStyle w:val="a0"/>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409"/>
        <w:gridCol w:w="836"/>
        <w:gridCol w:w="3270"/>
      </w:tblGrid>
      <w:tr w:rsidR="005E4398" w14:paraId="18062C9D" w14:textId="77777777">
        <w:trPr>
          <w:trHeight w:val="421"/>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03B8FBD" w14:textId="77777777" w:rsidR="005E4398"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5E4398" w14:paraId="4E92AC95" w14:textId="77777777">
        <w:trPr>
          <w:trHeight w:val="413"/>
          <w:jc w:val="center"/>
        </w:trPr>
        <w:tc>
          <w:tcPr>
            <w:tcW w:w="552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FEA4C8A"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410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A872B3E"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5E4398" w14:paraId="0110DB23" w14:textId="77777777">
        <w:trPr>
          <w:trHeight w:val="419"/>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BF3BFC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5E4398" w14:paraId="0E9779AA"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7EB376D9"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13</w:t>
            </w:r>
          </w:p>
        </w:tc>
        <w:tc>
          <w:tcPr>
            <w:tcW w:w="3245" w:type="dxa"/>
            <w:gridSpan w:val="2"/>
            <w:tcBorders>
              <w:top w:val="single" w:sz="4" w:space="0" w:color="000000"/>
              <w:left w:val="nil"/>
              <w:bottom w:val="single" w:sz="4" w:space="0" w:color="000000"/>
              <w:right w:val="nil"/>
            </w:tcBorders>
            <w:shd w:val="clear" w:color="auto" w:fill="F2F2F2"/>
            <w:vAlign w:val="center"/>
          </w:tcPr>
          <w:p w14:paraId="45E3585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3DC01FF9"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5E4398" w14:paraId="32596F8B"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2318F1"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3180B982"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5E4398" w14:paraId="4E464E27"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C18EDA1"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36113ED" w14:textId="77777777" w:rsidR="005E4398"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Усправно, положено, косо</w:t>
            </w:r>
          </w:p>
        </w:tc>
      </w:tr>
      <w:tr w:rsidR="005E4398" w14:paraId="6AE29D3A"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A310CF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46CABDDD" w14:textId="552E6408"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5E4398" w14:paraId="1C60D66D"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B6A106"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034C2CD7" w14:textId="77777777" w:rsidR="005E4398" w:rsidRDefault="00000000">
            <w:pPr>
              <w:keepNext/>
              <w:spacing w:after="0" w:line="240" w:lineRule="auto"/>
              <w:jc w:val="both"/>
              <w:rPr>
                <w:rFonts w:ascii="Times New Roman" w:eastAsia="Times New Roman" w:hAnsi="Times New Roman" w:cs="Times New Roman"/>
              </w:rPr>
            </w:pPr>
            <w:r>
              <w:rPr>
                <w:rFonts w:ascii="Times New Roman" w:eastAsia="Times New Roman" w:hAnsi="Times New Roman" w:cs="Times New Roman"/>
              </w:rPr>
              <w:t>Усвајање и проширивање знања о положају облика у простору: усправно, положено, косо.</w:t>
            </w:r>
          </w:p>
        </w:tc>
      </w:tr>
      <w:tr w:rsidR="005E4398" w14:paraId="3A741A9F"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0ECE6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3511BFE7"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04FBE361"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облик као појам;</w:t>
            </w:r>
          </w:p>
          <w:p w14:paraId="4E4EA746"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положај облика у простору: усправно, положено, косо.</w:t>
            </w:r>
          </w:p>
        </w:tc>
      </w:tr>
      <w:tr w:rsidR="005E4398" w14:paraId="66F800D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32E18B6"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6A76B483"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групни</w:t>
            </w:r>
          </w:p>
        </w:tc>
      </w:tr>
      <w:tr w:rsidR="005E4398" w14:paraId="0E304330"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4556F4"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625AB7B" w14:textId="77777777" w:rsidR="005E4398"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5E4398" w14:paraId="49DDFEE0"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C8E301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5D7261D"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 карте.</w:t>
            </w:r>
          </w:p>
        </w:tc>
      </w:tr>
      <w:tr w:rsidR="005E4398" w14:paraId="782869B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87B72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45897270" w14:textId="77777777" w:rsidR="005E4398"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p w14:paraId="44F7F96B" w14:textId="77777777" w:rsidR="005E4398" w:rsidRDefault="005E4398">
            <w:pPr>
              <w:spacing w:after="0" w:line="276" w:lineRule="auto"/>
              <w:rPr>
                <w:rFonts w:ascii="Times New Roman" w:eastAsia="Times New Roman" w:hAnsi="Times New Roman" w:cs="Times New Roman"/>
                <w:sz w:val="24"/>
                <w:szCs w:val="24"/>
              </w:rPr>
            </w:pPr>
          </w:p>
        </w:tc>
      </w:tr>
      <w:tr w:rsidR="005E4398" w14:paraId="1E101290"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6B93C0"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7100EAE"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математика</w:t>
            </w:r>
          </w:p>
        </w:tc>
      </w:tr>
      <w:tr w:rsidR="005E4398" w14:paraId="394B4CD4"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A4E09F"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54A2A72"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5E4398" w14:paraId="03ACAE62"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CF2CC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EF54D8B"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решавају задатке, праве кулу од карата.</w:t>
            </w:r>
          </w:p>
        </w:tc>
      </w:tr>
      <w:tr w:rsidR="005E4398" w14:paraId="34F34F1F"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2AA93C3"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5E4398" w14:paraId="62BF8340"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tcPr>
          <w:p w14:paraId="752F2356"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2C6B9A99" w14:textId="77777777" w:rsidR="005E4398" w:rsidRDefault="005E4398">
            <w:pPr>
              <w:spacing w:after="0" w:line="240" w:lineRule="auto"/>
              <w:jc w:val="both"/>
              <w:rPr>
                <w:rFonts w:ascii="Times New Roman" w:eastAsia="Times New Roman" w:hAnsi="Times New Roman" w:cs="Times New Roman"/>
                <w:sz w:val="24"/>
                <w:szCs w:val="24"/>
              </w:rPr>
            </w:pPr>
          </w:p>
          <w:p w14:paraId="371698E7"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Мотивациона активност: Записати на табли крупним словима К Л О Ш А. Тражити од ученика да пронађу најдужу реч која се може записати овим словима. Ученик који погоди излази испред табле да запише реч. Учитељ затим црта на табли једну усправну линију, једну положену и једну косу, именујући их.</w:t>
            </w:r>
          </w:p>
          <w:p w14:paraId="78F4AE08" w14:textId="77777777" w:rsidR="005E4398" w:rsidRDefault="005E4398">
            <w:pPr>
              <w:spacing w:after="0" w:line="240" w:lineRule="auto"/>
              <w:jc w:val="both"/>
              <w:rPr>
                <w:rFonts w:ascii="Times New Roman" w:eastAsia="Times New Roman" w:hAnsi="Times New Roman" w:cs="Times New Roman"/>
                <w:sz w:val="24"/>
                <w:szCs w:val="24"/>
              </w:rPr>
            </w:pPr>
          </w:p>
          <w:p w14:paraId="5DC55A1F"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Разговор о активности: Које линије користимо да запишемо слово Ш? А слово К? За које слово су нам биле потребне косе и положене линије?</w:t>
            </w:r>
          </w:p>
          <w:p w14:paraId="771F42C8" w14:textId="77777777" w:rsidR="005E4398" w:rsidRDefault="005E4398">
            <w:pPr>
              <w:spacing w:after="0" w:line="240" w:lineRule="auto"/>
              <w:jc w:val="both"/>
              <w:rPr>
                <w:rFonts w:ascii="Times New Roman" w:eastAsia="Times New Roman" w:hAnsi="Times New Roman" w:cs="Times New Roman"/>
                <w:sz w:val="24"/>
                <w:szCs w:val="24"/>
              </w:rPr>
            </w:pPr>
          </w:p>
          <w:p w14:paraId="0551E59A"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ли предмети могу да буду у овим положајима? А људи? У каквом положају спавамо?</w:t>
            </w:r>
          </w:p>
          <w:p w14:paraId="31E1EAA3"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42F330B4" w14:textId="77777777" w:rsidR="005E4398" w:rsidRDefault="005E4398">
            <w:pPr>
              <w:spacing w:after="0" w:line="240" w:lineRule="auto"/>
              <w:jc w:val="both"/>
              <w:rPr>
                <w:rFonts w:ascii="Times New Roman" w:eastAsia="Times New Roman" w:hAnsi="Times New Roman" w:cs="Times New Roman"/>
                <w:sz w:val="24"/>
                <w:szCs w:val="24"/>
              </w:rPr>
            </w:pPr>
          </w:p>
          <w:p w14:paraId="06A039CB" w14:textId="77777777" w:rsidR="005E4398"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4BD5D066" w14:textId="77777777" w:rsidR="005E4398"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настављамо да учимо о положају облика у простору и разговараћемо о положајима: усправно, положено, косо.</w:t>
            </w:r>
          </w:p>
          <w:p w14:paraId="64A8C6F9"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26).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положаје облика у простору уз помоћ илустрације и вођени питањима:</w:t>
            </w:r>
          </w:p>
          <w:p w14:paraId="39E62A34" w14:textId="77777777" w:rsidR="005E4398" w:rsidRDefault="005E4398">
            <w:pPr>
              <w:spacing w:after="0" w:line="240" w:lineRule="auto"/>
              <w:jc w:val="both"/>
              <w:rPr>
                <w:rFonts w:ascii="Times New Roman" w:eastAsia="Times New Roman" w:hAnsi="Times New Roman" w:cs="Times New Roman"/>
                <w:sz w:val="24"/>
                <w:szCs w:val="24"/>
              </w:rPr>
            </w:pPr>
          </w:p>
          <w:p w14:paraId="4DEDEE5F"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Како изгледају справе на игралишту за псе? Упореди њихове положаје на следећим сликама.</w:t>
            </w:r>
          </w:p>
          <w:p w14:paraId="3BDE986A" w14:textId="77777777" w:rsidR="005E4398" w:rsidRDefault="005E4398">
            <w:pPr>
              <w:spacing w:after="0" w:line="240" w:lineRule="auto"/>
              <w:jc w:val="both"/>
              <w:rPr>
                <w:rFonts w:ascii="Times New Roman" w:eastAsia="Times New Roman" w:hAnsi="Times New Roman" w:cs="Times New Roman"/>
                <w:sz w:val="24"/>
                <w:szCs w:val="24"/>
              </w:rPr>
            </w:pPr>
          </w:p>
          <w:p w14:paraId="6589F58B"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закључују да су све три справе у различитим положајима: </w:t>
            </w:r>
            <w:r>
              <w:rPr>
                <w:rFonts w:ascii="Times New Roman" w:eastAsia="Times New Roman" w:hAnsi="Times New Roman" w:cs="Times New Roman"/>
                <w:b/>
                <w:sz w:val="24"/>
                <w:szCs w:val="24"/>
              </w:rPr>
              <w:t>усправно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положено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косо</w:t>
            </w:r>
            <w:r>
              <w:rPr>
                <w:rFonts w:ascii="Times New Roman" w:eastAsia="Times New Roman" w:hAnsi="Times New Roman" w:cs="Times New Roman"/>
                <w:sz w:val="24"/>
                <w:szCs w:val="24"/>
              </w:rPr>
              <w:t>.</w:t>
            </w:r>
          </w:p>
          <w:p w14:paraId="789DC9EE" w14:textId="77777777" w:rsidR="005E4398" w:rsidRDefault="005E4398">
            <w:pPr>
              <w:spacing w:after="0" w:line="240" w:lineRule="auto"/>
              <w:jc w:val="both"/>
              <w:rPr>
                <w:rFonts w:ascii="Times New Roman" w:eastAsia="Times New Roman" w:hAnsi="Times New Roman" w:cs="Times New Roman"/>
                <w:sz w:val="24"/>
                <w:szCs w:val="24"/>
              </w:rPr>
            </w:pPr>
          </w:p>
          <w:p w14:paraId="5858BA01"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боје илустрацију у уџбенику на којој су истакнути кључни појмови – усправно, положено, косо.</w:t>
            </w:r>
          </w:p>
          <w:p w14:paraId="5EE48CA8" w14:textId="77777777" w:rsidR="005E4398" w:rsidRDefault="005E4398">
            <w:pPr>
              <w:spacing w:after="0" w:line="240" w:lineRule="auto"/>
              <w:jc w:val="both"/>
              <w:rPr>
                <w:rFonts w:ascii="Times New Roman" w:eastAsia="Times New Roman" w:hAnsi="Times New Roman" w:cs="Times New Roman"/>
                <w:sz w:val="24"/>
                <w:szCs w:val="24"/>
              </w:rPr>
            </w:pPr>
          </w:p>
          <w:p w14:paraId="00F4F023"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Самостално наводе примере предмета и бића из непосредног окружења који се налазе у положајима усправно, положено, косо: </w:t>
            </w:r>
            <w:r>
              <w:rPr>
                <w:rFonts w:ascii="Times New Roman" w:eastAsia="Times New Roman" w:hAnsi="Times New Roman" w:cs="Times New Roman"/>
                <w:i/>
                <w:sz w:val="24"/>
                <w:szCs w:val="24"/>
              </w:rPr>
              <w:t>У ком положају је ормар? А креда? Да ли је неки предмет у учионици у косом положају? Наведите примере када се ви налазите у усправном, када у положеном, а када у косом положају.</w:t>
            </w:r>
          </w:p>
          <w:p w14:paraId="4FAD1FCB" w14:textId="77777777" w:rsidR="005E4398" w:rsidRDefault="005E4398">
            <w:pPr>
              <w:spacing w:after="0" w:line="240" w:lineRule="auto"/>
              <w:jc w:val="both"/>
              <w:rPr>
                <w:rFonts w:ascii="Times New Roman" w:eastAsia="Times New Roman" w:hAnsi="Times New Roman" w:cs="Times New Roman"/>
                <w:sz w:val="24"/>
                <w:szCs w:val="24"/>
              </w:rPr>
            </w:pPr>
          </w:p>
          <w:p w14:paraId="3FA9879D"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 на задацима у уџбенику (стр. 26 и 27)</w:t>
            </w:r>
          </w:p>
          <w:p w14:paraId="65C4614F" w14:textId="77777777" w:rsidR="005E4398" w:rsidRDefault="005E4398">
            <w:pPr>
              <w:spacing w:after="0" w:line="240" w:lineRule="auto"/>
              <w:jc w:val="both"/>
              <w:rPr>
                <w:rFonts w:ascii="Times New Roman" w:eastAsia="Times New Roman" w:hAnsi="Times New Roman" w:cs="Times New Roman"/>
                <w:sz w:val="24"/>
                <w:szCs w:val="24"/>
              </w:rPr>
            </w:pPr>
          </w:p>
          <w:p w14:paraId="39D5F448"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Ученици након ове активности раде последњи задатак на 27. страни у уџбенику. Самостално, у предвиђеном простору, доцртају коња испод јахача. Када заврше, анализирају рад и одговарају на питања из уџбеника.</w:t>
            </w:r>
          </w:p>
          <w:p w14:paraId="60094D2A" w14:textId="77777777" w:rsidR="005E4398" w:rsidRDefault="005E4398">
            <w:pPr>
              <w:spacing w:after="0" w:line="240" w:lineRule="auto"/>
              <w:jc w:val="both"/>
              <w:rPr>
                <w:rFonts w:ascii="Times New Roman" w:eastAsia="Times New Roman" w:hAnsi="Times New Roman" w:cs="Times New Roman"/>
                <w:sz w:val="24"/>
                <w:szCs w:val="24"/>
              </w:rPr>
            </w:pPr>
          </w:p>
          <w:p w14:paraId="5FE22A62"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0280E18C" w14:textId="77777777" w:rsidR="005E4398" w:rsidRDefault="005E4398">
            <w:pPr>
              <w:spacing w:after="0" w:line="240" w:lineRule="auto"/>
              <w:rPr>
                <w:rFonts w:ascii="Times New Roman" w:eastAsia="Times New Roman" w:hAnsi="Times New Roman" w:cs="Times New Roman"/>
                <w:sz w:val="24"/>
                <w:szCs w:val="24"/>
              </w:rPr>
            </w:pPr>
          </w:p>
          <w:p w14:paraId="25597993" w14:textId="77777777" w:rsidR="005E4398" w:rsidRDefault="0000000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Поделити ученике у групе. Свака група добија шпил карата и има задатак да направи кулу од карата. Победничка група је она која за задато време направи највишу кулу.</w:t>
            </w:r>
          </w:p>
          <w:p w14:paraId="7499BB57" w14:textId="77777777" w:rsidR="005E4398" w:rsidRDefault="0000000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Након ове активности разговарати са ученицима у којим положајима су слагали карте како би успешно направили кулу.</w:t>
            </w:r>
          </w:p>
          <w:p w14:paraId="48B4FFA0" w14:textId="77777777" w:rsidR="005E4398" w:rsidRDefault="0000000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Напоменути учени</w:t>
            </w:r>
            <w:r>
              <w:rPr>
                <w:rFonts w:ascii="Times New Roman" w:eastAsia="Times New Roman" w:hAnsi="Times New Roman" w:cs="Times New Roman"/>
                <w:sz w:val="24"/>
                <w:szCs w:val="24"/>
              </w:rPr>
              <w:t>цима</w:t>
            </w:r>
            <w:r>
              <w:rPr>
                <w:rFonts w:ascii="Times New Roman" w:eastAsia="Times New Roman" w:hAnsi="Times New Roman" w:cs="Times New Roman"/>
                <w:color w:val="000000"/>
                <w:sz w:val="24"/>
                <w:szCs w:val="24"/>
              </w:rPr>
              <w:t xml:space="preserve"> да за наредни час понесу пластелин.</w:t>
            </w:r>
          </w:p>
        </w:tc>
      </w:tr>
      <w:tr w:rsidR="005E4398" w14:paraId="736225E0"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81B1E31"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5E4398" w14:paraId="08EBC7DE" w14:textId="77777777">
        <w:trPr>
          <w:trHeight w:val="118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1753E7AE" w14:textId="77777777" w:rsidR="005E4398" w:rsidRDefault="005E4398">
            <w:pPr>
              <w:spacing w:after="0" w:line="276" w:lineRule="auto"/>
              <w:rPr>
                <w:rFonts w:ascii="Times New Roman" w:eastAsia="Times New Roman" w:hAnsi="Times New Roman" w:cs="Times New Roman"/>
                <w:color w:val="000000"/>
              </w:rPr>
            </w:pPr>
          </w:p>
        </w:tc>
      </w:tr>
    </w:tbl>
    <w:p w14:paraId="585F5854" w14:textId="77777777" w:rsidR="005E4398" w:rsidRDefault="005E4398">
      <w:bookmarkStart w:id="0" w:name="_gjdgxs" w:colFirst="0" w:colLast="0"/>
      <w:bookmarkEnd w:id="0"/>
    </w:p>
    <w:tbl>
      <w:tblPr>
        <w:tblStyle w:val="a1"/>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409"/>
        <w:gridCol w:w="836"/>
        <w:gridCol w:w="3270"/>
      </w:tblGrid>
      <w:tr w:rsidR="005E4398" w14:paraId="29E5F00F" w14:textId="77777777">
        <w:trPr>
          <w:trHeight w:val="421"/>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CCC6FB2" w14:textId="77777777" w:rsidR="005E4398"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5E4398" w14:paraId="6BA4904D" w14:textId="77777777">
        <w:trPr>
          <w:trHeight w:val="413"/>
          <w:jc w:val="center"/>
        </w:trPr>
        <w:tc>
          <w:tcPr>
            <w:tcW w:w="552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537349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410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1EA113F"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5E4398" w14:paraId="06588C34" w14:textId="77777777">
        <w:trPr>
          <w:trHeight w:val="419"/>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340C1D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5E4398" w14:paraId="53427A41"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0E07647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14</w:t>
            </w:r>
          </w:p>
          <w:p w14:paraId="4CA6A85C" w14:textId="77777777" w:rsidR="005E4398" w:rsidRDefault="005E4398">
            <w:pPr>
              <w:spacing w:after="0" w:line="276" w:lineRule="auto"/>
              <w:rPr>
                <w:rFonts w:ascii="Times New Roman" w:eastAsia="Times New Roman" w:hAnsi="Times New Roman" w:cs="Times New Roman"/>
                <w:color w:val="000000"/>
              </w:rPr>
            </w:pPr>
          </w:p>
        </w:tc>
        <w:tc>
          <w:tcPr>
            <w:tcW w:w="3245" w:type="dxa"/>
            <w:gridSpan w:val="2"/>
            <w:tcBorders>
              <w:top w:val="single" w:sz="4" w:space="0" w:color="000000"/>
              <w:left w:val="nil"/>
              <w:bottom w:val="single" w:sz="4" w:space="0" w:color="000000"/>
              <w:right w:val="nil"/>
            </w:tcBorders>
            <w:shd w:val="clear" w:color="auto" w:fill="F2F2F2"/>
            <w:vAlign w:val="center"/>
          </w:tcPr>
          <w:p w14:paraId="3095BDE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7BA3BACE"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5E4398" w14:paraId="743E9D84"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58EE8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46C45005"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5E4398" w14:paraId="2F1F0B09"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2DB8A8"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211C77D" w14:textId="77777777" w:rsidR="005E4398"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Положај облика у простору</w:t>
            </w:r>
          </w:p>
        </w:tc>
      </w:tr>
      <w:tr w:rsidR="005E4398" w14:paraId="6D7D546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4F71F3A"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775CE70" w14:textId="6FC078B8"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5E4398" w14:paraId="75600C93"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C1C230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E797A92" w14:textId="77777777" w:rsidR="005E4398"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Проширивање знања о положајима у простору: горе, доле, лево, десно, у, на, испод, испред, иза, између, усправно, положено, косо.</w:t>
            </w:r>
          </w:p>
        </w:tc>
      </w:tr>
      <w:tr w:rsidR="005E4398" w14:paraId="5963EE45"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CF65EE"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F861F1F"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4764C2ED"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облик као појам;</w:t>
            </w:r>
          </w:p>
          <w:p w14:paraId="7F96DB31"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одређује, самостално или у сарадњи са другима, положај облика у простору и у равни.</w:t>
            </w:r>
          </w:p>
        </w:tc>
      </w:tr>
      <w:tr w:rsidR="005E4398" w14:paraId="5356EA4A"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B8B67D"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6E3DC90D"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групни</w:t>
            </w:r>
          </w:p>
        </w:tc>
      </w:tr>
      <w:tr w:rsidR="005E4398" w14:paraId="72EDA037"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66E86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EEDC6BA" w14:textId="77777777" w:rsidR="005E4398"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5E4398" w14:paraId="6A8E34ED"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28453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0F4CDF7"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 фотографије ентеријера, картон, пластелин, тест бр. 2</w:t>
            </w:r>
          </w:p>
        </w:tc>
      </w:tr>
      <w:tr w:rsidR="005E4398" w14:paraId="0E83FD3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C914AC7"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1CEE969A" w14:textId="77777777" w:rsidR="005E4398"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p w14:paraId="0814516A" w14:textId="77777777" w:rsidR="005E4398" w:rsidRDefault="005E4398">
            <w:pPr>
              <w:spacing w:after="0" w:line="276" w:lineRule="auto"/>
              <w:rPr>
                <w:rFonts w:ascii="Times New Roman" w:eastAsia="Times New Roman" w:hAnsi="Times New Roman" w:cs="Times New Roman"/>
                <w:sz w:val="24"/>
                <w:szCs w:val="24"/>
              </w:rPr>
            </w:pPr>
          </w:p>
        </w:tc>
      </w:tr>
      <w:tr w:rsidR="005E4398" w14:paraId="08D60AEA"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95F92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C851727"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математика, физичко васпитање</w:t>
            </w:r>
          </w:p>
        </w:tc>
      </w:tr>
      <w:tr w:rsidR="005E4398" w14:paraId="30D246F7"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66D5B06"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C49A881"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5E4398" w14:paraId="5710E91D"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DF92D01"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B40267A"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решавају задатке, учествују у игровној активности, праве намештај од пластелина, праве макету просторије, презентују радове.</w:t>
            </w:r>
          </w:p>
        </w:tc>
      </w:tr>
      <w:tr w:rsidR="005E4398" w14:paraId="312B8058"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ECBF2B9"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5E4398" w14:paraId="3BBE9E58"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tcPr>
          <w:p w14:paraId="6CE78157"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0859CA7D" w14:textId="77777777" w:rsidR="005E4398" w:rsidRDefault="005E4398">
            <w:pPr>
              <w:spacing w:after="0" w:line="240" w:lineRule="auto"/>
              <w:jc w:val="both"/>
              <w:rPr>
                <w:rFonts w:ascii="Times New Roman" w:eastAsia="Times New Roman" w:hAnsi="Times New Roman" w:cs="Times New Roman"/>
                <w:sz w:val="24"/>
                <w:szCs w:val="24"/>
              </w:rPr>
            </w:pPr>
          </w:p>
          <w:p w14:paraId="77B9D5D4"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 започети обнављањем појмова кроз игровну активност:</w:t>
            </w:r>
          </w:p>
          <w:p w14:paraId="2F4D1D9A" w14:textId="77777777" w:rsidR="005E4398" w:rsidRDefault="005E4398">
            <w:pPr>
              <w:spacing w:after="0" w:line="240" w:lineRule="auto"/>
              <w:jc w:val="both"/>
              <w:rPr>
                <w:rFonts w:ascii="Times New Roman" w:eastAsia="Times New Roman" w:hAnsi="Times New Roman" w:cs="Times New Roman"/>
                <w:sz w:val="24"/>
                <w:szCs w:val="24"/>
              </w:rPr>
            </w:pPr>
          </w:p>
          <w:p w14:paraId="3C7572E3"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Ученици држе уџбеник у рукама и прате налоге учитеља. Када учитељ каже </w:t>
            </w:r>
            <w:r>
              <w:rPr>
                <w:rFonts w:ascii="Times New Roman" w:eastAsia="Times New Roman" w:hAnsi="Times New Roman" w:cs="Times New Roman"/>
                <w:i/>
                <w:sz w:val="24"/>
                <w:szCs w:val="24"/>
              </w:rPr>
              <w:t>горе</w:t>
            </w:r>
            <w:r>
              <w:rPr>
                <w:rFonts w:ascii="Times New Roman" w:eastAsia="Times New Roman" w:hAnsi="Times New Roman" w:cs="Times New Roman"/>
                <w:sz w:val="24"/>
                <w:szCs w:val="24"/>
              </w:rPr>
              <w:t xml:space="preserve"> – подигну уџбеник изнад главе, када каже </w:t>
            </w:r>
            <w:r>
              <w:rPr>
                <w:rFonts w:ascii="Times New Roman" w:eastAsia="Times New Roman" w:hAnsi="Times New Roman" w:cs="Times New Roman"/>
                <w:i/>
                <w:sz w:val="24"/>
                <w:szCs w:val="24"/>
              </w:rPr>
              <w:t xml:space="preserve">доле </w:t>
            </w:r>
            <w:r>
              <w:rPr>
                <w:rFonts w:ascii="Times New Roman" w:eastAsia="Times New Roman" w:hAnsi="Times New Roman" w:cs="Times New Roman"/>
                <w:sz w:val="24"/>
                <w:szCs w:val="24"/>
              </w:rPr>
              <w:t xml:space="preserve">– спусте уџбеник, када каже </w:t>
            </w:r>
            <w:r>
              <w:rPr>
                <w:rFonts w:ascii="Times New Roman" w:eastAsia="Times New Roman" w:hAnsi="Times New Roman" w:cs="Times New Roman"/>
                <w:i/>
                <w:sz w:val="24"/>
                <w:szCs w:val="24"/>
              </w:rPr>
              <w:t>лево</w:t>
            </w:r>
            <w:r>
              <w:rPr>
                <w:rFonts w:ascii="Times New Roman" w:eastAsia="Times New Roman" w:hAnsi="Times New Roman" w:cs="Times New Roman"/>
                <w:sz w:val="24"/>
                <w:szCs w:val="24"/>
              </w:rPr>
              <w:t xml:space="preserve"> – узму га у леву руку, када каже </w:t>
            </w:r>
            <w:r>
              <w:rPr>
                <w:rFonts w:ascii="Times New Roman" w:eastAsia="Times New Roman" w:hAnsi="Times New Roman" w:cs="Times New Roman"/>
                <w:i/>
                <w:sz w:val="24"/>
                <w:szCs w:val="24"/>
              </w:rPr>
              <w:t xml:space="preserve">десно </w:t>
            </w:r>
            <w:r>
              <w:rPr>
                <w:rFonts w:ascii="Times New Roman" w:eastAsia="Times New Roman" w:hAnsi="Times New Roman" w:cs="Times New Roman"/>
                <w:sz w:val="24"/>
                <w:szCs w:val="24"/>
              </w:rPr>
              <w:t xml:space="preserve">– узму га у десну руку, када каже </w:t>
            </w:r>
            <w:r>
              <w:rPr>
                <w:rFonts w:ascii="Times New Roman" w:eastAsia="Times New Roman" w:hAnsi="Times New Roman" w:cs="Times New Roman"/>
                <w:i/>
                <w:sz w:val="24"/>
                <w:szCs w:val="24"/>
              </w:rPr>
              <w:t>испред</w:t>
            </w:r>
            <w:r>
              <w:rPr>
                <w:rFonts w:ascii="Times New Roman" w:eastAsia="Times New Roman" w:hAnsi="Times New Roman" w:cs="Times New Roman"/>
                <w:sz w:val="24"/>
                <w:szCs w:val="24"/>
              </w:rPr>
              <w:t xml:space="preserve"> – поставе га испред груди, када каже </w:t>
            </w:r>
            <w:r>
              <w:rPr>
                <w:rFonts w:ascii="Times New Roman" w:eastAsia="Times New Roman" w:hAnsi="Times New Roman" w:cs="Times New Roman"/>
                <w:i/>
                <w:sz w:val="24"/>
                <w:szCs w:val="24"/>
              </w:rPr>
              <w:t>иза</w:t>
            </w:r>
            <w:r>
              <w:rPr>
                <w:rFonts w:ascii="Times New Roman" w:eastAsia="Times New Roman" w:hAnsi="Times New Roman" w:cs="Times New Roman"/>
                <w:sz w:val="24"/>
                <w:szCs w:val="24"/>
              </w:rPr>
              <w:t xml:space="preserve"> – поставе га иза леђа. Игра се на испадање, а победник је ученик који последњи остане у игри.</w:t>
            </w:r>
          </w:p>
          <w:p w14:paraId="00C5556C" w14:textId="77777777" w:rsidR="005E4398" w:rsidRDefault="005E4398">
            <w:pPr>
              <w:spacing w:after="0" w:line="240" w:lineRule="auto"/>
              <w:jc w:val="both"/>
              <w:rPr>
                <w:rFonts w:ascii="Times New Roman" w:eastAsia="Times New Roman" w:hAnsi="Times New Roman" w:cs="Times New Roman"/>
                <w:sz w:val="24"/>
                <w:szCs w:val="24"/>
              </w:rPr>
            </w:pPr>
          </w:p>
          <w:p w14:paraId="2D6AB361" w14:textId="77777777" w:rsidR="005E4398" w:rsidRDefault="005E4398">
            <w:pPr>
              <w:spacing w:after="0" w:line="240" w:lineRule="auto"/>
              <w:jc w:val="both"/>
              <w:rPr>
                <w:rFonts w:ascii="Times New Roman" w:eastAsia="Times New Roman" w:hAnsi="Times New Roman" w:cs="Times New Roman"/>
                <w:sz w:val="24"/>
                <w:szCs w:val="24"/>
              </w:rPr>
            </w:pPr>
          </w:p>
          <w:p w14:paraId="71704AFB"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7BF9741B" w14:textId="77777777" w:rsidR="005E4398" w:rsidRDefault="005E4398">
            <w:pPr>
              <w:spacing w:after="0" w:line="240" w:lineRule="auto"/>
              <w:jc w:val="both"/>
              <w:rPr>
                <w:rFonts w:ascii="Times New Roman" w:eastAsia="Times New Roman" w:hAnsi="Times New Roman" w:cs="Times New Roman"/>
                <w:sz w:val="24"/>
                <w:szCs w:val="24"/>
              </w:rPr>
            </w:pPr>
          </w:p>
          <w:p w14:paraId="2BE82E37" w14:textId="77777777" w:rsidR="005E4398"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0541B7F2" w14:textId="77777777" w:rsidR="005E4398"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ћемо радити пластелином, забављати се и вежбати положаје облика у простору.</w:t>
            </w:r>
          </w:p>
          <w:p w14:paraId="453A68B9" w14:textId="77777777" w:rsidR="005E4398"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Презентовати ученицима преко видео-бима примере функционално уређених просторија (дневна соба, дечја соба, спаваћа соба, трпезарија, кухиња, купатило, тераса…). Разговарати о томе да међусобни положај предмета утиче на сам изглед и функционалност просторије. Утврдити положаје предмета на појединачним приказима.</w:t>
            </w:r>
          </w:p>
          <w:p w14:paraId="6CD068AE"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Након ове активности ученике поделити у неколико група по 4-5 чланова. Свака група има задатак да на картону направи макету једне просторије. Свака група добија различиту просторију. Намештај праве од пластелина. </w:t>
            </w:r>
          </w:p>
          <w:p w14:paraId="124CD57F" w14:textId="77777777" w:rsidR="005E4398" w:rsidRDefault="005E4398">
            <w:pPr>
              <w:spacing w:after="0" w:line="240" w:lineRule="auto"/>
              <w:jc w:val="both"/>
              <w:rPr>
                <w:rFonts w:ascii="Times New Roman" w:eastAsia="Times New Roman" w:hAnsi="Times New Roman" w:cs="Times New Roman"/>
                <w:sz w:val="24"/>
                <w:szCs w:val="24"/>
              </w:rPr>
            </w:pPr>
          </w:p>
          <w:p w14:paraId="28A72D66"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Учитељ обилази ученике, пружа подршку у раду и надгледа да ли су сви ученици у групи добили задатак и да ли међусобно сарађују.</w:t>
            </w:r>
          </w:p>
          <w:p w14:paraId="308567BD" w14:textId="77777777" w:rsidR="005E4398" w:rsidRDefault="005E4398">
            <w:pPr>
              <w:spacing w:after="0" w:line="240" w:lineRule="auto"/>
              <w:jc w:val="both"/>
              <w:rPr>
                <w:rFonts w:ascii="Times New Roman" w:eastAsia="Times New Roman" w:hAnsi="Times New Roman" w:cs="Times New Roman"/>
                <w:sz w:val="24"/>
                <w:szCs w:val="24"/>
              </w:rPr>
            </w:pPr>
          </w:p>
          <w:p w14:paraId="08E994A8"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Изложба радова и анализа по групама. </w:t>
            </w:r>
          </w:p>
          <w:p w14:paraId="03F8A017" w14:textId="77777777" w:rsidR="005E4398" w:rsidRDefault="005E4398">
            <w:pPr>
              <w:spacing w:after="0" w:line="240" w:lineRule="auto"/>
              <w:jc w:val="both"/>
              <w:rPr>
                <w:rFonts w:ascii="Times New Roman" w:eastAsia="Times New Roman" w:hAnsi="Times New Roman" w:cs="Times New Roman"/>
                <w:sz w:val="24"/>
                <w:szCs w:val="24"/>
              </w:rPr>
            </w:pPr>
          </w:p>
          <w:p w14:paraId="74224887"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Свака група, након договореног времена, представља свој рад. Учитељ у вођеном разговору са члановима групе проверава да ли су савладали кључне појмове из ове области.</w:t>
            </w:r>
          </w:p>
          <w:p w14:paraId="62454965" w14:textId="77777777" w:rsidR="005E4398" w:rsidRDefault="005E4398">
            <w:pPr>
              <w:spacing w:after="0" w:line="240" w:lineRule="auto"/>
              <w:jc w:val="both"/>
              <w:rPr>
                <w:rFonts w:ascii="Times New Roman" w:eastAsia="Times New Roman" w:hAnsi="Times New Roman" w:cs="Times New Roman"/>
                <w:sz w:val="24"/>
                <w:szCs w:val="24"/>
              </w:rPr>
            </w:pPr>
          </w:p>
          <w:p w14:paraId="171D8654"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62B707CD" w14:textId="77777777" w:rsidR="005E4398" w:rsidRDefault="005E4398">
            <w:pPr>
              <w:spacing w:after="0" w:line="240" w:lineRule="auto"/>
              <w:rPr>
                <w:rFonts w:ascii="Times New Roman" w:eastAsia="Times New Roman" w:hAnsi="Times New Roman" w:cs="Times New Roman"/>
                <w:sz w:val="24"/>
                <w:szCs w:val="24"/>
              </w:rPr>
            </w:pPr>
          </w:p>
          <w:p w14:paraId="22B321A9"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завршном делу часа систематизовати знања из ове области израдом тестова (тест бр. 2). Ученици решавају задатке индивидуално, а учитељ чита задатке, проверава урађено и даје повратну информацију.</w:t>
            </w:r>
          </w:p>
          <w:p w14:paraId="4D1F103C" w14:textId="77777777" w:rsidR="005E4398" w:rsidRDefault="005E4398">
            <w:pPr>
              <w:spacing w:after="0" w:line="240" w:lineRule="auto"/>
              <w:jc w:val="both"/>
              <w:rPr>
                <w:rFonts w:ascii="Times New Roman" w:eastAsia="Times New Roman" w:hAnsi="Times New Roman" w:cs="Times New Roman"/>
                <w:sz w:val="24"/>
                <w:szCs w:val="24"/>
              </w:rPr>
            </w:pPr>
          </w:p>
        </w:tc>
      </w:tr>
      <w:tr w:rsidR="005E4398" w14:paraId="57CB3869"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ACD79ED"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5E4398" w14:paraId="74656E04" w14:textId="77777777">
        <w:trPr>
          <w:trHeight w:val="118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2A4000A4" w14:textId="77777777" w:rsidR="005E4398" w:rsidRDefault="005E4398">
            <w:pPr>
              <w:spacing w:after="0" w:line="276" w:lineRule="auto"/>
              <w:rPr>
                <w:rFonts w:ascii="Times New Roman" w:eastAsia="Times New Roman" w:hAnsi="Times New Roman" w:cs="Times New Roman"/>
                <w:color w:val="000000"/>
              </w:rPr>
            </w:pPr>
          </w:p>
        </w:tc>
      </w:tr>
    </w:tbl>
    <w:p w14:paraId="723A7281" w14:textId="77777777" w:rsidR="005E4398" w:rsidRDefault="005E4398"/>
    <w:p w14:paraId="4747C429" w14:textId="77777777" w:rsidR="005E4398" w:rsidRDefault="005E4398"/>
    <w:p w14:paraId="273D3821" w14:textId="77777777" w:rsidR="005E4398" w:rsidRDefault="005E4398"/>
    <w:p w14:paraId="729F1EA8" w14:textId="77777777" w:rsidR="005E4398" w:rsidRDefault="005E4398"/>
    <w:p w14:paraId="5D67F69C" w14:textId="77777777" w:rsidR="005E4398" w:rsidRDefault="005E4398"/>
    <w:p w14:paraId="786CA7F1" w14:textId="77777777" w:rsidR="005E4398" w:rsidRDefault="00000000">
      <w:pPr>
        <w:rPr>
          <w:rFonts w:ascii="Times New Roman" w:eastAsia="Times New Roman" w:hAnsi="Times New Roman" w:cs="Times New Roman"/>
          <w:color w:val="FF0000"/>
        </w:rPr>
      </w:pPr>
      <w:r>
        <w:rPr>
          <w:rFonts w:ascii="Times New Roman" w:eastAsia="Times New Roman" w:hAnsi="Times New Roman" w:cs="Times New Roman"/>
          <w:color w:val="FF0000"/>
        </w:rPr>
        <w:lastRenderedPageBreak/>
        <w:t>ТРЕЋЕ ПОГЛАВЉЕ</w:t>
      </w:r>
    </w:p>
    <w:tbl>
      <w:tblPr>
        <w:tblStyle w:val="a2"/>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409"/>
        <w:gridCol w:w="836"/>
        <w:gridCol w:w="3270"/>
      </w:tblGrid>
      <w:tr w:rsidR="005E4398" w14:paraId="25173835" w14:textId="77777777">
        <w:trPr>
          <w:trHeight w:val="421"/>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B73D09E" w14:textId="77777777" w:rsidR="005E4398" w:rsidRDefault="00000000">
            <w:pPr>
              <w:spacing w:after="0" w:line="276" w:lineRule="auto"/>
            </w:pPr>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Ликовна култура</w:t>
            </w:r>
            <w:r>
              <w:t xml:space="preserve"> </w:t>
            </w:r>
          </w:p>
        </w:tc>
      </w:tr>
      <w:tr w:rsidR="005E4398" w14:paraId="367F9AE6" w14:textId="77777777">
        <w:trPr>
          <w:trHeight w:val="413"/>
          <w:jc w:val="center"/>
        </w:trPr>
        <w:tc>
          <w:tcPr>
            <w:tcW w:w="552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6D4180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410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A9B489"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5E4398" w14:paraId="67A71AAE" w14:textId="77777777">
        <w:trPr>
          <w:trHeight w:val="419"/>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8664D0F"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5E4398" w14:paraId="697F8108"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10B7641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15</w:t>
            </w:r>
          </w:p>
          <w:p w14:paraId="6686DEBA" w14:textId="77777777" w:rsidR="005E4398" w:rsidRDefault="005E4398">
            <w:pPr>
              <w:spacing w:after="0" w:line="276" w:lineRule="auto"/>
              <w:rPr>
                <w:rFonts w:ascii="Times New Roman" w:eastAsia="Times New Roman" w:hAnsi="Times New Roman" w:cs="Times New Roman"/>
                <w:color w:val="000000"/>
              </w:rPr>
            </w:pPr>
          </w:p>
        </w:tc>
        <w:tc>
          <w:tcPr>
            <w:tcW w:w="3245" w:type="dxa"/>
            <w:gridSpan w:val="2"/>
            <w:tcBorders>
              <w:top w:val="single" w:sz="4" w:space="0" w:color="000000"/>
              <w:left w:val="nil"/>
              <w:bottom w:val="single" w:sz="4" w:space="0" w:color="000000"/>
              <w:right w:val="nil"/>
            </w:tcBorders>
            <w:shd w:val="clear" w:color="auto" w:fill="F2F2F2"/>
            <w:vAlign w:val="center"/>
          </w:tcPr>
          <w:p w14:paraId="5F1B7DC1"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3CB43C71"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5E4398" w14:paraId="0FEA3E53"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B8602C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3F252ADD"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5E4398" w14:paraId="443AE995"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65A80E"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EECF9E0" w14:textId="77777777" w:rsidR="005E4398"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Кретање</w:t>
            </w:r>
          </w:p>
        </w:tc>
      </w:tr>
      <w:tr w:rsidR="005E4398" w14:paraId="2816BE06"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1FBF7D"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1401E765" w14:textId="36970C4A"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5E4398" w14:paraId="157470ED"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84A5BA"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AD69739" w14:textId="77777777" w:rsidR="005E4398"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и проширивање знања о кретању и различитим врстама кретања.</w:t>
            </w:r>
          </w:p>
        </w:tc>
      </w:tr>
      <w:tr w:rsidR="005E4398" w14:paraId="424D83B2"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1CFA7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05C1237D"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5D7B22BD"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разликује кретање и покретљивост;</w:t>
            </w:r>
          </w:p>
          <w:p w14:paraId="57F08C91"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различите врсте кретања.</w:t>
            </w:r>
          </w:p>
        </w:tc>
      </w:tr>
      <w:tr w:rsidR="005E4398" w14:paraId="5AB3C216"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2C2288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D993C86"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5E4398" w14:paraId="4A226CAD"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D29A4ED"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01A8F743" w14:textId="77777777" w:rsidR="005E4398"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5E4398" w14:paraId="02ECEB0D"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B0108D"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6E77BF25"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w:t>
            </w:r>
          </w:p>
        </w:tc>
      </w:tr>
      <w:tr w:rsidR="005E4398" w14:paraId="3F7DED3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0207E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6F5C28C" w14:textId="77777777" w:rsidR="005E4398"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p w14:paraId="3D3543FC" w14:textId="77777777" w:rsidR="005E4398" w:rsidRDefault="005E4398">
            <w:pPr>
              <w:spacing w:after="0" w:line="276" w:lineRule="auto"/>
              <w:rPr>
                <w:rFonts w:ascii="Times New Roman" w:eastAsia="Times New Roman" w:hAnsi="Times New Roman" w:cs="Times New Roman"/>
                <w:sz w:val="24"/>
                <w:szCs w:val="24"/>
              </w:rPr>
            </w:pPr>
          </w:p>
        </w:tc>
      </w:tr>
      <w:tr w:rsidR="005E4398" w14:paraId="4F8B4611"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D01580D"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179BD01A"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 физичко васпитање</w:t>
            </w:r>
          </w:p>
        </w:tc>
      </w:tr>
      <w:tr w:rsidR="005E4398" w14:paraId="69574715"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D0BE51A"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3C60D1A4"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5E4398" w14:paraId="5ACDC360"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44EEDE8"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309D217"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решавају задатке, учествују у игровним активностима.</w:t>
            </w:r>
          </w:p>
        </w:tc>
      </w:tr>
      <w:tr w:rsidR="005E4398" w14:paraId="32518FF2"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2CD2001"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5E4398" w14:paraId="73170065"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tcPr>
          <w:p w14:paraId="7E0BF89F"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(10 минута):</w:t>
            </w:r>
          </w:p>
          <w:p w14:paraId="2C4DF76E" w14:textId="77777777" w:rsidR="005E4398" w:rsidRDefault="005E4398">
            <w:pPr>
              <w:spacing w:after="0" w:line="240" w:lineRule="auto"/>
              <w:jc w:val="both"/>
              <w:rPr>
                <w:rFonts w:ascii="Times New Roman" w:eastAsia="Times New Roman" w:hAnsi="Times New Roman" w:cs="Times New Roman"/>
                <w:sz w:val="24"/>
                <w:szCs w:val="24"/>
              </w:rPr>
            </w:pPr>
          </w:p>
          <w:p w14:paraId="461A009E"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Мотивациона игровна активност: Уводни део часа реализовати у школском дворишту кроз игру </w:t>
            </w:r>
            <w:r>
              <w:rPr>
                <w:rFonts w:ascii="Times New Roman" w:eastAsia="Times New Roman" w:hAnsi="Times New Roman" w:cs="Times New Roman"/>
                <w:i/>
                <w:sz w:val="24"/>
                <w:szCs w:val="24"/>
              </w:rPr>
              <w:t>Ледени чика</w:t>
            </w:r>
            <w:r>
              <w:rPr>
                <w:rFonts w:ascii="Times New Roman" w:eastAsia="Times New Roman" w:hAnsi="Times New Roman" w:cs="Times New Roman"/>
                <w:sz w:val="24"/>
                <w:szCs w:val="24"/>
              </w:rPr>
              <w:t>.</w:t>
            </w:r>
          </w:p>
          <w:p w14:paraId="6E967614" w14:textId="77777777" w:rsidR="005E4398" w:rsidRDefault="005E4398">
            <w:pPr>
              <w:spacing w:after="0" w:line="240" w:lineRule="auto"/>
              <w:jc w:val="both"/>
              <w:rPr>
                <w:rFonts w:ascii="Times New Roman" w:eastAsia="Times New Roman" w:hAnsi="Times New Roman" w:cs="Times New Roman"/>
                <w:sz w:val="24"/>
                <w:szCs w:val="24"/>
              </w:rPr>
            </w:pPr>
          </w:p>
          <w:p w14:paraId="1D3CBE73"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Разговор о активности: </w:t>
            </w:r>
            <w:r>
              <w:rPr>
                <w:rFonts w:ascii="Times New Roman" w:eastAsia="Times New Roman" w:hAnsi="Times New Roman" w:cs="Times New Roman"/>
                <w:i/>
                <w:sz w:val="24"/>
                <w:szCs w:val="24"/>
              </w:rPr>
              <w:t>У ком положају се налазио „залеђени” играч? Да ли се он кретао или је био непомичан? А „ледени чика”? Како се кретао „ледени чика”? Осим трчања, како још можемо да се крећемо?</w:t>
            </w:r>
          </w:p>
          <w:p w14:paraId="3E630BE2" w14:textId="77777777" w:rsidR="005E4398" w:rsidRDefault="005E4398">
            <w:pPr>
              <w:spacing w:after="0" w:line="240" w:lineRule="auto"/>
              <w:jc w:val="both"/>
              <w:rPr>
                <w:rFonts w:ascii="Times New Roman" w:eastAsia="Times New Roman" w:hAnsi="Times New Roman" w:cs="Times New Roman"/>
                <w:sz w:val="24"/>
                <w:szCs w:val="24"/>
              </w:rPr>
            </w:pPr>
          </w:p>
          <w:p w14:paraId="78CBA93A"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382804E4" w14:textId="77777777" w:rsidR="005E4398" w:rsidRDefault="005E4398">
            <w:pPr>
              <w:spacing w:after="0" w:line="240" w:lineRule="auto"/>
              <w:jc w:val="both"/>
              <w:rPr>
                <w:rFonts w:ascii="Times New Roman" w:eastAsia="Times New Roman" w:hAnsi="Times New Roman" w:cs="Times New Roman"/>
                <w:sz w:val="24"/>
                <w:szCs w:val="24"/>
              </w:rPr>
            </w:pPr>
          </w:p>
          <w:p w14:paraId="72506B2D" w14:textId="77777777" w:rsidR="005E4398"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122CA113" w14:textId="77777777" w:rsidR="005E4398"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овом часу ћемо учити о кретању и врстама кретања.</w:t>
            </w:r>
          </w:p>
          <w:p w14:paraId="552C15F7"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28).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појам кретање уз помоћ илустрације и вођени питањима:</w:t>
            </w:r>
          </w:p>
          <w:p w14:paraId="17538A30" w14:textId="77777777" w:rsidR="005E4398" w:rsidRDefault="005E4398">
            <w:pPr>
              <w:spacing w:after="0" w:line="240" w:lineRule="auto"/>
              <w:jc w:val="both"/>
              <w:rPr>
                <w:rFonts w:ascii="Times New Roman" w:eastAsia="Times New Roman" w:hAnsi="Times New Roman" w:cs="Times New Roman"/>
                <w:sz w:val="24"/>
                <w:szCs w:val="24"/>
              </w:rPr>
            </w:pPr>
          </w:p>
          <w:p w14:paraId="7AE904AA"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Погледај слике и уочи шта се десило Мудрићу и његовом псу у шетњи. Уочи шта све лети у ваздуху. Шта стоји непомично? Како се понаша Мудрић након што се спотакне о камен? Због чега он и пас трче? Куцањем о сто покушај да прикажеш ромињање кише и пљусак.</w:t>
            </w:r>
          </w:p>
          <w:p w14:paraId="5864D48F" w14:textId="77777777" w:rsidR="005E4398" w:rsidRDefault="005E4398">
            <w:pPr>
              <w:spacing w:after="0" w:line="240" w:lineRule="auto"/>
              <w:jc w:val="both"/>
              <w:rPr>
                <w:rFonts w:ascii="Times New Roman" w:eastAsia="Times New Roman" w:hAnsi="Times New Roman" w:cs="Times New Roman"/>
                <w:sz w:val="24"/>
                <w:szCs w:val="24"/>
              </w:rPr>
            </w:pPr>
          </w:p>
          <w:p w14:paraId="2F3B53E2"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закључују да се Мудрић и његов пас крећу: ходају, трче и скачу. Закључују и да је ветар покренуо лакше предмете, а теже није. Заједно дефинисати кретање као промену положаја тела у односу на неко друго тело. На илустрацији уочити облике који су покретни и оне који су непокретни.</w:t>
            </w:r>
          </w:p>
          <w:p w14:paraId="120DC817" w14:textId="77777777" w:rsidR="005E4398" w:rsidRDefault="005E4398">
            <w:pPr>
              <w:spacing w:after="0" w:line="240" w:lineRule="auto"/>
              <w:jc w:val="both"/>
              <w:rPr>
                <w:rFonts w:ascii="Times New Roman" w:eastAsia="Times New Roman" w:hAnsi="Times New Roman" w:cs="Times New Roman"/>
                <w:sz w:val="24"/>
                <w:szCs w:val="24"/>
              </w:rPr>
            </w:pPr>
          </w:p>
          <w:p w14:paraId="35C1DCAB"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Самостално наводе примере различитих кретања живих бића: скакање, трчање, пливање, летење… Наводе и примере покретања предмета.</w:t>
            </w:r>
          </w:p>
          <w:p w14:paraId="693B5C71" w14:textId="77777777" w:rsidR="005E4398" w:rsidRDefault="005E4398">
            <w:pPr>
              <w:spacing w:after="0" w:line="240" w:lineRule="auto"/>
              <w:jc w:val="both"/>
              <w:rPr>
                <w:rFonts w:ascii="Times New Roman" w:eastAsia="Times New Roman" w:hAnsi="Times New Roman" w:cs="Times New Roman"/>
                <w:sz w:val="24"/>
                <w:szCs w:val="24"/>
              </w:rPr>
            </w:pPr>
          </w:p>
          <w:p w14:paraId="25565077"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 на задацима у уџбенику (стр. 28 и 29) и разговор о различитим врстама кретања.</w:t>
            </w:r>
          </w:p>
          <w:p w14:paraId="7B59B0E8" w14:textId="77777777" w:rsidR="005E4398" w:rsidRDefault="005E4398">
            <w:pPr>
              <w:spacing w:after="0" w:line="240" w:lineRule="auto"/>
              <w:jc w:val="both"/>
              <w:rPr>
                <w:rFonts w:ascii="Times New Roman" w:eastAsia="Times New Roman" w:hAnsi="Times New Roman" w:cs="Times New Roman"/>
                <w:sz w:val="24"/>
                <w:szCs w:val="24"/>
              </w:rPr>
            </w:pPr>
          </w:p>
          <w:p w14:paraId="3AE49FA7"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Упутити ученике на одељак </w:t>
            </w:r>
            <w:r>
              <w:rPr>
                <w:rFonts w:ascii="Times New Roman" w:eastAsia="Times New Roman" w:hAnsi="Times New Roman" w:cs="Times New Roman"/>
                <w:i/>
                <w:color w:val="000000"/>
                <w:sz w:val="24"/>
                <w:szCs w:val="24"/>
              </w:rPr>
              <w:t>Истражи па покажи</w:t>
            </w:r>
            <w:r>
              <w:rPr>
                <w:rFonts w:ascii="Times New Roman" w:eastAsia="Times New Roman" w:hAnsi="Times New Roman" w:cs="Times New Roman"/>
                <w:color w:val="000000"/>
                <w:sz w:val="24"/>
                <w:szCs w:val="24"/>
              </w:rPr>
              <w:t xml:space="preserve">, где у предвиђеном простору цртају једну животињу која плива. </w:t>
            </w:r>
          </w:p>
          <w:p w14:paraId="6FCDAEBE" w14:textId="77777777" w:rsidR="005E4398" w:rsidRDefault="005E4398">
            <w:pPr>
              <w:spacing w:after="0" w:line="240" w:lineRule="auto"/>
              <w:jc w:val="both"/>
              <w:rPr>
                <w:rFonts w:ascii="Times New Roman" w:eastAsia="Times New Roman" w:hAnsi="Times New Roman" w:cs="Times New Roman"/>
                <w:sz w:val="24"/>
                <w:szCs w:val="24"/>
              </w:rPr>
            </w:pPr>
          </w:p>
          <w:p w14:paraId="40B5B080"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(5 минута):</w:t>
            </w:r>
          </w:p>
          <w:p w14:paraId="1540F38C" w14:textId="77777777" w:rsidR="005E4398" w:rsidRDefault="005E4398">
            <w:pPr>
              <w:spacing w:after="0" w:line="240" w:lineRule="auto"/>
              <w:rPr>
                <w:rFonts w:ascii="Times New Roman" w:eastAsia="Times New Roman" w:hAnsi="Times New Roman" w:cs="Times New Roman"/>
                <w:sz w:val="24"/>
                <w:szCs w:val="24"/>
              </w:rPr>
            </w:pPr>
          </w:p>
          <w:p w14:paraId="77CBFB8D"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 завршном делу часа спровести активност из одељка </w:t>
            </w:r>
            <w:r>
              <w:rPr>
                <w:rFonts w:ascii="Times New Roman" w:eastAsia="Times New Roman" w:hAnsi="Times New Roman" w:cs="Times New Roman"/>
                <w:i/>
                <w:color w:val="000000"/>
                <w:sz w:val="24"/>
                <w:szCs w:val="24"/>
              </w:rPr>
              <w:t>Играј се и учи</w:t>
            </w:r>
            <w:r>
              <w:rPr>
                <w:rFonts w:ascii="Times New Roman" w:eastAsia="Times New Roman" w:hAnsi="Times New Roman" w:cs="Times New Roman"/>
                <w:color w:val="000000"/>
                <w:sz w:val="24"/>
                <w:szCs w:val="24"/>
              </w:rPr>
              <w:t xml:space="preserve"> (стр. 29). Ученици излазе пред таблу и телом показују неки непокретан облик. Онај који први погоди следећи излази пред таблу и показује.</w:t>
            </w:r>
          </w:p>
          <w:p w14:paraId="677E4B2E" w14:textId="77777777" w:rsidR="005E4398" w:rsidRDefault="005E4398">
            <w:pPr>
              <w:spacing w:after="0" w:line="240" w:lineRule="auto"/>
              <w:jc w:val="both"/>
              <w:rPr>
                <w:rFonts w:ascii="Times New Roman" w:eastAsia="Times New Roman" w:hAnsi="Times New Roman" w:cs="Times New Roman"/>
                <w:sz w:val="24"/>
                <w:szCs w:val="24"/>
              </w:rPr>
            </w:pPr>
          </w:p>
        </w:tc>
      </w:tr>
      <w:tr w:rsidR="005E4398" w14:paraId="77B9716C"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47716F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5E4398" w14:paraId="021D01FD" w14:textId="77777777">
        <w:trPr>
          <w:trHeight w:val="118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20413F10" w14:textId="77777777" w:rsidR="005E4398" w:rsidRDefault="005E4398">
            <w:pPr>
              <w:spacing w:after="0" w:line="276" w:lineRule="auto"/>
              <w:rPr>
                <w:rFonts w:ascii="Times New Roman" w:eastAsia="Times New Roman" w:hAnsi="Times New Roman" w:cs="Times New Roman"/>
                <w:color w:val="000000"/>
              </w:rPr>
            </w:pPr>
          </w:p>
        </w:tc>
      </w:tr>
    </w:tbl>
    <w:p w14:paraId="2DE1EABA" w14:textId="77777777" w:rsidR="005E4398" w:rsidRDefault="005E4398"/>
    <w:p w14:paraId="4EF6B4AB" w14:textId="77777777" w:rsidR="005E4398" w:rsidRDefault="005E4398"/>
    <w:p w14:paraId="697DDF75" w14:textId="77777777" w:rsidR="005E4398" w:rsidRDefault="005E4398"/>
    <w:p w14:paraId="1CF27574" w14:textId="77777777" w:rsidR="005E4398" w:rsidRDefault="005E4398"/>
    <w:p w14:paraId="1C90B6D7" w14:textId="77777777" w:rsidR="005E4398" w:rsidRDefault="005E4398"/>
    <w:tbl>
      <w:tblPr>
        <w:tblStyle w:val="a3"/>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409"/>
        <w:gridCol w:w="836"/>
        <w:gridCol w:w="3270"/>
      </w:tblGrid>
      <w:tr w:rsidR="005E4398" w14:paraId="32B551EA" w14:textId="77777777">
        <w:trPr>
          <w:trHeight w:val="421"/>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6C30575" w14:textId="77777777" w:rsidR="005E4398"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5E4398" w14:paraId="05423918" w14:textId="77777777">
        <w:trPr>
          <w:trHeight w:val="413"/>
          <w:jc w:val="center"/>
        </w:trPr>
        <w:tc>
          <w:tcPr>
            <w:tcW w:w="552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11453F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410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3E5783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5E4398" w14:paraId="64C96A73" w14:textId="77777777">
        <w:trPr>
          <w:trHeight w:val="419"/>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894F009"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5E4398" w14:paraId="40C2E2C2"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1E05AE2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16</w:t>
            </w:r>
          </w:p>
          <w:p w14:paraId="5AF79324" w14:textId="77777777" w:rsidR="005E4398" w:rsidRDefault="005E4398">
            <w:pPr>
              <w:spacing w:after="0" w:line="276" w:lineRule="auto"/>
              <w:rPr>
                <w:rFonts w:ascii="Times New Roman" w:eastAsia="Times New Roman" w:hAnsi="Times New Roman" w:cs="Times New Roman"/>
                <w:color w:val="000000"/>
              </w:rPr>
            </w:pPr>
          </w:p>
        </w:tc>
        <w:tc>
          <w:tcPr>
            <w:tcW w:w="3245" w:type="dxa"/>
            <w:gridSpan w:val="2"/>
            <w:tcBorders>
              <w:top w:val="single" w:sz="4" w:space="0" w:color="000000"/>
              <w:left w:val="nil"/>
              <w:bottom w:val="single" w:sz="4" w:space="0" w:color="000000"/>
              <w:right w:val="nil"/>
            </w:tcBorders>
            <w:shd w:val="clear" w:color="auto" w:fill="F2F2F2"/>
            <w:vAlign w:val="center"/>
          </w:tcPr>
          <w:p w14:paraId="66D4BF04"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0AB0EEB9"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5E4398" w14:paraId="689DB13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F82051F"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0A0B252C"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5E4398" w14:paraId="0B091B7E"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4A49FF1"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3A9897EC" w14:textId="77777777" w:rsidR="005E4398"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Кретање бића и машина</w:t>
            </w:r>
          </w:p>
        </w:tc>
      </w:tr>
      <w:tr w:rsidR="005E4398" w14:paraId="5F7FB89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7073AE"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3012E248" w14:textId="45E427AD"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5E4398" w14:paraId="1FD19AFC"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D9BA9F"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8D934F6" w14:textId="77777777" w:rsidR="005E4398"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и проширивање знања о кретању бића и машина.</w:t>
            </w:r>
          </w:p>
        </w:tc>
      </w:tr>
      <w:tr w:rsidR="005E4398" w14:paraId="02B0FFF6"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7337250"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1BB54CD1"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1550BB08"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кретања;</w:t>
            </w:r>
          </w:p>
          <w:p w14:paraId="5523D1DC"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разлику између кретања и покретања;</w:t>
            </w:r>
          </w:p>
          <w:p w14:paraId="5A36C85A"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илузију величине облика у односу на удаљеност од посматрача.</w:t>
            </w:r>
          </w:p>
        </w:tc>
      </w:tr>
      <w:tr w:rsidR="005E4398" w14:paraId="20124722"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B583CF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6328675D"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5E4398" w14:paraId="3E26A4CF"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3FAFDA"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3E4A297E" w14:textId="77777777" w:rsidR="005E4398"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5E4398" w14:paraId="30819219"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B8D7176"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C46BB06"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w:t>
            </w:r>
          </w:p>
        </w:tc>
      </w:tr>
      <w:tr w:rsidR="005E4398" w14:paraId="443D5838"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CE9668"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116CFF02" w14:textId="77777777" w:rsidR="005E4398"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p w14:paraId="1D7FA082" w14:textId="77777777" w:rsidR="005E4398" w:rsidRDefault="005E4398">
            <w:pPr>
              <w:spacing w:after="0" w:line="276" w:lineRule="auto"/>
              <w:rPr>
                <w:rFonts w:ascii="Times New Roman" w:eastAsia="Times New Roman" w:hAnsi="Times New Roman" w:cs="Times New Roman"/>
                <w:sz w:val="24"/>
                <w:szCs w:val="24"/>
              </w:rPr>
            </w:pPr>
          </w:p>
        </w:tc>
      </w:tr>
      <w:tr w:rsidR="005E4398" w14:paraId="02142EDF"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6E30A4"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1E4CC452"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музичка култура, свет око нас</w:t>
            </w:r>
          </w:p>
        </w:tc>
      </w:tr>
      <w:tr w:rsidR="005E4398" w14:paraId="27C9E0A0"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B56DF0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EB66EEA"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5E4398" w14:paraId="49BE373B"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6BB16E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26A0E94"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решавају задатак, слушају музику, сликају.</w:t>
            </w:r>
          </w:p>
        </w:tc>
      </w:tr>
      <w:tr w:rsidR="005E4398" w14:paraId="07ABB12F"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159A8C1"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5E4398" w14:paraId="69F5584F"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tcPr>
          <w:p w14:paraId="60B90CF9"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36338F70" w14:textId="77777777" w:rsidR="005E4398" w:rsidRDefault="005E4398">
            <w:pPr>
              <w:spacing w:after="0" w:line="240" w:lineRule="auto"/>
              <w:jc w:val="both"/>
              <w:rPr>
                <w:rFonts w:ascii="Times New Roman" w:eastAsia="Times New Roman" w:hAnsi="Times New Roman" w:cs="Times New Roman"/>
                <w:sz w:val="24"/>
                <w:szCs w:val="24"/>
              </w:rPr>
            </w:pPr>
          </w:p>
          <w:p w14:paraId="73129380"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 започети обнављањем појмова са прошлог часа:</w:t>
            </w:r>
          </w:p>
          <w:p w14:paraId="2AB19135" w14:textId="77777777" w:rsidR="005E4398" w:rsidRDefault="005E4398">
            <w:pPr>
              <w:spacing w:after="0" w:line="240" w:lineRule="auto"/>
              <w:jc w:val="both"/>
              <w:rPr>
                <w:rFonts w:ascii="Times New Roman" w:eastAsia="Times New Roman" w:hAnsi="Times New Roman" w:cs="Times New Roman"/>
                <w:sz w:val="24"/>
                <w:szCs w:val="24"/>
              </w:rPr>
            </w:pPr>
          </w:p>
          <w:p w14:paraId="791C73E5"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Шта је кретање? На који начин се крећу жива бића? Да ли се предмети крећу? Можемо ли да их покренемо?</w:t>
            </w:r>
          </w:p>
          <w:p w14:paraId="539709A2" w14:textId="77777777" w:rsidR="005E4398" w:rsidRDefault="005E4398">
            <w:pPr>
              <w:spacing w:after="0" w:line="240" w:lineRule="auto"/>
              <w:jc w:val="both"/>
              <w:rPr>
                <w:rFonts w:ascii="Times New Roman" w:eastAsia="Times New Roman" w:hAnsi="Times New Roman" w:cs="Times New Roman"/>
                <w:sz w:val="24"/>
                <w:szCs w:val="24"/>
              </w:rPr>
            </w:pPr>
          </w:p>
          <w:p w14:paraId="645965FD"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(25 минута):</w:t>
            </w:r>
          </w:p>
          <w:p w14:paraId="54AA8874" w14:textId="77777777" w:rsidR="005E4398" w:rsidRDefault="005E4398">
            <w:pPr>
              <w:spacing w:after="0" w:line="240" w:lineRule="auto"/>
              <w:jc w:val="both"/>
              <w:rPr>
                <w:rFonts w:ascii="Times New Roman" w:eastAsia="Times New Roman" w:hAnsi="Times New Roman" w:cs="Times New Roman"/>
                <w:sz w:val="24"/>
                <w:szCs w:val="24"/>
              </w:rPr>
            </w:pPr>
          </w:p>
          <w:p w14:paraId="2D41B969" w14:textId="77777777" w:rsidR="005E4398"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4D72C0DE" w14:textId="77777777" w:rsidR="005E4398"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настављамо да учимо о кретању, кретању бића и машина.</w:t>
            </w:r>
          </w:p>
          <w:p w14:paraId="465DE8AD"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30).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илустрације и вођени питањима:</w:t>
            </w:r>
          </w:p>
          <w:p w14:paraId="1BB4217F" w14:textId="77777777" w:rsidR="005E4398" w:rsidRDefault="005E4398">
            <w:pPr>
              <w:spacing w:after="0" w:line="240" w:lineRule="auto"/>
              <w:jc w:val="both"/>
              <w:rPr>
                <w:rFonts w:ascii="Times New Roman" w:eastAsia="Times New Roman" w:hAnsi="Times New Roman" w:cs="Times New Roman"/>
                <w:sz w:val="24"/>
                <w:szCs w:val="24"/>
              </w:rPr>
            </w:pPr>
          </w:p>
          <w:p w14:paraId="6875C725"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На коју страну Мудрић скреће аутомобилом? Упореди величину аутомобила који стоје у реду. Како изгледају они који су удаљенији од семафора? Да ли се Мудрић креће лифтом надоле или нагоре? Објасни.</w:t>
            </w:r>
          </w:p>
          <w:p w14:paraId="0965D79F" w14:textId="77777777" w:rsidR="005E4398" w:rsidRDefault="005E4398">
            <w:pPr>
              <w:spacing w:after="0" w:line="240" w:lineRule="auto"/>
              <w:jc w:val="both"/>
              <w:rPr>
                <w:rFonts w:ascii="Times New Roman" w:eastAsia="Times New Roman" w:hAnsi="Times New Roman" w:cs="Times New Roman"/>
                <w:sz w:val="24"/>
                <w:szCs w:val="24"/>
              </w:rPr>
            </w:pPr>
          </w:p>
          <w:p w14:paraId="230DA7EF"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на основу илустрације у уџбенику на којој су истакнути кључни појмови усвајају смерове кретања: налево-надесно, нагоре-надоле, као и појмове: ближе-даље.</w:t>
            </w:r>
          </w:p>
          <w:p w14:paraId="5DF04600" w14:textId="77777777" w:rsidR="005E4398" w:rsidRDefault="005E4398">
            <w:pPr>
              <w:spacing w:after="0" w:line="240" w:lineRule="auto"/>
              <w:jc w:val="both"/>
              <w:rPr>
                <w:rFonts w:ascii="Times New Roman" w:eastAsia="Times New Roman" w:hAnsi="Times New Roman" w:cs="Times New Roman"/>
                <w:sz w:val="24"/>
                <w:szCs w:val="24"/>
              </w:rPr>
            </w:pPr>
          </w:p>
          <w:p w14:paraId="65BA6775"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боје илустрацију у уџбенику на којој су истакнути кључни појмови – у, на, испод.</w:t>
            </w:r>
          </w:p>
          <w:p w14:paraId="3B1FDE34" w14:textId="77777777" w:rsidR="005E4398" w:rsidRDefault="005E4398">
            <w:pPr>
              <w:spacing w:after="0" w:line="240" w:lineRule="auto"/>
              <w:jc w:val="both"/>
              <w:rPr>
                <w:rFonts w:ascii="Times New Roman" w:eastAsia="Times New Roman" w:hAnsi="Times New Roman" w:cs="Times New Roman"/>
                <w:sz w:val="24"/>
                <w:szCs w:val="24"/>
              </w:rPr>
            </w:pPr>
          </w:p>
          <w:p w14:paraId="509C3D8B"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Самостално наводе примере из окружења који представљају начине кретања уз помоћ машина.</w:t>
            </w:r>
          </w:p>
          <w:p w14:paraId="14F1D05F" w14:textId="77777777" w:rsidR="005E4398" w:rsidRDefault="005E4398">
            <w:pPr>
              <w:spacing w:after="0" w:line="240" w:lineRule="auto"/>
              <w:jc w:val="both"/>
              <w:rPr>
                <w:rFonts w:ascii="Times New Roman" w:eastAsia="Times New Roman" w:hAnsi="Times New Roman" w:cs="Times New Roman"/>
                <w:sz w:val="24"/>
                <w:szCs w:val="24"/>
              </w:rPr>
            </w:pPr>
          </w:p>
          <w:p w14:paraId="1BD37BF2"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Индивидуалан рад на задатку, стр. 30. </w:t>
            </w:r>
          </w:p>
          <w:p w14:paraId="1B46A591" w14:textId="77777777" w:rsidR="005E4398" w:rsidRDefault="005E4398">
            <w:pPr>
              <w:spacing w:after="0" w:line="240" w:lineRule="auto"/>
              <w:jc w:val="both"/>
              <w:rPr>
                <w:rFonts w:ascii="Times New Roman" w:eastAsia="Times New Roman" w:hAnsi="Times New Roman" w:cs="Times New Roman"/>
                <w:sz w:val="24"/>
                <w:szCs w:val="24"/>
              </w:rPr>
            </w:pPr>
          </w:p>
          <w:p w14:paraId="004A7D6D"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Након ове активности разговарати са ученицима о приказаном кретању на илустрацији у уџбенику, стр. 31: </w:t>
            </w:r>
            <w:r>
              <w:rPr>
                <w:rFonts w:ascii="Times New Roman" w:eastAsia="Times New Roman" w:hAnsi="Times New Roman" w:cs="Times New Roman"/>
                <w:i/>
                <w:color w:val="000000"/>
                <w:sz w:val="24"/>
                <w:szCs w:val="24"/>
              </w:rPr>
              <w:t>Која игра је приказана на слици? Уочи играча који је бацио лопту. Да ли се она креће нагоре или надоле? Шта је на слици непокретно?</w:t>
            </w:r>
          </w:p>
          <w:p w14:paraId="44BA7898" w14:textId="77777777" w:rsidR="005E4398" w:rsidRDefault="005E4398">
            <w:pPr>
              <w:spacing w:after="0" w:line="240" w:lineRule="auto"/>
              <w:jc w:val="both"/>
              <w:rPr>
                <w:rFonts w:ascii="Times New Roman" w:eastAsia="Times New Roman" w:hAnsi="Times New Roman" w:cs="Times New Roman"/>
                <w:sz w:val="24"/>
                <w:szCs w:val="24"/>
              </w:rPr>
            </w:pPr>
          </w:p>
          <w:p w14:paraId="40B12953"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(15 минута):</w:t>
            </w:r>
          </w:p>
          <w:p w14:paraId="678B2FAA" w14:textId="77777777" w:rsidR="005E4398" w:rsidRDefault="005E4398">
            <w:pPr>
              <w:spacing w:after="0" w:line="240" w:lineRule="auto"/>
              <w:rPr>
                <w:rFonts w:ascii="Times New Roman" w:eastAsia="Times New Roman" w:hAnsi="Times New Roman" w:cs="Times New Roman"/>
                <w:sz w:val="24"/>
                <w:szCs w:val="24"/>
              </w:rPr>
            </w:pPr>
          </w:p>
          <w:p w14:paraId="61B076C8"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Одељак </w:t>
            </w:r>
            <w:r>
              <w:rPr>
                <w:rFonts w:ascii="Times New Roman" w:eastAsia="Times New Roman" w:hAnsi="Times New Roman" w:cs="Times New Roman"/>
                <w:i/>
                <w:color w:val="000000"/>
                <w:sz w:val="24"/>
                <w:szCs w:val="24"/>
              </w:rPr>
              <w:t xml:space="preserve">Машта може свашта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учитељ репродукује композицију „Бумбаров лет” Николаја Римског Корсакова, а ученици приказују кретање бумбара, по избору, цртежом или сликом.</w:t>
            </w:r>
          </w:p>
          <w:p w14:paraId="49C9B152" w14:textId="77777777" w:rsidR="005E4398" w:rsidRDefault="005E4398">
            <w:pPr>
              <w:spacing w:after="0" w:line="240" w:lineRule="auto"/>
              <w:jc w:val="both"/>
              <w:rPr>
                <w:rFonts w:ascii="Times New Roman" w:eastAsia="Times New Roman" w:hAnsi="Times New Roman" w:cs="Times New Roman"/>
                <w:color w:val="000000"/>
                <w:sz w:val="24"/>
                <w:szCs w:val="24"/>
              </w:rPr>
            </w:pPr>
          </w:p>
          <w:p w14:paraId="59A46862" w14:textId="77777777" w:rsidR="005E4398"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Изложба и анализа радова.</w:t>
            </w:r>
          </w:p>
          <w:p w14:paraId="13457064" w14:textId="77777777" w:rsidR="005E4398" w:rsidRDefault="005E4398">
            <w:pPr>
              <w:spacing w:after="0" w:line="240" w:lineRule="auto"/>
              <w:jc w:val="both"/>
              <w:rPr>
                <w:rFonts w:ascii="Times New Roman" w:eastAsia="Times New Roman" w:hAnsi="Times New Roman" w:cs="Times New Roman"/>
                <w:sz w:val="24"/>
                <w:szCs w:val="24"/>
              </w:rPr>
            </w:pPr>
          </w:p>
        </w:tc>
      </w:tr>
      <w:tr w:rsidR="005E4398" w14:paraId="1C687E8D"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449C07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5E4398" w14:paraId="751F46FA" w14:textId="77777777">
        <w:trPr>
          <w:trHeight w:val="118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6FCBB658" w14:textId="77777777" w:rsidR="005E4398" w:rsidRDefault="005E4398">
            <w:pPr>
              <w:spacing w:after="0" w:line="276" w:lineRule="auto"/>
              <w:rPr>
                <w:rFonts w:ascii="Times New Roman" w:eastAsia="Times New Roman" w:hAnsi="Times New Roman" w:cs="Times New Roman"/>
                <w:color w:val="000000"/>
              </w:rPr>
            </w:pPr>
          </w:p>
        </w:tc>
      </w:tr>
    </w:tbl>
    <w:p w14:paraId="4BF2CC25" w14:textId="77777777" w:rsidR="005E4398" w:rsidRDefault="005E4398"/>
    <w:p w14:paraId="3C8E93DD" w14:textId="77777777" w:rsidR="005E4398" w:rsidRDefault="005E4398"/>
    <w:p w14:paraId="44CB58C1" w14:textId="77777777" w:rsidR="005E4398" w:rsidRDefault="005E4398"/>
    <w:p w14:paraId="4818CB4A" w14:textId="77777777" w:rsidR="005E4398" w:rsidRDefault="005E4398"/>
    <w:p w14:paraId="7A3BB44A" w14:textId="77777777" w:rsidR="005E4398" w:rsidRDefault="005E4398"/>
    <w:p w14:paraId="5F8075FD" w14:textId="77777777" w:rsidR="005E4398" w:rsidRDefault="005E4398"/>
    <w:tbl>
      <w:tblPr>
        <w:tblStyle w:val="a4"/>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7"/>
        <w:gridCol w:w="1276"/>
        <w:gridCol w:w="2409"/>
        <w:gridCol w:w="836"/>
        <w:gridCol w:w="3270"/>
      </w:tblGrid>
      <w:tr w:rsidR="005E4398" w14:paraId="254D2E74" w14:textId="77777777">
        <w:trPr>
          <w:trHeight w:val="421"/>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E3B5588" w14:textId="77777777" w:rsidR="005E4398"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r>
              <w:t xml:space="preserve"> </w:t>
            </w:r>
          </w:p>
        </w:tc>
      </w:tr>
      <w:tr w:rsidR="005E4398" w14:paraId="2C1D221B" w14:textId="77777777">
        <w:trPr>
          <w:trHeight w:val="413"/>
          <w:jc w:val="center"/>
        </w:trPr>
        <w:tc>
          <w:tcPr>
            <w:tcW w:w="552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CFBEF2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410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811C0C6"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5E4398" w14:paraId="7160E197" w14:textId="77777777">
        <w:trPr>
          <w:trHeight w:val="419"/>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4B225CB"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5E4398" w14:paraId="692651D0" w14:textId="77777777">
        <w:trPr>
          <w:trHeight w:val="411"/>
          <w:jc w:val="center"/>
        </w:trPr>
        <w:tc>
          <w:tcPr>
            <w:tcW w:w="3113" w:type="dxa"/>
            <w:gridSpan w:val="2"/>
            <w:tcBorders>
              <w:top w:val="single" w:sz="4" w:space="0" w:color="000000"/>
              <w:left w:val="single" w:sz="4" w:space="0" w:color="000000"/>
              <w:bottom w:val="single" w:sz="4" w:space="0" w:color="000000"/>
              <w:right w:val="nil"/>
            </w:tcBorders>
            <w:shd w:val="clear" w:color="auto" w:fill="F2F2F2"/>
            <w:vAlign w:val="center"/>
          </w:tcPr>
          <w:p w14:paraId="2CBB600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17</w:t>
            </w:r>
          </w:p>
          <w:p w14:paraId="2B5EF3D6" w14:textId="77777777" w:rsidR="005E4398" w:rsidRDefault="005E4398">
            <w:pPr>
              <w:spacing w:after="0" w:line="276" w:lineRule="auto"/>
              <w:rPr>
                <w:rFonts w:ascii="Times New Roman" w:eastAsia="Times New Roman" w:hAnsi="Times New Roman" w:cs="Times New Roman"/>
                <w:color w:val="000000"/>
              </w:rPr>
            </w:pPr>
          </w:p>
        </w:tc>
        <w:tc>
          <w:tcPr>
            <w:tcW w:w="3245" w:type="dxa"/>
            <w:gridSpan w:val="2"/>
            <w:tcBorders>
              <w:top w:val="single" w:sz="4" w:space="0" w:color="000000"/>
              <w:left w:val="nil"/>
              <w:bottom w:val="single" w:sz="4" w:space="0" w:color="000000"/>
              <w:right w:val="nil"/>
            </w:tcBorders>
            <w:shd w:val="clear" w:color="auto" w:fill="F2F2F2"/>
            <w:vAlign w:val="center"/>
          </w:tcPr>
          <w:p w14:paraId="74BD1AAD"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15B5590F"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5E4398" w14:paraId="63CE2611"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E1D8FB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4F1E9886"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5E4398" w14:paraId="3F21030E" w14:textId="77777777">
        <w:trPr>
          <w:trHeight w:val="70"/>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974EC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25B580F5" w14:textId="77777777" w:rsidR="005E4398"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Кретање</w:t>
            </w:r>
          </w:p>
        </w:tc>
      </w:tr>
      <w:tr w:rsidR="005E4398" w14:paraId="0A29AA97"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07F17EF"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56C62296" w14:textId="5CD2E300"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5E4398" w14:paraId="20576133" w14:textId="77777777">
        <w:trPr>
          <w:trHeight w:val="664"/>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820B04"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46ED8014" w14:textId="77777777" w:rsidR="005E4398"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Проширивање знања о кретању, врстама и смеровима кретања и креативна примена знања о усвојеним појмовима у стваралачком раду.</w:t>
            </w:r>
          </w:p>
        </w:tc>
      </w:tr>
      <w:tr w:rsidR="005E4398" w14:paraId="0888BC91" w14:textId="77777777">
        <w:trPr>
          <w:trHeight w:val="948"/>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38A483"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3F0C1E44"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4EF1E707"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кретања;</w:t>
            </w:r>
          </w:p>
          <w:p w14:paraId="3138C698"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врсте кретања и смерове кретања;</w:t>
            </w:r>
          </w:p>
          <w:p w14:paraId="6A2780E5" w14:textId="77777777" w:rsidR="005E4398"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примењује стечена знања у креативном изражавању.</w:t>
            </w:r>
          </w:p>
        </w:tc>
      </w:tr>
      <w:tr w:rsidR="005E4398" w14:paraId="21D02235"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B6C552"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EBC8891"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групни</w:t>
            </w:r>
          </w:p>
        </w:tc>
      </w:tr>
      <w:tr w:rsidR="005E4398" w14:paraId="1E9D9356"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8BD101D"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181FFF9B" w14:textId="77777777" w:rsidR="005E4398"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5E4398" w14:paraId="3A2BBE6C"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29FC4C"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4BC0AFF9"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хамер папир, маркери, тест бр. 3</w:t>
            </w:r>
          </w:p>
        </w:tc>
      </w:tr>
      <w:tr w:rsidR="005E4398" w14:paraId="0A200C5C" w14:textId="77777777">
        <w:trPr>
          <w:trHeight w:val="56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34FC58"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AC17DE7" w14:textId="77777777" w:rsidR="005E4398"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p w14:paraId="6C080120" w14:textId="77777777" w:rsidR="005E4398" w:rsidRDefault="005E4398">
            <w:pPr>
              <w:spacing w:after="0" w:line="276" w:lineRule="auto"/>
              <w:rPr>
                <w:rFonts w:ascii="Times New Roman" w:eastAsia="Times New Roman" w:hAnsi="Times New Roman" w:cs="Times New Roman"/>
                <w:sz w:val="24"/>
                <w:szCs w:val="24"/>
              </w:rPr>
            </w:pPr>
          </w:p>
        </w:tc>
      </w:tr>
      <w:tr w:rsidR="005E4398" w14:paraId="486F0494"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A86CFE9"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0E2D0BE"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 физичко васпитање</w:t>
            </w:r>
          </w:p>
        </w:tc>
      </w:tr>
      <w:tr w:rsidR="005E4398" w14:paraId="7426B70D"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0F8FD5"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E0DD80F"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5E4398" w14:paraId="60F51200" w14:textId="77777777">
        <w:trPr>
          <w:trHeight w:val="647"/>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95474"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791" w:type="dxa"/>
            <w:gridSpan w:val="4"/>
            <w:tcBorders>
              <w:top w:val="single" w:sz="4" w:space="0" w:color="000000"/>
              <w:left w:val="single" w:sz="4" w:space="0" w:color="000000"/>
              <w:bottom w:val="single" w:sz="4" w:space="0" w:color="000000"/>
              <w:right w:val="single" w:sz="4" w:space="0" w:color="000000"/>
            </w:tcBorders>
            <w:vAlign w:val="center"/>
          </w:tcPr>
          <w:p w14:paraId="74399AD0" w14:textId="77777777" w:rsidR="005E4398"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сликају, учествују у игровној активности, раде на задацима у тесту.</w:t>
            </w:r>
          </w:p>
        </w:tc>
      </w:tr>
      <w:tr w:rsidR="005E4398" w14:paraId="55556EAC"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4C06E54" w14:textId="77777777" w:rsidR="005E4398"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5E4398" w14:paraId="20DDB9E8" w14:textId="77777777">
        <w:trPr>
          <w:trHeight w:val="567"/>
          <w:jc w:val="center"/>
        </w:trPr>
        <w:tc>
          <w:tcPr>
            <w:tcW w:w="9628" w:type="dxa"/>
            <w:gridSpan w:val="5"/>
            <w:tcBorders>
              <w:top w:val="single" w:sz="4" w:space="0" w:color="000000"/>
              <w:left w:val="single" w:sz="4" w:space="0" w:color="000000"/>
              <w:bottom w:val="single" w:sz="4" w:space="0" w:color="000000"/>
              <w:right w:val="single" w:sz="4" w:space="0" w:color="000000"/>
            </w:tcBorders>
          </w:tcPr>
          <w:p w14:paraId="49839460"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(10 минута):</w:t>
            </w:r>
          </w:p>
          <w:p w14:paraId="57E0032F" w14:textId="77777777" w:rsidR="005E4398" w:rsidRDefault="005E4398">
            <w:pPr>
              <w:spacing w:after="0" w:line="240" w:lineRule="auto"/>
              <w:jc w:val="both"/>
              <w:rPr>
                <w:rFonts w:ascii="Times New Roman" w:eastAsia="Times New Roman" w:hAnsi="Times New Roman" w:cs="Times New Roman"/>
                <w:sz w:val="24"/>
                <w:szCs w:val="24"/>
              </w:rPr>
            </w:pPr>
          </w:p>
          <w:p w14:paraId="47E719E2"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 започети у школском дворишту. Ученици се крећу у школском дворишту по сопственом нахођењу. Учитељ након ове активности води разговор са ученицима:</w:t>
            </w:r>
          </w:p>
          <w:p w14:paraId="07D8DDF4" w14:textId="77777777" w:rsidR="005E4398" w:rsidRDefault="005E4398">
            <w:pPr>
              <w:spacing w:after="0" w:line="240" w:lineRule="auto"/>
              <w:jc w:val="both"/>
              <w:rPr>
                <w:rFonts w:ascii="Times New Roman" w:eastAsia="Times New Roman" w:hAnsi="Times New Roman" w:cs="Times New Roman"/>
                <w:sz w:val="24"/>
                <w:szCs w:val="24"/>
              </w:rPr>
            </w:pPr>
          </w:p>
          <w:p w14:paraId="25C78DDE"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На који начин сте се кретали? Да ли је неко скакао? Ко се најбрже кретао? Које делове тела сте користили?</w:t>
            </w:r>
          </w:p>
          <w:p w14:paraId="739A4846" w14:textId="77777777" w:rsidR="005E4398" w:rsidRDefault="005E4398">
            <w:pPr>
              <w:spacing w:after="0" w:line="240" w:lineRule="auto"/>
              <w:jc w:val="both"/>
              <w:rPr>
                <w:rFonts w:ascii="Times New Roman" w:eastAsia="Times New Roman" w:hAnsi="Times New Roman" w:cs="Times New Roman"/>
                <w:sz w:val="24"/>
                <w:szCs w:val="24"/>
              </w:rPr>
            </w:pPr>
          </w:p>
          <w:p w14:paraId="00D3A257"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потом стају у врсту, а учитељ задаје налоге:</w:t>
            </w:r>
          </w:p>
          <w:p w14:paraId="52078F4A" w14:textId="77777777" w:rsidR="005E4398" w:rsidRDefault="005E4398">
            <w:pPr>
              <w:spacing w:after="0" w:line="240" w:lineRule="auto"/>
              <w:jc w:val="both"/>
              <w:rPr>
                <w:rFonts w:ascii="Times New Roman" w:eastAsia="Times New Roman" w:hAnsi="Times New Roman" w:cs="Times New Roman"/>
                <w:sz w:val="24"/>
                <w:szCs w:val="24"/>
              </w:rPr>
            </w:pPr>
          </w:p>
          <w:p w14:paraId="0710DFC1"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Ходајте уназад!</w:t>
            </w:r>
          </w:p>
          <w:p w14:paraId="2D64B433"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Скакућите на једној нози унапред!</w:t>
            </w:r>
          </w:p>
          <w:p w14:paraId="0B61CE24"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Будите непомични!</w:t>
            </w:r>
          </w:p>
          <w:p w14:paraId="422DE4BD"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Окрените главу улево!</w:t>
            </w:r>
          </w:p>
          <w:p w14:paraId="75AD0032"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Десну руку померите нагоре!</w:t>
            </w:r>
          </w:p>
          <w:p w14:paraId="08ED80B1" w14:textId="77777777" w:rsidR="005E4398" w:rsidRDefault="005E4398">
            <w:pPr>
              <w:spacing w:after="0" w:line="240" w:lineRule="auto"/>
              <w:jc w:val="both"/>
              <w:rPr>
                <w:rFonts w:ascii="Times New Roman" w:eastAsia="Times New Roman" w:hAnsi="Times New Roman" w:cs="Times New Roman"/>
                <w:sz w:val="24"/>
                <w:szCs w:val="24"/>
              </w:rPr>
            </w:pPr>
          </w:p>
          <w:p w14:paraId="1A6EC9F7" w14:textId="77777777" w:rsidR="005E4398" w:rsidRDefault="005E4398">
            <w:pPr>
              <w:spacing w:after="0" w:line="240" w:lineRule="auto"/>
              <w:jc w:val="both"/>
              <w:rPr>
                <w:rFonts w:ascii="Times New Roman" w:eastAsia="Times New Roman" w:hAnsi="Times New Roman" w:cs="Times New Roman"/>
                <w:sz w:val="24"/>
                <w:szCs w:val="24"/>
              </w:rPr>
            </w:pPr>
          </w:p>
          <w:p w14:paraId="2746BD08"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(25 минута):</w:t>
            </w:r>
          </w:p>
          <w:p w14:paraId="5FCEAD80" w14:textId="77777777" w:rsidR="005E4398" w:rsidRDefault="005E4398">
            <w:pPr>
              <w:spacing w:after="0" w:line="240" w:lineRule="auto"/>
              <w:jc w:val="both"/>
              <w:rPr>
                <w:rFonts w:ascii="Times New Roman" w:eastAsia="Times New Roman" w:hAnsi="Times New Roman" w:cs="Times New Roman"/>
                <w:sz w:val="24"/>
                <w:szCs w:val="24"/>
              </w:rPr>
            </w:pPr>
          </w:p>
          <w:p w14:paraId="16E3004A" w14:textId="77777777" w:rsidR="005E4398"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1D8EC2DE" w14:textId="77777777" w:rsidR="005E4398"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овом часу ћемо цртати, сликати и применити стечена знања о кретању.</w:t>
            </w:r>
          </w:p>
          <w:p w14:paraId="08D68A08"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Ученике поделити у групе које чине 4-5 ученика. Свака група добија половину хамер папира и има исти задатак. Сваки ученик у групи на једном делу хамер папира линијом приказује своје кретање из школског дворишта. За цртање линија ученици користе фломастере или маркере. Када заврше са цртањем, украшавају рад воденим бојама како они желе.</w:t>
            </w:r>
          </w:p>
          <w:p w14:paraId="2979FE0B" w14:textId="77777777" w:rsidR="005E4398" w:rsidRDefault="005E4398">
            <w:pPr>
              <w:spacing w:after="0" w:line="240" w:lineRule="auto"/>
              <w:ind w:left="720"/>
              <w:jc w:val="both"/>
              <w:rPr>
                <w:rFonts w:ascii="Times New Roman" w:eastAsia="Times New Roman" w:hAnsi="Times New Roman" w:cs="Times New Roman"/>
                <w:sz w:val="24"/>
                <w:szCs w:val="24"/>
              </w:rPr>
            </w:pPr>
          </w:p>
          <w:p w14:paraId="4813BB1F" w14:textId="77777777" w:rsidR="005E4398" w:rsidRDefault="00000000">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Изложба и анализа радова.</w:t>
            </w:r>
          </w:p>
          <w:p w14:paraId="37FE66E9" w14:textId="77777777" w:rsidR="005E4398" w:rsidRDefault="005E4398">
            <w:pPr>
              <w:spacing w:after="0" w:line="240" w:lineRule="auto"/>
              <w:jc w:val="both"/>
              <w:rPr>
                <w:rFonts w:ascii="Times New Roman" w:eastAsia="Times New Roman" w:hAnsi="Times New Roman" w:cs="Times New Roman"/>
                <w:sz w:val="24"/>
                <w:szCs w:val="24"/>
              </w:rPr>
            </w:pPr>
          </w:p>
          <w:p w14:paraId="35BEB989"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70E07BC8" w14:textId="77777777" w:rsidR="005E4398" w:rsidRDefault="005E4398">
            <w:pPr>
              <w:spacing w:after="0" w:line="240" w:lineRule="auto"/>
              <w:jc w:val="both"/>
              <w:rPr>
                <w:rFonts w:ascii="Times New Roman" w:eastAsia="Times New Roman" w:hAnsi="Times New Roman" w:cs="Times New Roman"/>
                <w:sz w:val="24"/>
                <w:szCs w:val="24"/>
              </w:rPr>
            </w:pPr>
          </w:p>
          <w:p w14:paraId="6EF99EA4" w14:textId="77777777" w:rsidR="005E4398"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завршном делу часа систематизовати знања из ове области израдом тестова (тест бр. 3). Ученици решавају задатке индивидуално, а учитељ чита задатке, проверава урађено и даје повратну информацију.</w:t>
            </w:r>
          </w:p>
          <w:p w14:paraId="7947E47F" w14:textId="77777777" w:rsidR="005E4398" w:rsidRDefault="005E4398">
            <w:pPr>
              <w:spacing w:after="0" w:line="240" w:lineRule="auto"/>
              <w:rPr>
                <w:rFonts w:ascii="Times New Roman" w:eastAsia="Times New Roman" w:hAnsi="Times New Roman" w:cs="Times New Roman"/>
                <w:sz w:val="24"/>
                <w:szCs w:val="24"/>
              </w:rPr>
            </w:pPr>
          </w:p>
          <w:p w14:paraId="5615E421" w14:textId="77777777" w:rsidR="005E4398" w:rsidRDefault="005E4398">
            <w:pPr>
              <w:spacing w:after="0" w:line="240" w:lineRule="auto"/>
              <w:jc w:val="both"/>
              <w:rPr>
                <w:rFonts w:ascii="Times New Roman" w:eastAsia="Times New Roman" w:hAnsi="Times New Roman" w:cs="Times New Roman"/>
                <w:sz w:val="24"/>
                <w:szCs w:val="24"/>
              </w:rPr>
            </w:pPr>
          </w:p>
        </w:tc>
      </w:tr>
      <w:tr w:rsidR="005E4398" w14:paraId="0DBA8048" w14:textId="77777777">
        <w:trPr>
          <w:trHeight w:val="560"/>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531ACAE" w14:textId="77777777" w:rsidR="005E4398"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5E4398" w14:paraId="67B9BB0E" w14:textId="77777777">
        <w:trPr>
          <w:trHeight w:val="1187"/>
          <w:jc w:val="center"/>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D80161" w14:textId="77777777" w:rsidR="005E4398" w:rsidRDefault="005E4398">
            <w:pPr>
              <w:spacing w:after="0" w:line="276" w:lineRule="auto"/>
              <w:rPr>
                <w:rFonts w:ascii="Times New Roman" w:eastAsia="Times New Roman" w:hAnsi="Times New Roman" w:cs="Times New Roman"/>
                <w:color w:val="000000"/>
              </w:rPr>
            </w:pPr>
          </w:p>
        </w:tc>
      </w:tr>
    </w:tbl>
    <w:p w14:paraId="5B49F99A" w14:textId="77777777" w:rsidR="005E4398" w:rsidRDefault="005E4398"/>
    <w:sectPr w:rsidR="005E4398">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047D5"/>
    <w:multiLevelType w:val="multilevel"/>
    <w:tmpl w:val="E6E2FC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684937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398"/>
    <w:rsid w:val="003956F5"/>
    <w:rsid w:val="005E4398"/>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09E67"/>
  <w15:docId w15:val="{AC8F786D-4284-4457-BBDD-33EAAB71B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Cyrl-RS" w:eastAsia="sr-Cyrl-R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2746</Words>
  <Characters>15653</Characters>
  <Application>Microsoft Office Word</Application>
  <DocSecurity>0</DocSecurity>
  <Lines>130</Lines>
  <Paragraphs>36</Paragraphs>
  <ScaleCrop>false</ScaleCrop>
  <Company/>
  <LinksUpToDate>false</LinksUpToDate>
  <CharactersWithSpaces>18363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Katarina Plazinić</cp:lastModifiedBy>
  <cp:revision>2</cp:revision>
  <dcterms:created xsi:type="dcterms:W3CDTF">2023-06-02T09:21:00Z</dcterms:created>
  <dcterms:modified xsi:type="dcterms:W3CDTF">2023-06-02T09:24:00Z</dcterms:modified>
</cp:coreProperties>
</file>