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F217C5" w:rsidRPr="00551494" w:rsidTr="004D26A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F217C5" w:rsidRPr="00F27131" w:rsidRDefault="00F217C5" w:rsidP="004D26AF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ПРЕДМЕТ</w:t>
            </w:r>
            <w:r w:rsidRPr="000B627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F217C5" w:rsidRPr="00415E2E" w:rsidRDefault="00F217C5" w:rsidP="00157334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r w:rsidRPr="00712656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 w:rsidRPr="00712656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157334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940E9A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F217C5" w:rsidRPr="00551494" w:rsidTr="004D26A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F217C5" w:rsidRPr="00415E2E" w:rsidRDefault="00F217C5" w:rsidP="004D26AF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plus A2.2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F217C5" w:rsidRPr="00A6601C" w:rsidRDefault="00F217C5" w:rsidP="004D26AF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F217C5" w:rsidRPr="00551494" w:rsidTr="004D26A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F217C5" w:rsidRPr="00415E2E" w:rsidRDefault="00F217C5" w:rsidP="004D26AF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F217C5" w:rsidRPr="00415E2E" w:rsidRDefault="00F217C5" w:rsidP="004D26AF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F217C5" w:rsidRPr="00551494" w:rsidTr="004D26A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F217C5" w:rsidRPr="00415E2E" w:rsidRDefault="00F217C5" w:rsidP="004D26AF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22.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F217C5" w:rsidRPr="00415E2E" w:rsidRDefault="00F217C5" w:rsidP="004D26AF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217C5" w:rsidRPr="00415E2E" w:rsidRDefault="00F217C5" w:rsidP="004D26AF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F217C5" w:rsidRPr="00551494" w:rsidTr="004D26A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/>
          </w:tcPr>
          <w:p w:rsidR="00F217C5" w:rsidRPr="00940E9A" w:rsidRDefault="00F217C5" w:rsidP="004D26A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F217C5" w:rsidRPr="005F6656" w:rsidRDefault="00F217C5" w:rsidP="004D26AF">
            <w:pPr>
              <w:jc w:val="both"/>
              <w:rPr>
                <w:rFonts w:ascii="Times New Roman" w:eastAsia="Times New Roman" w:hAnsi="Times New Roman"/>
                <w:b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Austausch</w:t>
            </w:r>
          </w:p>
          <w:p w:rsidR="00F217C5" w:rsidRPr="0086358C" w:rsidRDefault="00F217C5" w:rsidP="004D26AF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F217C5" w:rsidRPr="00551494" w:rsidTr="004D26AF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F217C5" w:rsidRPr="00940E9A" w:rsidRDefault="00F217C5" w:rsidP="004D26A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F217C5" w:rsidRPr="00CE129F" w:rsidRDefault="00F217C5" w:rsidP="004D26AF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de-DE"/>
              </w:rPr>
              <w:t>Mach dir keine Sorgen</w:t>
            </w:r>
          </w:p>
          <w:p w:rsidR="00F217C5" w:rsidRPr="0092715A" w:rsidRDefault="00F217C5" w:rsidP="004D26AF">
            <w:pPr>
              <w:tabs>
                <w:tab w:val="left" w:pos="2051"/>
              </w:tabs>
              <w:jc w:val="both"/>
              <w:rPr>
                <w:rFonts w:ascii="Times New Roman" w:eastAsia="Times New Roman" w:hAnsi="Times New Roman"/>
                <w:lang w:eastAsia="sr-Latn-CS"/>
              </w:rPr>
            </w:pPr>
          </w:p>
        </w:tc>
      </w:tr>
      <w:tr w:rsidR="00F217C5" w:rsidRPr="00551494" w:rsidTr="004D26AF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F217C5" w:rsidRPr="00940E9A" w:rsidRDefault="00F217C5" w:rsidP="004D26A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F217C5" w:rsidRPr="00AA6E00" w:rsidRDefault="00F217C5" w:rsidP="004D26AF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Утврђивање</w:t>
            </w:r>
          </w:p>
        </w:tc>
      </w:tr>
      <w:tr w:rsidR="00F217C5" w:rsidRPr="00157334" w:rsidTr="004D26AF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F217C5" w:rsidRPr="00940E9A" w:rsidRDefault="00F217C5" w:rsidP="004D26A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F217C5" w:rsidRPr="00157334" w:rsidRDefault="00F217C5" w:rsidP="004D26AF">
            <w:pPr>
              <w:jc w:val="both"/>
              <w:rPr>
                <w:rFonts w:ascii="Times New Roman" w:hAnsi="Times New Roman"/>
                <w:lang w:val="sr-Cyrl-CS"/>
              </w:rPr>
            </w:pPr>
            <w:r w:rsidRPr="00880BB9">
              <w:rPr>
                <w:rFonts w:ascii="Times New Roman" w:eastAsia="Times New Roman" w:hAnsi="Times New Roman"/>
                <w:lang w:val="sr-Cyrl-CS" w:eastAsia="sr-Latn-CS"/>
              </w:rPr>
              <w:t xml:space="preserve">Ученици могу да говоре о бригама (страховима) </w:t>
            </w:r>
            <w:r w:rsidRPr="00880BB9">
              <w:rPr>
                <w:rFonts w:ascii="Times New Roman" w:hAnsi="Times New Roman"/>
                <w:lang w:val="sr-Cyrl-CS"/>
              </w:rPr>
              <w:t xml:space="preserve"> </w:t>
            </w:r>
            <w:r w:rsidRPr="00880BB9"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</w:p>
        </w:tc>
      </w:tr>
      <w:tr w:rsidR="00F217C5" w:rsidRPr="00157334" w:rsidTr="004D26AF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F217C5" w:rsidRDefault="00F217C5" w:rsidP="004D26A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исходи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  <w:p w:rsidR="00F217C5" w:rsidRDefault="00F217C5" w:rsidP="004D26A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F217C5" w:rsidRPr="00940E9A" w:rsidRDefault="00F217C5" w:rsidP="004D26A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F217C5" w:rsidRPr="00880BB9" w:rsidRDefault="00F217C5" w:rsidP="004D26AF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157334">
              <w:rPr>
                <w:rFonts w:ascii="Times New Roman" w:eastAsia="Times New Roman" w:hAnsi="Times New Roman"/>
                <w:lang w:val="sr-Cyrl-CS" w:eastAsia="sr-Latn-CS"/>
              </w:rPr>
              <w:t xml:space="preserve">По завршетку часа </w:t>
            </w:r>
            <w:r w:rsidRPr="00880BB9">
              <w:rPr>
                <w:rFonts w:ascii="Times New Roman" w:eastAsia="Times New Roman" w:hAnsi="Times New Roman"/>
                <w:lang w:val="sr-Cyrl-CS" w:eastAsia="sr-Latn-CS"/>
              </w:rPr>
              <w:t>у</w:t>
            </w:r>
            <w:r w:rsidRPr="00157334">
              <w:rPr>
                <w:rFonts w:ascii="Times New Roman" w:eastAsia="Times New Roman" w:hAnsi="Times New Roman"/>
                <w:lang w:val="sr-Cyrl-CS" w:eastAsia="sr-Latn-CS"/>
              </w:rPr>
              <w:t>ченици ће бити у стању да:</w:t>
            </w:r>
            <w:r w:rsidRPr="00880BB9"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</w:p>
          <w:p w:rsidR="00F217C5" w:rsidRPr="00157334" w:rsidRDefault="00F217C5" w:rsidP="004D26AF">
            <w:pPr>
              <w:jc w:val="both"/>
              <w:rPr>
                <w:rFonts w:ascii="Times New Roman" w:hAnsi="Times New Roman"/>
                <w:lang w:val="sr-Cyrl-CS"/>
              </w:rPr>
            </w:pPr>
            <w:r w:rsidRPr="00157334">
              <w:rPr>
                <w:rFonts w:ascii="Times New Roman" w:hAnsi="Times New Roman"/>
                <w:lang w:val="sr-Cyrl-CS"/>
              </w:rPr>
              <w:t xml:space="preserve">- разумеју једноставније предлоге, савете </w:t>
            </w:r>
          </w:p>
          <w:p w:rsidR="00F217C5" w:rsidRPr="00157334" w:rsidRDefault="00F217C5" w:rsidP="004D26AF">
            <w:pPr>
              <w:jc w:val="both"/>
              <w:rPr>
                <w:rFonts w:ascii="Times New Roman" w:hAnsi="Times New Roman"/>
                <w:lang w:val="sr-Cyrl-CS"/>
              </w:rPr>
            </w:pPr>
            <w:r w:rsidRPr="00157334">
              <w:rPr>
                <w:rFonts w:ascii="Times New Roman" w:hAnsi="Times New Roman"/>
                <w:lang w:val="sr-Cyrl-CS"/>
              </w:rPr>
              <w:t>- упуте предлоге, савете користећи ситуационо прикладне комуникационе моделе</w:t>
            </w:r>
          </w:p>
        </w:tc>
      </w:tr>
      <w:tr w:rsidR="00F217C5" w:rsidRPr="00551494" w:rsidTr="004D26AF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F217C5" w:rsidRDefault="00F217C5" w:rsidP="004D26A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Међупредметн</w:t>
            </w:r>
            <w:r w:rsidRPr="00F2713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 xml:space="preserve">е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компетенције: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F217C5" w:rsidRPr="00880BB9" w:rsidRDefault="00F217C5" w:rsidP="004D26AF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880BB9">
              <w:rPr>
                <w:rFonts w:ascii="Times New Roman" w:eastAsia="Times New Roman" w:hAnsi="Times New Roman"/>
                <w:lang w:eastAsia="sr-Latn-CS"/>
              </w:rPr>
              <w:t>Комуникација, сарадња</w:t>
            </w:r>
          </w:p>
          <w:p w:rsidR="00F217C5" w:rsidRPr="00CE129F" w:rsidRDefault="00F217C5" w:rsidP="004D26AF">
            <w:pPr>
              <w:jc w:val="both"/>
              <w:rPr>
                <w:rFonts w:ascii="Times New Roman" w:eastAsia="Times New Roman" w:hAnsi="Times New Roman"/>
                <w:color w:val="FF0000"/>
                <w:lang w:eastAsia="sr-Latn-CS"/>
              </w:rPr>
            </w:pPr>
          </w:p>
        </w:tc>
      </w:tr>
      <w:tr w:rsidR="00F217C5" w:rsidRPr="00551494" w:rsidTr="004D26AF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F217C5" w:rsidRPr="00940E9A" w:rsidRDefault="00F217C5" w:rsidP="004D26A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F217C5" w:rsidRPr="00880BB9" w:rsidRDefault="00F217C5" w:rsidP="004D26AF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880BB9">
              <w:rPr>
                <w:rFonts w:ascii="Times New Roman" w:eastAsia="Times New Roman" w:hAnsi="Times New Roman"/>
                <w:lang w:val="sr-Cyrl-CS" w:eastAsia="sr-Latn-CS"/>
              </w:rPr>
              <w:t>Фронтални, индивидуални, у пару</w:t>
            </w:r>
          </w:p>
        </w:tc>
      </w:tr>
      <w:tr w:rsidR="00F217C5" w:rsidRPr="00551494" w:rsidTr="004D26AF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F217C5" w:rsidRPr="00940E9A" w:rsidRDefault="00F217C5" w:rsidP="004D26A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F217C5" w:rsidRPr="00880BB9" w:rsidRDefault="00F217C5" w:rsidP="004D26AF">
            <w:pPr>
              <w:jc w:val="both"/>
              <w:rPr>
                <w:rFonts w:ascii="Times New Roman" w:eastAsia="Times New Roman" w:hAnsi="Times New Roman"/>
                <w:lang w:val="de-DE" w:eastAsia="sr-Latn-CS"/>
              </w:rPr>
            </w:pPr>
            <w:r w:rsidRPr="00880BB9">
              <w:rPr>
                <w:rFonts w:ascii="Times New Roman" w:hAnsi="Times New Roman"/>
                <w:lang w:val="sr-Cyrl-CS" w:eastAsia="sr-Latn-CS"/>
              </w:rPr>
              <w:t>Вербална, дијалошка, слушање, глума</w:t>
            </w:r>
          </w:p>
        </w:tc>
      </w:tr>
      <w:tr w:rsidR="00F217C5" w:rsidRPr="00551494" w:rsidTr="004D26AF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F217C5" w:rsidRPr="00940E9A" w:rsidRDefault="00F217C5" w:rsidP="004D26A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средства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F217C5" w:rsidRPr="00880BB9" w:rsidRDefault="00F217C5" w:rsidP="004D26AF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880BB9">
              <w:rPr>
                <w:rFonts w:ascii="Times New Roman" w:hAnsi="Times New Roman"/>
                <w:lang w:val="sr-Cyrl-CS"/>
              </w:rPr>
              <w:t>Уџбеник, цд</w:t>
            </w:r>
          </w:p>
        </w:tc>
      </w:tr>
      <w:tr w:rsidR="00F217C5" w:rsidRPr="00551494" w:rsidTr="004D26AF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F217C5" w:rsidRPr="00940E9A" w:rsidRDefault="00F217C5" w:rsidP="004D26A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другим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предметима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F217C5" w:rsidRPr="005F6656" w:rsidRDefault="00F217C5" w:rsidP="004D26AF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Српски језик, грађанско васпитање</w:t>
            </w:r>
          </w:p>
        </w:tc>
      </w:tr>
      <w:tr w:rsidR="00F217C5" w:rsidRPr="00551494" w:rsidTr="004D26A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F217C5" w:rsidRPr="00940E9A" w:rsidRDefault="00F217C5" w:rsidP="004D26A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</w:p>
        </w:tc>
      </w:tr>
      <w:tr w:rsidR="00F217C5" w:rsidRPr="00157334" w:rsidTr="004D26AF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F217C5" w:rsidRDefault="00F217C5" w:rsidP="004D26AF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F217C5" w:rsidRPr="00510893" w:rsidRDefault="00F217C5" w:rsidP="004D26A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10 </w:t>
            </w: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  <w:p w:rsidR="00F217C5" w:rsidRPr="00940E9A" w:rsidRDefault="00F217C5" w:rsidP="004D26AF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F217C5" w:rsidRDefault="00F217C5" w:rsidP="004D26AF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32C1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1: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Провера домаћег задатка. Ученици читају састављене реченице. Након читања наставник може да запише неку реченицу на табли и кроз њу са ученицима да обнови употребу везника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sondern</w:t>
            </w:r>
            <w:r w:rsidRPr="005803E2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</w:p>
          <w:p w:rsidR="00F217C5" w:rsidRDefault="00F217C5" w:rsidP="004D26AF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F217C5" w:rsidRPr="001103C3" w:rsidRDefault="00F217C5" w:rsidP="004D26AF">
            <w:pPr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E6248A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2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пише наставну јединицу на табли. Објашњава ученицима значење израза </w:t>
            </w:r>
            <w:r w:rsidRPr="005803E2">
              <w:rPr>
                <w:rFonts w:ascii="Times New Roman" w:hAnsi="Times New Roman"/>
                <w:lang w:val="de-DE"/>
              </w:rPr>
              <w:t>Mach</w:t>
            </w:r>
            <w:r w:rsidRPr="005803E2">
              <w:rPr>
                <w:rFonts w:ascii="Times New Roman" w:hAnsi="Times New Roman"/>
                <w:lang w:val="sr-Cyrl-CS"/>
              </w:rPr>
              <w:t xml:space="preserve"> </w:t>
            </w:r>
            <w:r w:rsidRPr="005803E2">
              <w:rPr>
                <w:rFonts w:ascii="Times New Roman" w:hAnsi="Times New Roman"/>
                <w:lang w:val="de-DE"/>
              </w:rPr>
              <w:t>dir</w:t>
            </w:r>
            <w:r w:rsidRPr="005803E2">
              <w:rPr>
                <w:rFonts w:ascii="Times New Roman" w:hAnsi="Times New Roman"/>
                <w:lang w:val="sr-Cyrl-CS"/>
              </w:rPr>
              <w:t xml:space="preserve"> </w:t>
            </w:r>
            <w:r w:rsidRPr="005803E2">
              <w:rPr>
                <w:rFonts w:ascii="Times New Roman" w:hAnsi="Times New Roman"/>
                <w:lang w:val="de-DE"/>
              </w:rPr>
              <w:t>keine</w:t>
            </w:r>
            <w:r w:rsidRPr="005803E2">
              <w:rPr>
                <w:rFonts w:ascii="Times New Roman" w:hAnsi="Times New Roman"/>
                <w:lang w:val="sr-Cyrl-CS"/>
              </w:rPr>
              <w:t xml:space="preserve"> </w:t>
            </w:r>
            <w:r w:rsidRPr="005803E2">
              <w:rPr>
                <w:rFonts w:ascii="Times New Roman" w:hAnsi="Times New Roman"/>
                <w:lang w:val="de-DE"/>
              </w:rPr>
              <w:t>Sorgen</w:t>
            </w:r>
            <w:r w:rsidRPr="00157334">
              <w:rPr>
                <w:rFonts w:ascii="Times New Roman" w:hAnsi="Times New Roman"/>
                <w:lang w:val="sr-Cyrl-CS"/>
              </w:rPr>
              <w:t xml:space="preserve">, а затим записује и објањашњава глаголе </w:t>
            </w:r>
            <w:r>
              <w:rPr>
                <w:rFonts w:ascii="Times New Roman" w:hAnsi="Times New Roman"/>
                <w:lang w:val="de-DE"/>
              </w:rPr>
              <w:t>sorgen</w:t>
            </w:r>
            <w:r w:rsidRPr="005803E2">
              <w:rPr>
                <w:rFonts w:ascii="Times New Roman" w:hAnsi="Times New Roman"/>
                <w:lang w:val="sr-Cyrl-CS"/>
              </w:rPr>
              <w:t xml:space="preserve"> </w:t>
            </w:r>
            <w:r>
              <w:rPr>
                <w:rFonts w:ascii="Times New Roman" w:hAnsi="Times New Roman"/>
                <w:lang w:val="sr-Cyrl-CS"/>
              </w:rPr>
              <w:t xml:space="preserve">и </w:t>
            </w:r>
            <w:r>
              <w:rPr>
                <w:rFonts w:ascii="Times New Roman" w:hAnsi="Times New Roman"/>
                <w:lang w:val="de-DE"/>
              </w:rPr>
              <w:t>jmdn</w:t>
            </w:r>
            <w:r w:rsidRPr="005803E2">
              <w:rPr>
                <w:rFonts w:ascii="Times New Roman" w:hAnsi="Times New Roman"/>
                <w:lang w:val="sr-Cyrl-CS"/>
              </w:rPr>
              <w:t xml:space="preserve">. </w:t>
            </w:r>
            <w:r>
              <w:rPr>
                <w:rFonts w:ascii="Times New Roman" w:hAnsi="Times New Roman"/>
                <w:lang w:val="de-DE"/>
              </w:rPr>
              <w:t>beruhigen</w:t>
            </w:r>
            <w:r w:rsidRPr="00157334">
              <w:rPr>
                <w:rFonts w:ascii="Times New Roman" w:hAnsi="Times New Roman"/>
                <w:lang w:val="sr-Cyrl-CS"/>
              </w:rPr>
              <w:t>.</w:t>
            </w:r>
          </w:p>
        </w:tc>
      </w:tr>
      <w:tr w:rsidR="00F217C5" w:rsidRPr="00157334" w:rsidTr="004D26AF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F217C5" w:rsidRPr="00940E9A" w:rsidRDefault="00F217C5" w:rsidP="004D26AF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Главни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F217C5" w:rsidRPr="003859A3" w:rsidRDefault="00F217C5" w:rsidP="004D26A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F217C5" w:rsidRPr="001103C3" w:rsidRDefault="00F217C5" w:rsidP="004D26AF">
            <w:pPr>
              <w:jc w:val="both"/>
              <w:rPr>
                <w:rFonts w:ascii="Times New Roman" w:hAnsi="Times New Roman"/>
              </w:rPr>
            </w:pPr>
            <w:r w:rsidRPr="00E6248A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</w:t>
            </w:r>
            <w:r w:rsidRPr="001103C3">
              <w:rPr>
                <w:rFonts w:ascii="Times New Roman" w:hAnsi="Times New Roman"/>
                <w:b/>
                <w:color w:val="000000"/>
                <w:lang w:eastAsia="sr-Latn-CS"/>
              </w:rPr>
              <w:t>3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>
              <w:rPr>
                <w:rFonts w:ascii="Times New Roman" w:hAnsi="Times New Roman"/>
              </w:rPr>
              <w:t xml:space="preserve">Ученици слушају дијалог на ЦД-у (тонски запис 29) уз помоћ којег ће касније глумити своје дијалоге. Овде је битно да обрате пажњу на интонацију. </w:t>
            </w:r>
          </w:p>
          <w:p w:rsidR="00F217C5" w:rsidRDefault="00F217C5" w:rsidP="004D26AF">
            <w:pPr>
              <w:jc w:val="both"/>
              <w:rPr>
                <w:rFonts w:ascii="Times New Roman" w:hAnsi="Times New Roman"/>
                <w:lang w:val="sr-Cyrl-CS"/>
              </w:rPr>
            </w:pPr>
          </w:p>
          <w:p w:rsidR="00F217C5" w:rsidRPr="00157334" w:rsidRDefault="00F217C5" w:rsidP="004D26AF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E6248A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4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повезују </w:t>
            </w:r>
            <w:r w:rsidRPr="001103C3">
              <w:rPr>
                <w:rFonts w:ascii="Times New Roman" w:hAnsi="Times New Roman"/>
                <w:color w:val="000000"/>
                <w:lang w:val="sr-Cyrl-CS" w:eastAsia="sr-Latn-CS"/>
              </w:rPr>
              <w:t>„</w:t>
            </w:r>
            <w:r w:rsidRPr="00157334">
              <w:rPr>
                <w:rFonts w:ascii="Times New Roman" w:hAnsi="Times New Roman"/>
                <w:color w:val="000000"/>
                <w:lang w:eastAsia="sr-Latn-CS"/>
              </w:rPr>
              <w:t>Sorgen</w:t>
            </w:r>
            <w:r w:rsidRPr="001103C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и </w:t>
            </w:r>
            <w:r w:rsidRPr="00157334">
              <w:rPr>
                <w:rFonts w:ascii="Times New Roman" w:hAnsi="Times New Roman"/>
                <w:color w:val="000000"/>
                <w:lang w:eastAsia="sr-Latn-CS"/>
              </w:rPr>
              <w:t>Beruhigungen</w:t>
            </w:r>
            <w:r w:rsidRPr="001103C3">
              <w:rPr>
                <w:rFonts w:ascii="Times New Roman" w:hAnsi="Times New Roman"/>
                <w:color w:val="000000"/>
                <w:lang w:val="sr-Cyrl-CS" w:eastAsia="sr-Latn-CS"/>
              </w:rPr>
              <w:t>“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 задатку 3а и вежбају у паровима. Ученици током увежбавања могу да иду од једног до другог (да мењају парове), јер ће на тај начин дате изразе више пута поновити и самим тим их лакше усвојити.</w:t>
            </w:r>
          </w:p>
          <w:p w:rsidR="00F217C5" w:rsidRDefault="00F217C5" w:rsidP="004D26AF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F217C5" w:rsidRDefault="00F217C5" w:rsidP="004D26AF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E6248A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5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смишљају своје мини дијалоге на тему </w:t>
            </w:r>
            <w:r w:rsidRPr="001103C3">
              <w:rPr>
                <w:rFonts w:ascii="Times New Roman" w:hAnsi="Times New Roman"/>
                <w:color w:val="000000"/>
                <w:lang w:val="sr-Cyrl-CS" w:eastAsia="sr-Latn-CS"/>
              </w:rPr>
              <w:t>„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Sorgen</w:t>
            </w:r>
            <w:r w:rsidRPr="001103C3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и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Beruhigungen</w:t>
            </w:r>
            <w:r w:rsidRPr="001103C3">
              <w:rPr>
                <w:rFonts w:ascii="Times New Roman" w:hAnsi="Times New Roman"/>
                <w:color w:val="000000"/>
                <w:lang w:val="sr-Cyrl-CS" w:eastAsia="sr-Latn-CS"/>
              </w:rPr>
              <w:t>“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и увежбавају их.</w:t>
            </w:r>
          </w:p>
          <w:p w:rsidR="00F217C5" w:rsidRPr="00157334" w:rsidRDefault="00F217C5" w:rsidP="004D26AF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F217C5" w:rsidRPr="00551494" w:rsidTr="004D26AF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F217C5" w:rsidRPr="00940E9A" w:rsidRDefault="00F217C5" w:rsidP="004D26AF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Завршни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F217C5" w:rsidRPr="00940E9A" w:rsidRDefault="00F217C5" w:rsidP="004D26A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(8</w:t>
            </w:r>
            <w:r w:rsidRPr="00940E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F217C5" w:rsidRPr="00D2264A" w:rsidRDefault="00F217C5" w:rsidP="004D26AF">
            <w:pPr>
              <w:jc w:val="both"/>
              <w:rPr>
                <w:rFonts w:ascii="Times New Roman" w:hAnsi="Times New Roman"/>
              </w:rPr>
            </w:pPr>
            <w:r w:rsidRPr="00E6248A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6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lang w:val="sr-Cyrl-CS"/>
              </w:rPr>
              <w:t>Ученици глуме дијалоге.</w:t>
            </w:r>
          </w:p>
          <w:p w:rsidR="00F217C5" w:rsidRPr="00B301F4" w:rsidRDefault="00F217C5" w:rsidP="004D26AF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</w:p>
        </w:tc>
      </w:tr>
      <w:tr w:rsidR="00F217C5" w:rsidRPr="00551494" w:rsidTr="004D26A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F217C5" w:rsidRPr="00940E9A" w:rsidRDefault="00F217C5" w:rsidP="004D26A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F217C5" w:rsidRPr="00551494" w:rsidTr="004D26A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F217C5" w:rsidRPr="00940E9A" w:rsidRDefault="00F217C5" w:rsidP="004D26A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F217C5" w:rsidRPr="00940E9A" w:rsidRDefault="00F217C5" w:rsidP="004D26A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F217C5" w:rsidRPr="00940E9A" w:rsidRDefault="00F217C5" w:rsidP="004D26A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F217C5" w:rsidRPr="00551494" w:rsidTr="004D26A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F217C5" w:rsidRPr="00A6601C" w:rsidRDefault="00F217C5" w:rsidP="004D26A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F217C5" w:rsidRPr="00940E9A" w:rsidRDefault="00F217C5" w:rsidP="004D26A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F217C5" w:rsidRPr="00551494" w:rsidTr="004D26A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F217C5" w:rsidRPr="00940E9A" w:rsidRDefault="00F217C5" w:rsidP="004D26A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</w:tr>
    </w:tbl>
    <w:p w:rsidR="00F217C5" w:rsidRPr="002D4C0F" w:rsidRDefault="00F217C5" w:rsidP="00F217C5"/>
    <w:p w:rsidR="009D227F" w:rsidRDefault="009D227F"/>
    <w:sectPr w:rsidR="009D227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217C5"/>
    <w:rsid w:val="00157334"/>
    <w:rsid w:val="009D227F"/>
    <w:rsid w:val="00EE532E"/>
    <w:rsid w:val="00F21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3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2020-12-25T14:19:00Z</dcterms:created>
  <dcterms:modified xsi:type="dcterms:W3CDTF">2020-12-25T14:59:00Z</dcterms:modified>
</cp:coreProperties>
</file>