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362C86" w:rsidRPr="00551494" w:rsidTr="004139B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62C86" w:rsidRPr="00F27131" w:rsidRDefault="00362C86" w:rsidP="004139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62C86" w:rsidRPr="00415E2E" w:rsidRDefault="00362C86" w:rsidP="0064529A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452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362C86" w:rsidRPr="00551494" w:rsidTr="004139B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362C86" w:rsidRPr="00415E2E" w:rsidRDefault="00362C86" w:rsidP="004139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362C86" w:rsidRPr="00A6601C" w:rsidRDefault="00362C86" w:rsidP="004139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362C86" w:rsidRPr="00551494" w:rsidTr="004139B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62C86" w:rsidRPr="00415E2E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362C86" w:rsidRPr="00415E2E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62C86" w:rsidRPr="00551494" w:rsidTr="004139B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362C86" w:rsidRPr="00415E2E" w:rsidRDefault="00362C86" w:rsidP="004139B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43.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362C86" w:rsidRPr="00415E2E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62C86" w:rsidRPr="00415E2E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362C86" w:rsidRPr="00551494" w:rsidTr="004139B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62C86" w:rsidRPr="00055247" w:rsidRDefault="00362C86" w:rsidP="004139BC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362C86" w:rsidRPr="0086358C" w:rsidRDefault="00362C86" w:rsidP="004139B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362C86" w:rsidRPr="00551494" w:rsidTr="004139BC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9837C1" w:rsidRDefault="00362C86" w:rsidP="004139BC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Wetterchaos</w:t>
            </w:r>
          </w:p>
        </w:tc>
      </w:tr>
      <w:tr w:rsidR="00362C86" w:rsidRPr="00551494" w:rsidTr="004139BC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86358C" w:rsidRDefault="00362C86" w:rsidP="004139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362C86" w:rsidRPr="0064529A" w:rsidTr="004139B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CA623D" w:rsidRDefault="00362C86" w:rsidP="004139B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A623D">
              <w:rPr>
                <w:rFonts w:ascii="Times New Roman" w:hAnsi="Times New Roman"/>
                <w:lang w:val="sr-Cyrl-CS"/>
              </w:rPr>
              <w:t xml:space="preserve">Проширивање вокабулара на тему </w:t>
            </w:r>
            <w:r w:rsidRPr="00CA623D">
              <w:rPr>
                <w:rFonts w:ascii="Times New Roman" w:hAnsi="Times New Roman"/>
                <w:lang w:val="de-DE"/>
              </w:rPr>
              <w:t>Wetter</w:t>
            </w:r>
          </w:p>
        </w:tc>
      </w:tr>
      <w:tr w:rsidR="00362C86" w:rsidRPr="00551494" w:rsidTr="004139BC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362C86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362C86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CA623D" w:rsidRDefault="00362C86" w:rsidP="004139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64529A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CA623D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362C86" w:rsidRPr="0064529A" w:rsidRDefault="00362C86" w:rsidP="004139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4529A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362C86" w:rsidRPr="0064529A" w:rsidRDefault="00362C86" w:rsidP="004139B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64529A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362C86" w:rsidRPr="00E3015D" w:rsidRDefault="00362C86" w:rsidP="004139BC">
            <w:pPr>
              <w:jc w:val="both"/>
              <w:rPr>
                <w:rFonts w:ascii="Times New Roman" w:hAnsi="Times New Roman"/>
              </w:rPr>
            </w:pPr>
            <w:r w:rsidRPr="00E3015D">
              <w:rPr>
                <w:rFonts w:ascii="Times New Roman" w:hAnsi="Times New Roman"/>
              </w:rPr>
              <w:t>- разумеју једноставније предлоге и савете</w:t>
            </w:r>
          </w:p>
          <w:p w:rsidR="00362C86" w:rsidRPr="009837C1" w:rsidRDefault="00362C86" w:rsidP="004139BC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362C86" w:rsidRPr="00551494" w:rsidTr="004139BC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362C86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CA623D" w:rsidRDefault="00362C86" w:rsidP="004139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A623D">
              <w:rPr>
                <w:rFonts w:ascii="Times New Roman" w:eastAsia="Times New Roman" w:hAnsi="Times New Roman"/>
                <w:lang w:eastAsia="sr-Latn-CS"/>
              </w:rPr>
              <w:t>Компетенција учења, одговоран однос према околини</w:t>
            </w:r>
          </w:p>
        </w:tc>
      </w:tr>
      <w:tr w:rsidR="00362C86" w:rsidRPr="00551494" w:rsidTr="004139BC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CA623D" w:rsidRDefault="00362C86" w:rsidP="004139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A623D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  <w:r w:rsidRPr="00CA623D">
              <w:rPr>
                <w:rFonts w:ascii="Times New Roman" w:eastAsia="Times New Roman" w:hAnsi="Times New Roman"/>
                <w:lang w:eastAsia="sr-Latn-CS"/>
              </w:rPr>
              <w:t>, у пару</w:t>
            </w:r>
          </w:p>
        </w:tc>
      </w:tr>
      <w:tr w:rsidR="00362C86" w:rsidRPr="00551494" w:rsidTr="004139B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CA623D" w:rsidRDefault="00362C86" w:rsidP="004139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CA623D">
              <w:rPr>
                <w:rFonts w:ascii="Times New Roman" w:hAnsi="Times New Roman"/>
                <w:lang w:val="sr-Cyrl-CS" w:eastAsia="sr-Latn-CS"/>
              </w:rPr>
              <w:t>Писана, вербална, показна, слушање</w:t>
            </w:r>
          </w:p>
        </w:tc>
      </w:tr>
      <w:tr w:rsidR="00362C86" w:rsidRPr="00551494" w:rsidTr="004139BC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CA623D" w:rsidRDefault="00362C86" w:rsidP="004139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A623D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362C86" w:rsidRPr="00551494" w:rsidTr="004139BC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362C86" w:rsidRPr="00857805" w:rsidRDefault="00362C86" w:rsidP="004139B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Географија, биологија</w:t>
            </w:r>
          </w:p>
        </w:tc>
      </w:tr>
      <w:tr w:rsidR="00362C86" w:rsidRPr="00551494" w:rsidTr="004139B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62C86" w:rsidRPr="00940E9A" w:rsidRDefault="00362C86" w:rsidP="004139B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362C86" w:rsidRPr="0064529A" w:rsidTr="004139BC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362C86" w:rsidRDefault="00362C86" w:rsidP="004139B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62C86" w:rsidRPr="00510893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362C86" w:rsidRPr="00940E9A" w:rsidRDefault="00362C86" w:rsidP="004139B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362C86" w:rsidRPr="0064529A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 w:rsidRPr="000552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64529A">
              <w:rPr>
                <w:rFonts w:ascii="Times New Roman" w:hAnsi="Times New Roman"/>
                <w:color w:val="000000"/>
                <w:lang w:val="sr-Cyrl-CS" w:eastAsia="sr-Latn-CS"/>
              </w:rPr>
              <w:t>Наставник пише наставну јединицу на табли и упућује ученике на уџбеник страна 46.</w:t>
            </w:r>
          </w:p>
        </w:tc>
      </w:tr>
      <w:tr w:rsidR="00362C86" w:rsidRPr="0064529A" w:rsidTr="004139BC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62C86" w:rsidRPr="003859A3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362C86" w:rsidRPr="0066288B" w:rsidRDefault="00362C86" w:rsidP="004139B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357141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посматрају слике у задатку 4а и описују их.</w:t>
            </w:r>
          </w:p>
          <w:p w:rsidR="00362C86" w:rsidRPr="00EB01DB" w:rsidRDefault="00362C86" w:rsidP="004139BC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362C86" w:rsidRPr="0064529A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читају новинске наслове у задатку 4а и повезују их са одговарајућом слику. Читају и проверавају решења, а наставник проверава да ли су схватили значење непознатих речи, записује их на табли.</w:t>
            </w:r>
          </w:p>
          <w:p w:rsidR="00362C86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362C86" w:rsidRPr="0064529A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Pr="0064529A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слушају ЦД (тонски запис 53). Наставник наглашава да не треба да разумеју детаљно вест већ само у глобалу и да је повежу са одговарајућом сликом. </w:t>
            </w:r>
          </w:p>
          <w:p w:rsidR="00362C86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362C86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слушају ЦД (тонски запис 54). Слушају интервју и при првом слушању треба да одреде које фотографије иду уз њега. </w:t>
            </w:r>
          </w:p>
          <w:p w:rsidR="00362C86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362C86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исказе у уџбенику, страна 46, задатак 4д, а затим поново слушају ЦД (тонски запис 54). Ученици одређују који исказ је тачан/нетачан, а потом коригују погрешне исказе. Читају и упоређују решења. Препорука за ову активност је да се ради у пару.   </w:t>
            </w:r>
          </w:p>
          <w:p w:rsidR="00362C86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362C86" w:rsidRPr="0064529A" w:rsidRDefault="00362C86" w:rsidP="004139B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4а и 4б у радној свесци, страна 46/47. Ученици овде обнављају и употребу везника dass у индиректном говору. </w:t>
            </w:r>
            <w:r w:rsidRPr="00CD31D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362C86" w:rsidRPr="0064529A" w:rsidRDefault="00362C86" w:rsidP="004139BC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362C86" w:rsidRPr="0064529A" w:rsidTr="004139BC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62C86" w:rsidRPr="00940E9A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362C86" w:rsidRPr="00CA623D" w:rsidRDefault="00362C86" w:rsidP="004139B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говори ученицима да код куће треба да размисле на тему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kann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man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>ü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r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die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Umwelt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tun</w:t>
            </w:r>
            <w:r w:rsidRPr="00CA623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Не треба ништа да пишу, већ само да размисле, а тиме ће се бавити на следећем часу.</w:t>
            </w:r>
          </w:p>
        </w:tc>
      </w:tr>
      <w:tr w:rsidR="00362C86" w:rsidRPr="0064529A" w:rsidTr="004139B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362C86" w:rsidRPr="00940E9A" w:rsidRDefault="00362C86" w:rsidP="004139B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62C86" w:rsidRPr="0064529A" w:rsidTr="004139B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62C86" w:rsidRPr="00940E9A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62C86" w:rsidRPr="00940E9A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62C86" w:rsidRPr="0064529A" w:rsidTr="004139B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62C86" w:rsidRPr="00A6601C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62C86" w:rsidRPr="00940E9A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62C86" w:rsidRPr="00551494" w:rsidTr="004139B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362C86" w:rsidRPr="00940E9A" w:rsidRDefault="00362C86" w:rsidP="004139B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362C86" w:rsidRDefault="00362C86" w:rsidP="00362C86"/>
    <w:p w:rsidR="00A41CE3" w:rsidRDefault="00A41CE3"/>
    <w:sectPr w:rsidR="00A41CE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2C86"/>
    <w:rsid w:val="00362C86"/>
    <w:rsid w:val="0064529A"/>
    <w:rsid w:val="00A41CE3"/>
    <w:rsid w:val="00FD7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2020-12-25T14:34:00Z</dcterms:created>
  <dcterms:modified xsi:type="dcterms:W3CDTF">2020-12-25T15:03:00Z</dcterms:modified>
</cp:coreProperties>
</file>