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696"/>
        <w:gridCol w:w="1418"/>
        <w:gridCol w:w="1700"/>
        <w:gridCol w:w="1546"/>
        <w:gridCol w:w="3268"/>
      </w:tblGrid>
      <w:tr w:rsidR="00B02013" w:rsidRPr="00551494" w:rsidTr="00FA70C9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/>
            <w:vAlign w:val="center"/>
          </w:tcPr>
          <w:p w:rsidR="00B02013" w:rsidRPr="00F27131" w:rsidRDefault="00B02013" w:rsidP="00FA70C9">
            <w:pPr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ПРЕДМЕТ</w:t>
            </w:r>
            <w:r w:rsidRPr="000B627E"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 xml:space="preserve">: 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  <w:t>немачки језик</w:t>
            </w:r>
          </w:p>
        </w:tc>
        <w:tc>
          <w:tcPr>
            <w:tcW w:w="4814" w:type="dxa"/>
            <w:gridSpan w:val="2"/>
            <w:shd w:val="clear" w:color="auto" w:fill="F2F2F2"/>
            <w:vAlign w:val="center"/>
          </w:tcPr>
          <w:p w:rsidR="00B02013" w:rsidRPr="00415E2E" w:rsidRDefault="00B02013" w:rsidP="00FA70C9">
            <w:pP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Разред</w:t>
            </w:r>
            <w:r w:rsidRPr="00712656"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:</w:t>
            </w:r>
            <w:r w:rsidR="00B420B2"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  <w:t xml:space="preserve"> 8</w:t>
            </w:r>
            <w:r w:rsidRPr="00940E9A"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  <w:t>.</w:t>
            </w:r>
          </w:p>
        </w:tc>
      </w:tr>
      <w:tr w:rsidR="00B02013" w:rsidRPr="00551494" w:rsidTr="00FA70C9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/>
            <w:vAlign w:val="center"/>
          </w:tcPr>
          <w:p w:rsidR="00B02013" w:rsidRPr="00415E2E" w:rsidRDefault="00B02013" w:rsidP="00FA70C9">
            <w:pPr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УЏБЕНИК</w:t>
            </w:r>
            <w:r w:rsidRPr="00415E2E"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: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Cs w:val="28"/>
                <w:lang w:eastAsia="sr-Latn-CS"/>
              </w:rPr>
              <w:t xml:space="preserve"> prima plus A2.2</w:t>
            </w:r>
          </w:p>
        </w:tc>
        <w:tc>
          <w:tcPr>
            <w:tcW w:w="4814" w:type="dxa"/>
            <w:gridSpan w:val="2"/>
            <w:shd w:val="clear" w:color="auto" w:fill="F2F2F2"/>
            <w:vAlign w:val="center"/>
          </w:tcPr>
          <w:p w:rsidR="00B02013" w:rsidRPr="00A6601C" w:rsidRDefault="00B02013" w:rsidP="00FA70C9">
            <w:pPr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ИЗДАВАЧ</w:t>
            </w:r>
            <w:r w:rsidRPr="00415E2E"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 xml:space="preserve">: 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  <w:t>Data Status</w:t>
            </w:r>
          </w:p>
        </w:tc>
      </w:tr>
      <w:tr w:rsidR="00B02013" w:rsidRPr="00551494" w:rsidTr="00FA70C9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/>
            <w:vAlign w:val="center"/>
          </w:tcPr>
          <w:p w:rsidR="00B02013" w:rsidRPr="00415E2E" w:rsidRDefault="00B02013" w:rsidP="00FA70C9">
            <w:pP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НАСТАВНИК</w:t>
            </w:r>
            <w:r w:rsidRPr="00415E2E"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  <w:t xml:space="preserve">: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/>
            <w:vAlign w:val="center"/>
          </w:tcPr>
          <w:p w:rsidR="00B02013" w:rsidRPr="00415E2E" w:rsidRDefault="00B02013" w:rsidP="00FA70C9">
            <w:pP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ШКОЛА</w:t>
            </w:r>
            <w:r w:rsidRPr="00415E2E"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:</w:t>
            </w:r>
          </w:p>
        </w:tc>
      </w:tr>
      <w:tr w:rsidR="00B02013" w:rsidRPr="00551494" w:rsidTr="00FA70C9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</w:tcPr>
          <w:p w:rsidR="00B02013" w:rsidRPr="00415E2E" w:rsidRDefault="00B02013" w:rsidP="00FA70C9">
            <w:pPr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ЧАС БРОЈ</w:t>
            </w:r>
            <w:r w:rsidRPr="00415E2E"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  <w:t>36.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</w:tcPr>
          <w:p w:rsidR="00B02013" w:rsidRPr="00415E2E" w:rsidRDefault="00B02013" w:rsidP="00FA70C9">
            <w:pP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ОДЕЉЕЊЕ</w:t>
            </w:r>
            <w:r w:rsidRPr="00415E2E"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  <w:t>: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B02013" w:rsidRPr="00415E2E" w:rsidRDefault="00B02013" w:rsidP="00FA70C9">
            <w:pP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ДАТУМ</w:t>
            </w:r>
            <w:r w:rsidRPr="00415E2E"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  <w:t>:</w:t>
            </w:r>
          </w:p>
        </w:tc>
      </w:tr>
      <w:tr w:rsidR="00B02013" w:rsidRPr="00551494" w:rsidTr="00FA70C9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</w:tcBorders>
            <w:shd w:val="clear" w:color="auto" w:fill="F2F2F2"/>
          </w:tcPr>
          <w:p w:rsidR="00B02013" w:rsidRPr="00940E9A" w:rsidRDefault="00B02013" w:rsidP="00FA70C9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Наставна тема</w:t>
            </w:r>
            <w:r w:rsidRPr="00940E9A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:rsidR="00B02013" w:rsidRPr="00DC675E" w:rsidRDefault="00B02013" w:rsidP="00FA70C9">
            <w:pPr>
              <w:jc w:val="both"/>
              <w:rPr>
                <w:rFonts w:ascii="Times New Roman" w:eastAsia="Times New Roman" w:hAnsi="Times New Roman"/>
                <w:b/>
                <w:lang w:val="de-DE" w:eastAsia="sr-Latn-CS"/>
              </w:rPr>
            </w:pPr>
            <w:r>
              <w:rPr>
                <w:rFonts w:ascii="Times New Roman" w:eastAsia="Times New Roman" w:hAnsi="Times New Roman"/>
                <w:b/>
                <w:lang w:val="de-DE" w:eastAsia="sr-Latn-CS"/>
              </w:rPr>
              <w:t>Berliner Luft</w:t>
            </w:r>
          </w:p>
          <w:p w:rsidR="00B02013" w:rsidRPr="0086358C" w:rsidRDefault="00B02013" w:rsidP="00FA70C9">
            <w:pPr>
              <w:jc w:val="both"/>
              <w:rPr>
                <w:rFonts w:ascii="Times New Roman" w:eastAsia="Times New Roman" w:hAnsi="Times New Roman"/>
                <w:b/>
                <w:lang w:eastAsia="sr-Latn-CS"/>
              </w:rPr>
            </w:pPr>
          </w:p>
        </w:tc>
      </w:tr>
      <w:tr w:rsidR="00B02013" w:rsidRPr="00B420B2" w:rsidTr="00FA70C9">
        <w:trPr>
          <w:trHeight w:val="421"/>
          <w:jc w:val="center"/>
        </w:trPr>
        <w:tc>
          <w:tcPr>
            <w:tcW w:w="1696" w:type="dxa"/>
            <w:shd w:val="clear" w:color="auto" w:fill="F2F2F2"/>
          </w:tcPr>
          <w:p w:rsidR="00B02013" w:rsidRPr="00940E9A" w:rsidRDefault="00B02013" w:rsidP="00FA70C9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Наставна јединица</w:t>
            </w:r>
            <w:r w:rsidRPr="00940E9A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:rsidR="00B02013" w:rsidRPr="00B420B2" w:rsidRDefault="00B02013" w:rsidP="00FA70C9">
            <w:pPr>
              <w:tabs>
                <w:tab w:val="left" w:pos="2051"/>
              </w:tabs>
              <w:jc w:val="both"/>
              <w:rPr>
                <w:rFonts w:ascii="Times New Roman" w:eastAsia="Times New Roman" w:hAnsi="Times New Roman"/>
                <w:lang w:val="de-DE" w:eastAsia="sr-Latn-CS"/>
              </w:rPr>
            </w:pPr>
            <w:r>
              <w:rPr>
                <w:rFonts w:ascii="Times New Roman" w:hAnsi="Times New Roman"/>
                <w:b/>
                <w:lang w:val="de-DE"/>
              </w:rPr>
              <w:t>Können Sie uns bitte helfen?</w:t>
            </w:r>
          </w:p>
        </w:tc>
      </w:tr>
      <w:tr w:rsidR="00B02013" w:rsidRPr="00551494" w:rsidTr="00FA70C9">
        <w:trPr>
          <w:trHeight w:val="402"/>
          <w:jc w:val="center"/>
        </w:trPr>
        <w:tc>
          <w:tcPr>
            <w:tcW w:w="1696" w:type="dxa"/>
            <w:shd w:val="clear" w:color="auto" w:fill="F2F2F2"/>
          </w:tcPr>
          <w:p w:rsidR="00B02013" w:rsidRPr="00940E9A" w:rsidRDefault="00B02013" w:rsidP="00FA70C9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proofErr w:type="spellStart"/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Тип</w:t>
            </w:r>
            <w:proofErr w:type="spellEnd"/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часа</w:t>
            </w:r>
            <w:proofErr w:type="spellEnd"/>
            <w:r w:rsidRPr="00940E9A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:rsidR="00B02013" w:rsidRPr="0086358C" w:rsidRDefault="00B02013" w:rsidP="00FA70C9">
            <w:pPr>
              <w:jc w:val="both"/>
              <w:rPr>
                <w:rFonts w:ascii="Times New Roman" w:eastAsia="Times New Roman" w:hAnsi="Times New Roman"/>
                <w:lang w:eastAsia="sr-Latn-CS"/>
              </w:rPr>
            </w:pPr>
            <w:r>
              <w:rPr>
                <w:rFonts w:ascii="Times New Roman" w:eastAsia="Times New Roman" w:hAnsi="Times New Roman"/>
                <w:lang w:eastAsia="sr-Latn-CS"/>
              </w:rPr>
              <w:t>Обрада/утврђивање</w:t>
            </w:r>
          </w:p>
        </w:tc>
      </w:tr>
      <w:tr w:rsidR="00B02013" w:rsidRPr="00B420B2" w:rsidTr="00FA70C9">
        <w:trPr>
          <w:trHeight w:val="564"/>
          <w:jc w:val="center"/>
        </w:trPr>
        <w:tc>
          <w:tcPr>
            <w:tcW w:w="1696" w:type="dxa"/>
            <w:shd w:val="clear" w:color="auto" w:fill="F2F2F2"/>
          </w:tcPr>
          <w:p w:rsidR="00B02013" w:rsidRPr="00940E9A" w:rsidRDefault="00B02013" w:rsidP="00FA70C9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Циљ часа</w:t>
            </w:r>
            <w:r w:rsidRPr="00940E9A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:rsidR="00B02013" w:rsidRPr="00B420B2" w:rsidRDefault="00B02013" w:rsidP="00FA70C9">
            <w:pPr>
              <w:tabs>
                <w:tab w:val="left" w:pos="1141"/>
              </w:tabs>
              <w:jc w:val="both"/>
              <w:rPr>
                <w:rFonts w:ascii="Times New Roman" w:eastAsia="Times New Roman" w:hAnsi="Times New Roman"/>
                <w:lang w:val="sr-Cyrl-CS" w:eastAsia="sr-Latn-CS"/>
              </w:rPr>
            </w:pPr>
            <w:r w:rsidRPr="00B420B2">
              <w:rPr>
                <w:rFonts w:ascii="Times New Roman" w:hAnsi="Times New Roman"/>
                <w:lang w:val="sr-Cyrl-CS" w:eastAsia="sr-Latn-CS"/>
              </w:rPr>
              <w:t>Ученици знају да питају за пут и да га опишу</w:t>
            </w:r>
          </w:p>
        </w:tc>
      </w:tr>
      <w:tr w:rsidR="00B02013" w:rsidRPr="00B420B2" w:rsidTr="00FA70C9">
        <w:trPr>
          <w:trHeight w:val="1128"/>
          <w:jc w:val="center"/>
        </w:trPr>
        <w:tc>
          <w:tcPr>
            <w:tcW w:w="1696" w:type="dxa"/>
            <w:shd w:val="clear" w:color="auto" w:fill="F2F2F2"/>
          </w:tcPr>
          <w:p w:rsidR="00B02013" w:rsidRDefault="00B02013" w:rsidP="00FA70C9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proofErr w:type="spellStart"/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Очекивани</w:t>
            </w:r>
            <w:proofErr w:type="spellEnd"/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исходи</w:t>
            </w:r>
            <w:proofErr w:type="spellEnd"/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  <w:p w:rsidR="00B02013" w:rsidRDefault="00B02013" w:rsidP="00FA70C9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:rsidR="00B02013" w:rsidRPr="00940E9A" w:rsidRDefault="00B02013" w:rsidP="00FA70C9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  <w:shd w:val="clear" w:color="auto" w:fill="auto"/>
          </w:tcPr>
          <w:p w:rsidR="00B02013" w:rsidRPr="00E87F13" w:rsidRDefault="00B02013" w:rsidP="00FA70C9">
            <w:pPr>
              <w:jc w:val="both"/>
              <w:rPr>
                <w:rFonts w:ascii="Times New Roman" w:eastAsia="Times New Roman" w:hAnsi="Times New Roman"/>
                <w:lang w:val="sr-Cyrl-CS" w:eastAsia="sr-Latn-CS"/>
              </w:rPr>
            </w:pPr>
            <w:r w:rsidRPr="00B420B2">
              <w:rPr>
                <w:rFonts w:ascii="Times New Roman" w:eastAsia="Times New Roman" w:hAnsi="Times New Roman"/>
                <w:lang w:val="sr-Cyrl-CS" w:eastAsia="sr-Latn-CS"/>
              </w:rPr>
              <w:t>По завршетку часа ученици ће бити у стању да:</w:t>
            </w:r>
            <w:r w:rsidRPr="00E87F13">
              <w:rPr>
                <w:rFonts w:ascii="Times New Roman" w:eastAsia="Times New Roman" w:hAnsi="Times New Roman"/>
                <w:lang w:val="sr-Cyrl-CS" w:eastAsia="sr-Latn-CS"/>
              </w:rPr>
              <w:t xml:space="preserve">  </w:t>
            </w:r>
          </w:p>
          <w:p w:rsidR="00B02013" w:rsidRPr="00E87F13" w:rsidRDefault="00B02013" w:rsidP="00FA70C9">
            <w:pPr>
              <w:jc w:val="both"/>
              <w:rPr>
                <w:rFonts w:ascii="Times New Roman" w:eastAsia="Times New Roman" w:hAnsi="Times New Roman"/>
                <w:lang w:val="sr-Cyrl-CS" w:eastAsia="sr-Latn-CS"/>
              </w:rPr>
            </w:pPr>
          </w:p>
          <w:p w:rsidR="00B02013" w:rsidRPr="00E87F13" w:rsidRDefault="00B02013" w:rsidP="00FA70C9">
            <w:pPr>
              <w:jc w:val="both"/>
              <w:rPr>
                <w:rFonts w:ascii="Times New Roman" w:hAnsi="Times New Roman"/>
                <w:lang w:val="uz-Cyrl-UZ"/>
              </w:rPr>
            </w:pPr>
            <w:r w:rsidRPr="00B420B2">
              <w:rPr>
                <w:rFonts w:ascii="Times New Roman" w:hAnsi="Times New Roman"/>
                <w:lang w:val="sr-Cyrl-CS"/>
              </w:rPr>
              <w:t xml:space="preserve">- </w:t>
            </w:r>
            <w:r w:rsidRPr="00E87F13">
              <w:rPr>
                <w:rFonts w:ascii="Times New Roman" w:hAnsi="Times New Roman"/>
                <w:lang w:val="uz-Cyrl-UZ"/>
              </w:rPr>
              <w:t>разумеју једноставнија питања која се односе на оријентацију у простору и правац кретања и одговори на њих</w:t>
            </w:r>
          </w:p>
          <w:p w:rsidR="00B02013" w:rsidRPr="00E87F13" w:rsidRDefault="00B02013" w:rsidP="00FA70C9">
            <w:pPr>
              <w:jc w:val="both"/>
              <w:rPr>
                <w:rFonts w:ascii="Times New Roman" w:hAnsi="Times New Roman"/>
                <w:lang w:val="uz-Cyrl-UZ"/>
              </w:rPr>
            </w:pPr>
            <w:r w:rsidRPr="00E87F13">
              <w:rPr>
                <w:rFonts w:ascii="Times New Roman" w:hAnsi="Times New Roman"/>
                <w:lang w:val="uz-Cyrl-UZ"/>
              </w:rPr>
              <w:t>- затраже и разумеју обавештења о оријентацији у простору и правцу кретања</w:t>
            </w:r>
          </w:p>
          <w:p w:rsidR="00B02013" w:rsidRPr="00E87F13" w:rsidRDefault="00B02013" w:rsidP="00FA70C9">
            <w:pPr>
              <w:jc w:val="both"/>
              <w:rPr>
                <w:rFonts w:ascii="Times New Roman" w:hAnsi="Times New Roman"/>
                <w:lang w:val="uz-Cyrl-UZ"/>
              </w:rPr>
            </w:pPr>
            <w:r w:rsidRPr="00E87F13">
              <w:rPr>
                <w:rFonts w:ascii="Times New Roman" w:hAnsi="Times New Roman"/>
                <w:lang w:val="uz-Cyrl-UZ"/>
              </w:rPr>
              <w:t>- опишу правац кретања једноставнијим везаним исказима</w:t>
            </w:r>
          </w:p>
          <w:p w:rsidR="00B02013" w:rsidRPr="001D0DB6" w:rsidRDefault="00B02013" w:rsidP="00FA70C9">
            <w:pPr>
              <w:jc w:val="both"/>
              <w:rPr>
                <w:rFonts w:ascii="Times New Roman" w:hAnsi="Times New Roman"/>
                <w:color w:val="FF0000"/>
                <w:lang w:val="uz-Cyrl-UZ"/>
              </w:rPr>
            </w:pPr>
          </w:p>
        </w:tc>
      </w:tr>
      <w:tr w:rsidR="00B02013" w:rsidRPr="00551494" w:rsidTr="00FA70C9">
        <w:trPr>
          <w:trHeight w:val="795"/>
          <w:jc w:val="center"/>
        </w:trPr>
        <w:tc>
          <w:tcPr>
            <w:tcW w:w="1696" w:type="dxa"/>
            <w:shd w:val="clear" w:color="auto" w:fill="F2F2F2"/>
          </w:tcPr>
          <w:p w:rsidR="00B02013" w:rsidRDefault="00B02013" w:rsidP="00FA70C9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proofErr w:type="spellStart"/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Међупредметн</w:t>
            </w:r>
            <w:r w:rsidRPr="00F27131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sr-Latn-CS"/>
              </w:rPr>
              <w:t>е</w:t>
            </w:r>
            <w:proofErr w:type="spellEnd"/>
            <w:r w:rsidRPr="00F27131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компетенције</w:t>
            </w:r>
            <w:proofErr w:type="spellEnd"/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:rsidR="00B02013" w:rsidRPr="00E87F13" w:rsidRDefault="00B02013" w:rsidP="00FA70C9">
            <w:pPr>
              <w:jc w:val="both"/>
              <w:rPr>
                <w:rFonts w:ascii="Times New Roman" w:eastAsia="Times New Roman" w:hAnsi="Times New Roman"/>
                <w:lang w:eastAsia="sr-Latn-CS"/>
              </w:rPr>
            </w:pPr>
            <w:r w:rsidRPr="00E87F13">
              <w:rPr>
                <w:rFonts w:ascii="Times New Roman" w:eastAsia="Times New Roman" w:hAnsi="Times New Roman"/>
                <w:lang w:eastAsia="sr-Latn-CS"/>
              </w:rPr>
              <w:t>Комуникација, сарадња</w:t>
            </w:r>
          </w:p>
        </w:tc>
      </w:tr>
      <w:tr w:rsidR="00B02013" w:rsidRPr="00551494" w:rsidTr="00FA70C9">
        <w:trPr>
          <w:trHeight w:val="501"/>
          <w:jc w:val="center"/>
        </w:trPr>
        <w:tc>
          <w:tcPr>
            <w:tcW w:w="1696" w:type="dxa"/>
            <w:shd w:val="clear" w:color="auto" w:fill="F2F2F2"/>
          </w:tcPr>
          <w:p w:rsidR="00B02013" w:rsidRPr="00940E9A" w:rsidRDefault="00B02013" w:rsidP="00FA70C9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Облик рада</w:t>
            </w:r>
            <w:r w:rsidRPr="00940E9A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:rsidR="00B02013" w:rsidRPr="00E87F13" w:rsidRDefault="00B02013" w:rsidP="00FA70C9">
            <w:pPr>
              <w:jc w:val="both"/>
              <w:rPr>
                <w:rFonts w:ascii="Times New Roman" w:eastAsia="Times New Roman" w:hAnsi="Times New Roman"/>
                <w:lang w:val="sr-Cyrl-CS" w:eastAsia="sr-Latn-CS"/>
              </w:rPr>
            </w:pPr>
            <w:r w:rsidRPr="00E87F13">
              <w:rPr>
                <w:rFonts w:ascii="Times New Roman" w:hAnsi="Times New Roman"/>
              </w:rPr>
              <w:t>Фронтални, индивидуални, у пару, пленум</w:t>
            </w:r>
          </w:p>
        </w:tc>
      </w:tr>
      <w:tr w:rsidR="00B02013" w:rsidRPr="00551494" w:rsidTr="00FA70C9">
        <w:trPr>
          <w:trHeight w:val="564"/>
          <w:jc w:val="center"/>
        </w:trPr>
        <w:tc>
          <w:tcPr>
            <w:tcW w:w="1696" w:type="dxa"/>
            <w:shd w:val="clear" w:color="auto" w:fill="F2F2F2"/>
          </w:tcPr>
          <w:p w:rsidR="00B02013" w:rsidRPr="00940E9A" w:rsidRDefault="00B02013" w:rsidP="00FA70C9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Наставне  методе</w:t>
            </w:r>
            <w:r w:rsidRPr="00940E9A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:rsidR="00B02013" w:rsidRPr="00E87F13" w:rsidRDefault="00B02013" w:rsidP="00FA70C9">
            <w:pPr>
              <w:jc w:val="both"/>
              <w:rPr>
                <w:rFonts w:ascii="Times New Roman" w:eastAsia="Times New Roman" w:hAnsi="Times New Roman"/>
                <w:lang w:eastAsia="sr-Latn-CS"/>
              </w:rPr>
            </w:pPr>
            <w:r w:rsidRPr="00E87F13">
              <w:rPr>
                <w:rFonts w:ascii="Times New Roman" w:eastAsia="Times New Roman" w:hAnsi="Times New Roman"/>
                <w:lang w:val="sr-Cyrl-CS" w:eastAsia="sr-Latn-CS"/>
              </w:rPr>
              <w:t>Писана, вербална, дијалошка, слушање, показна</w:t>
            </w:r>
          </w:p>
        </w:tc>
      </w:tr>
      <w:tr w:rsidR="00B02013" w:rsidRPr="00551494" w:rsidTr="00FA70C9">
        <w:trPr>
          <w:trHeight w:val="844"/>
          <w:jc w:val="center"/>
        </w:trPr>
        <w:tc>
          <w:tcPr>
            <w:tcW w:w="1696" w:type="dxa"/>
            <w:shd w:val="clear" w:color="auto" w:fill="F2F2F2"/>
          </w:tcPr>
          <w:p w:rsidR="00B02013" w:rsidRPr="00940E9A" w:rsidRDefault="00B02013" w:rsidP="00FA70C9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</w:t>
            </w:r>
            <w:r w:rsidRPr="003859A3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средства</w:t>
            </w:r>
            <w:r w:rsidRPr="003859A3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:rsidR="00B02013" w:rsidRPr="00E87F13" w:rsidRDefault="00B02013" w:rsidP="00FA70C9">
            <w:pPr>
              <w:jc w:val="both"/>
              <w:rPr>
                <w:rFonts w:ascii="Times New Roman" w:eastAsia="Times New Roman" w:hAnsi="Times New Roman"/>
                <w:lang w:val="sr-Cyrl-CS" w:eastAsia="sr-Latn-CS"/>
              </w:rPr>
            </w:pPr>
            <w:r w:rsidRPr="00E87F13">
              <w:rPr>
                <w:rFonts w:ascii="Times New Roman" w:hAnsi="Times New Roman"/>
                <w:lang w:val="sr-Cyrl-CS"/>
              </w:rPr>
              <w:t>Уџбеник, радна свеска, свеска, цд</w:t>
            </w:r>
          </w:p>
        </w:tc>
      </w:tr>
      <w:tr w:rsidR="00B02013" w:rsidRPr="00551494" w:rsidTr="00FA70C9">
        <w:trPr>
          <w:trHeight w:val="253"/>
          <w:jc w:val="center"/>
        </w:trPr>
        <w:tc>
          <w:tcPr>
            <w:tcW w:w="1696" w:type="dxa"/>
            <w:shd w:val="clear" w:color="auto" w:fill="F2F2F2"/>
          </w:tcPr>
          <w:p w:rsidR="00B02013" w:rsidRPr="00940E9A" w:rsidRDefault="00B02013" w:rsidP="00FA70C9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Корелацја са</w:t>
            </w:r>
            <w:r w:rsidRPr="003859A3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другим</w:t>
            </w:r>
            <w:r w:rsidRPr="003859A3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предметима</w:t>
            </w:r>
            <w:r w:rsidRPr="003859A3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:rsidR="00B02013" w:rsidRPr="00E7460E" w:rsidRDefault="00B02013" w:rsidP="00FA70C9">
            <w:pPr>
              <w:jc w:val="both"/>
              <w:rPr>
                <w:rFonts w:ascii="Times New Roman" w:eastAsia="Times New Roman" w:hAnsi="Times New Roman"/>
                <w:lang w:eastAsia="sr-Latn-CS"/>
              </w:rPr>
            </w:pPr>
            <w:r>
              <w:rPr>
                <w:rFonts w:ascii="Times New Roman" w:eastAsia="Times New Roman" w:hAnsi="Times New Roman"/>
                <w:lang w:eastAsia="sr-Latn-CS"/>
              </w:rPr>
              <w:t>Српски језик, грађанско васпитање</w:t>
            </w:r>
          </w:p>
        </w:tc>
      </w:tr>
      <w:tr w:rsidR="00B02013" w:rsidRPr="00551494" w:rsidTr="00FA70C9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:rsidR="00B02013" w:rsidRPr="00940E9A" w:rsidRDefault="00B02013" w:rsidP="00FA70C9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sr-Latn-CS"/>
              </w:rPr>
              <w:t>ВРЕМЕНСКА СТРУКТУРА ЧАСА</w:t>
            </w:r>
            <w:r w:rsidRPr="00534B89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sr-Latn-CS"/>
              </w:rPr>
              <w:t xml:space="preserve"> (</w:t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sr-Latn-CS"/>
              </w:rPr>
              <w:t>ТОК ЧАСА</w:t>
            </w:r>
            <w:r w:rsidRPr="00534B89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sr-Latn-CS"/>
              </w:rPr>
              <w:t>)</w:t>
            </w:r>
          </w:p>
        </w:tc>
      </w:tr>
      <w:tr w:rsidR="00B02013" w:rsidRPr="00551494" w:rsidTr="00FA70C9">
        <w:trPr>
          <w:trHeight w:val="858"/>
          <w:jc w:val="center"/>
        </w:trPr>
        <w:tc>
          <w:tcPr>
            <w:tcW w:w="1696" w:type="dxa"/>
            <w:shd w:val="clear" w:color="auto" w:fill="FFFFFF"/>
          </w:tcPr>
          <w:p w:rsidR="00B02013" w:rsidRDefault="00B02013" w:rsidP="00FA70C9">
            <w:pP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sr-Latn-CS"/>
              </w:rPr>
              <w:t>Уводни део</w:t>
            </w:r>
            <w:r w:rsidRPr="00940E9A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:rsidR="00B02013" w:rsidRPr="00510893" w:rsidRDefault="00B02013" w:rsidP="00FA70C9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51089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r-Latn-CS"/>
              </w:rPr>
              <w:t>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 w:rsidRPr="0051089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  <w:t>минута)</w:t>
            </w:r>
          </w:p>
          <w:p w:rsidR="00B02013" w:rsidRPr="00940E9A" w:rsidRDefault="00B02013" w:rsidP="00FA70C9">
            <w:pPr>
              <w:ind w:left="7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  <w:shd w:val="clear" w:color="auto" w:fill="FFFFFF"/>
          </w:tcPr>
          <w:p w:rsidR="00B02013" w:rsidRPr="00BC3E69" w:rsidRDefault="00B02013" w:rsidP="00FA70C9">
            <w:pPr>
              <w:jc w:val="both"/>
              <w:rPr>
                <w:rFonts w:ascii="Times New Roman" w:hAnsi="Times New Roman"/>
                <w:lang w:val="de-DE"/>
              </w:rPr>
            </w:pPr>
            <w:r w:rsidRPr="00D32C17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 xml:space="preserve">Активност 1: </w:t>
            </w:r>
            <w:r>
              <w:rPr>
                <w:rFonts w:ascii="Times New Roman" w:hAnsi="Times New Roman"/>
              </w:rPr>
              <w:t>Провера домаћег задатка</w:t>
            </w:r>
            <w:r>
              <w:rPr>
                <w:rFonts w:ascii="Times New Roman" w:hAnsi="Times New Roman"/>
                <w:lang w:val="de-DE"/>
              </w:rPr>
              <w:t>.</w:t>
            </w:r>
          </w:p>
          <w:p w:rsidR="00B02013" w:rsidRPr="00BC3E69" w:rsidRDefault="00B02013" w:rsidP="00FA70C9">
            <w:pPr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de-DE" w:eastAsia="sr-Latn-CS"/>
              </w:rPr>
            </w:pPr>
          </w:p>
        </w:tc>
      </w:tr>
      <w:tr w:rsidR="00B02013" w:rsidRPr="00B420B2" w:rsidTr="00FA70C9">
        <w:trPr>
          <w:trHeight w:val="842"/>
          <w:jc w:val="center"/>
        </w:trPr>
        <w:tc>
          <w:tcPr>
            <w:tcW w:w="1696" w:type="dxa"/>
            <w:shd w:val="clear" w:color="auto" w:fill="FFFFFF"/>
          </w:tcPr>
          <w:p w:rsidR="00B02013" w:rsidRPr="00940E9A" w:rsidRDefault="00B02013" w:rsidP="00FA70C9">
            <w:pP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Главни део</w:t>
            </w:r>
            <w:r w:rsidRPr="00940E9A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:rsidR="00B02013" w:rsidRPr="003859A3" w:rsidRDefault="00B02013" w:rsidP="00FA70C9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  <w:t>(35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r-Latn-CS"/>
              </w:rPr>
              <w:t xml:space="preserve"> минута)</w:t>
            </w:r>
          </w:p>
        </w:tc>
        <w:tc>
          <w:tcPr>
            <w:tcW w:w="7932" w:type="dxa"/>
            <w:gridSpan w:val="4"/>
            <w:shd w:val="clear" w:color="auto" w:fill="FFFFFF"/>
          </w:tcPr>
          <w:p w:rsidR="00B02013" w:rsidRPr="00BC3E69" w:rsidRDefault="00B02013" w:rsidP="00FA70C9">
            <w:pPr>
              <w:jc w:val="both"/>
              <w:rPr>
                <w:rFonts w:ascii="Times New Roman" w:hAnsi="Times New Roman"/>
                <w:color w:val="000000"/>
                <w:lang w:eastAsia="sr-Latn-CS"/>
              </w:rPr>
            </w:pP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t xml:space="preserve">Активност </w:t>
            </w:r>
            <w:r w:rsidRPr="00BC3E69">
              <w:rPr>
                <w:rFonts w:ascii="Times New Roman" w:hAnsi="Times New Roman"/>
                <w:b/>
                <w:color w:val="000000"/>
                <w:lang w:eastAsia="sr-Latn-CS"/>
              </w:rPr>
              <w:t>2</w:t>
            </w: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t xml:space="preserve">: </w:t>
            </w:r>
            <w:r>
              <w:rPr>
                <w:rFonts w:ascii="Times New Roman" w:hAnsi="Times New Roman"/>
                <w:color w:val="000000"/>
                <w:lang w:val="sr-Cyrl-CS" w:eastAsia="sr-Latn-CS"/>
              </w:rPr>
              <w:t xml:space="preserve">Наставник </w:t>
            </w:r>
            <w:r>
              <w:rPr>
                <w:rFonts w:ascii="Times New Roman" w:hAnsi="Times New Roman"/>
                <w:color w:val="000000"/>
                <w:lang w:eastAsia="sr-Latn-CS"/>
              </w:rPr>
              <w:t xml:space="preserve">говори ученицима да у немачком језику постоји правило када који предлог користимо (када говоримо о кретању) и </w:t>
            </w:r>
            <w:proofErr w:type="spellStart"/>
            <w:r>
              <w:rPr>
                <w:rFonts w:ascii="Times New Roman" w:hAnsi="Times New Roman"/>
                <w:color w:val="000000"/>
                <w:lang w:eastAsia="sr-Latn-CS"/>
              </w:rPr>
              <w:t>упућује</w:t>
            </w:r>
            <w:proofErr w:type="spellEnd"/>
            <w:r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lang w:eastAsia="sr-Latn-CS"/>
              </w:rPr>
              <w:t>ученике</w:t>
            </w:r>
            <w:proofErr w:type="spellEnd"/>
            <w:r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lang w:eastAsia="sr-Latn-CS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proofErr w:type="spellStart"/>
            <w:r w:rsidRPr="00BC3E69">
              <w:rPr>
                <w:rFonts w:ascii="Times New Roman" w:hAnsi="Times New Roman"/>
                <w:color w:val="000000"/>
                <w:lang w:eastAsia="sr-Latn-CS"/>
              </w:rPr>
              <w:t>D</w:t>
            </w:r>
            <w:r>
              <w:rPr>
                <w:rFonts w:ascii="Times New Roman" w:hAnsi="Times New Roman"/>
                <w:color w:val="000000"/>
                <w:lang w:eastAsia="sr-Latn-CS"/>
              </w:rPr>
              <w:t>enk</w:t>
            </w:r>
            <w:proofErr w:type="spellEnd"/>
            <w:r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lang w:eastAsia="sr-Latn-CS"/>
              </w:rPr>
              <w:t>nach</w:t>
            </w:r>
            <w:proofErr w:type="spellEnd"/>
            <w:r>
              <w:rPr>
                <w:rFonts w:ascii="Times New Roman" w:hAnsi="Times New Roman"/>
                <w:color w:val="000000"/>
                <w:lang w:eastAsia="sr-Latn-CS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lang w:eastAsia="sr-Latn-CS"/>
              </w:rPr>
              <w:t>уџбеник</w:t>
            </w:r>
            <w:proofErr w:type="spellEnd"/>
            <w:r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lang w:eastAsia="sr-Latn-CS"/>
              </w:rPr>
              <w:t>страна</w:t>
            </w:r>
            <w:proofErr w:type="spellEnd"/>
            <w:r>
              <w:rPr>
                <w:rFonts w:ascii="Times New Roman" w:hAnsi="Times New Roman"/>
                <w:color w:val="000000"/>
                <w:lang w:eastAsia="sr-Latn-CS"/>
              </w:rPr>
              <w:t xml:space="preserve"> 39. Ученици изводе закључак када </w:t>
            </w:r>
            <w:proofErr w:type="spellStart"/>
            <w:r>
              <w:rPr>
                <w:rFonts w:ascii="Times New Roman" w:hAnsi="Times New Roman"/>
                <w:color w:val="000000"/>
                <w:lang w:eastAsia="sr-Latn-CS"/>
              </w:rPr>
              <w:t>се</w:t>
            </w:r>
            <w:proofErr w:type="spellEnd"/>
            <w:r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lang w:eastAsia="sr-Latn-CS"/>
              </w:rPr>
              <w:t>користи</w:t>
            </w:r>
            <w:proofErr w:type="spellEnd"/>
            <w:r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lang w:eastAsia="sr-Latn-CS"/>
              </w:rPr>
              <w:t>предлог</w:t>
            </w:r>
            <w:proofErr w:type="spellEnd"/>
            <w:r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proofErr w:type="spellStart"/>
            <w:r w:rsidRPr="00B420B2">
              <w:rPr>
                <w:rFonts w:ascii="Times New Roman" w:hAnsi="Times New Roman"/>
                <w:color w:val="000000"/>
                <w:lang w:eastAsia="sr-Latn-CS"/>
              </w:rPr>
              <w:t>zu</w:t>
            </w:r>
            <w:proofErr w:type="spellEnd"/>
            <w:r w:rsidRPr="00BC3E69">
              <w:rPr>
                <w:rFonts w:ascii="Times New Roman" w:hAnsi="Times New Roman"/>
                <w:color w:val="000000"/>
                <w:lang w:eastAsia="sr-Latn-CS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lang w:eastAsia="sr-Latn-CS"/>
              </w:rPr>
              <w:t>када</w:t>
            </w:r>
            <w:proofErr w:type="spellEnd"/>
            <w:r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r w:rsidRPr="00B420B2">
              <w:rPr>
                <w:rFonts w:ascii="Times New Roman" w:hAnsi="Times New Roman"/>
                <w:color w:val="000000"/>
                <w:lang w:eastAsia="sr-Latn-CS"/>
              </w:rPr>
              <w:t>in</w:t>
            </w:r>
            <w:r>
              <w:rPr>
                <w:rFonts w:ascii="Times New Roman" w:hAnsi="Times New Roman"/>
                <w:color w:val="000000"/>
                <w:lang w:eastAsia="sr-Latn-CS"/>
              </w:rPr>
              <w:t xml:space="preserve">, а </w:t>
            </w:r>
            <w:proofErr w:type="spellStart"/>
            <w:r>
              <w:rPr>
                <w:rFonts w:ascii="Times New Roman" w:hAnsi="Times New Roman"/>
                <w:color w:val="000000"/>
                <w:lang w:eastAsia="sr-Latn-CS"/>
              </w:rPr>
              <w:t>када</w:t>
            </w:r>
            <w:proofErr w:type="spellEnd"/>
            <w:r w:rsidRPr="00BC3E69"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proofErr w:type="spellStart"/>
            <w:r w:rsidRPr="00B420B2">
              <w:rPr>
                <w:rFonts w:ascii="Times New Roman" w:hAnsi="Times New Roman"/>
                <w:color w:val="000000"/>
                <w:lang w:eastAsia="sr-Latn-CS"/>
              </w:rPr>
              <w:t>nach</w:t>
            </w:r>
            <w:proofErr w:type="spellEnd"/>
            <w:r>
              <w:rPr>
                <w:rFonts w:ascii="Times New Roman" w:hAnsi="Times New Roman"/>
                <w:color w:val="000000"/>
                <w:lang w:eastAsia="sr-Latn-CS"/>
              </w:rPr>
              <w:t xml:space="preserve">. (Наставник овде може да дода и </w:t>
            </w:r>
            <w:proofErr w:type="spellStart"/>
            <w:r>
              <w:rPr>
                <w:rFonts w:ascii="Times New Roman" w:hAnsi="Times New Roman"/>
                <w:color w:val="000000"/>
                <w:lang w:eastAsia="sr-Latn-CS"/>
              </w:rPr>
              <w:t>употребу</w:t>
            </w:r>
            <w:proofErr w:type="spellEnd"/>
            <w:r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lang w:eastAsia="sr-Latn-CS"/>
              </w:rPr>
              <w:t>предлога</w:t>
            </w:r>
            <w:proofErr w:type="spellEnd"/>
            <w:r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r w:rsidRPr="00B420B2">
              <w:rPr>
                <w:rFonts w:ascii="Times New Roman" w:hAnsi="Times New Roman"/>
                <w:color w:val="000000"/>
                <w:lang w:eastAsia="sr-Latn-CS"/>
              </w:rPr>
              <w:t>in</w:t>
            </w:r>
            <w:r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lang w:eastAsia="sr-Latn-CS"/>
              </w:rPr>
              <w:t>уз</w:t>
            </w:r>
            <w:proofErr w:type="spellEnd"/>
            <w:r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lang w:eastAsia="sr-Latn-CS"/>
              </w:rPr>
              <w:t>тачно</w:t>
            </w:r>
            <w:proofErr w:type="spellEnd"/>
            <w:r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lang w:eastAsia="sr-Latn-CS"/>
              </w:rPr>
              <w:t>одређене</w:t>
            </w:r>
            <w:proofErr w:type="spellEnd"/>
            <w:r>
              <w:rPr>
                <w:rFonts w:ascii="Times New Roman" w:hAnsi="Times New Roman"/>
                <w:color w:val="000000"/>
                <w:lang w:eastAsia="sr-Latn-CS"/>
              </w:rPr>
              <w:t xml:space="preserve"> земље.)</w:t>
            </w:r>
          </w:p>
          <w:p w:rsidR="00B02013" w:rsidRDefault="00B02013" w:rsidP="00FA70C9">
            <w:pPr>
              <w:jc w:val="both"/>
              <w:rPr>
                <w:rFonts w:ascii="Times New Roman" w:hAnsi="Times New Roman"/>
                <w:color w:val="000000"/>
                <w:lang w:eastAsia="sr-Latn-CS"/>
              </w:rPr>
            </w:pPr>
          </w:p>
          <w:p w:rsidR="00B02013" w:rsidRPr="009266AA" w:rsidRDefault="00B02013" w:rsidP="00FA70C9">
            <w:pPr>
              <w:jc w:val="both"/>
              <w:rPr>
                <w:rFonts w:ascii="Times New Roman" w:hAnsi="Times New Roman"/>
                <w:color w:val="000000"/>
                <w:lang w:eastAsia="sr-Latn-CS"/>
              </w:rPr>
            </w:pP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t xml:space="preserve">Активност 3: </w:t>
            </w:r>
            <w:r>
              <w:rPr>
                <w:rFonts w:ascii="Times New Roman" w:hAnsi="Times New Roman"/>
                <w:color w:val="000000"/>
                <w:lang w:val="sr-Cyrl-CS" w:eastAsia="sr-Latn-CS"/>
              </w:rPr>
              <w:t>Ученици раде задатак 7а у радној свесци, страна 39.Читају и проверавају, а наставник даје додатна објашњења, уколико је потребно.</w:t>
            </w:r>
          </w:p>
          <w:p w:rsidR="00B02013" w:rsidRDefault="00B02013" w:rsidP="00FA70C9">
            <w:pPr>
              <w:jc w:val="both"/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  <w:p w:rsidR="00B02013" w:rsidRPr="009228B3" w:rsidRDefault="00B02013" w:rsidP="00FA70C9">
            <w:pPr>
              <w:jc w:val="both"/>
              <w:rPr>
                <w:rFonts w:ascii="Times New Roman" w:hAnsi="Times New Roman"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t xml:space="preserve">Активност 4: </w:t>
            </w:r>
            <w:r>
              <w:rPr>
                <w:rFonts w:ascii="Times New Roman" w:hAnsi="Times New Roman"/>
                <w:color w:val="000000"/>
                <w:lang w:val="sr-Cyrl-CS" w:eastAsia="sr-Latn-CS"/>
              </w:rPr>
              <w:t xml:space="preserve">Ученици раде задатак 7б у радној свесци. Састављају дијалог од датих исказа, а затим слушају ЦД (тонски запис 42) и контролишу. </w:t>
            </w:r>
          </w:p>
          <w:p w:rsidR="00B02013" w:rsidRDefault="00B02013" w:rsidP="00FA70C9">
            <w:pPr>
              <w:jc w:val="both"/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  <w:p w:rsidR="00B02013" w:rsidRDefault="00B02013" w:rsidP="00FA70C9">
            <w:pPr>
              <w:jc w:val="both"/>
              <w:rPr>
                <w:rFonts w:ascii="Times New Roman" w:hAnsi="Times New Roman"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t xml:space="preserve">Активност 5: </w:t>
            </w:r>
            <w:r>
              <w:rPr>
                <w:rFonts w:ascii="Times New Roman" w:hAnsi="Times New Roman"/>
                <w:color w:val="000000"/>
                <w:lang w:val="sr-Cyrl-CS" w:eastAsia="sr-Latn-CS"/>
              </w:rPr>
              <w:t>Ученици састављају дијалоге у којима треба да затраже и дају информацију о путањи. Раде у паровима тако да сваки ученик мора и да пита и да да информацију. Као помоћ могу да користе изразе из уџбеника на страни 39.</w:t>
            </w:r>
          </w:p>
          <w:p w:rsidR="00B02013" w:rsidRPr="00B420B2" w:rsidRDefault="00B02013" w:rsidP="00FA70C9">
            <w:pPr>
              <w:jc w:val="both"/>
              <w:rPr>
                <w:rFonts w:ascii="Times New Roman" w:hAnsi="Times New Roman"/>
                <w:lang w:val="sr-Cyrl-CS" w:eastAsia="sr-Latn-CS"/>
              </w:rPr>
            </w:pPr>
          </w:p>
        </w:tc>
      </w:tr>
      <w:tr w:rsidR="00B02013" w:rsidRPr="00B420B2" w:rsidTr="00FA70C9">
        <w:trPr>
          <w:trHeight w:val="826"/>
          <w:jc w:val="center"/>
        </w:trPr>
        <w:tc>
          <w:tcPr>
            <w:tcW w:w="1696" w:type="dxa"/>
            <w:shd w:val="clear" w:color="auto" w:fill="FFFFFF"/>
          </w:tcPr>
          <w:p w:rsidR="00B02013" w:rsidRPr="00940E9A" w:rsidRDefault="00B02013" w:rsidP="00FA70C9">
            <w:pP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sr-Latn-CS"/>
              </w:rPr>
              <w:t>Завршни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sr-Latn-CS"/>
              </w:rPr>
              <w:t>део</w:t>
            </w:r>
            <w:proofErr w:type="spellEnd"/>
            <w:r w:rsidRPr="00940E9A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:rsidR="00B02013" w:rsidRPr="00940E9A" w:rsidRDefault="00B02013" w:rsidP="00FA70C9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r-Latn-CS"/>
              </w:rPr>
              <w:t>6</w:t>
            </w:r>
            <w:r w:rsidRPr="00940E9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минута)</w:t>
            </w:r>
          </w:p>
        </w:tc>
        <w:tc>
          <w:tcPr>
            <w:tcW w:w="7932" w:type="dxa"/>
            <w:gridSpan w:val="4"/>
            <w:shd w:val="clear" w:color="auto" w:fill="FFFFFF"/>
          </w:tcPr>
          <w:p w:rsidR="00B02013" w:rsidRPr="00CD2BD7" w:rsidRDefault="00B02013" w:rsidP="00FA70C9">
            <w:pPr>
              <w:jc w:val="both"/>
              <w:rPr>
                <w:rFonts w:ascii="Times New Roman" w:eastAsia="Times New Roman" w:hAnsi="Times New Roman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t xml:space="preserve">Активност 6: </w:t>
            </w:r>
            <w:r>
              <w:rPr>
                <w:rFonts w:ascii="Times New Roman" w:hAnsi="Times New Roman"/>
                <w:color w:val="000000"/>
                <w:lang w:val="sr-Cyrl-CS" w:eastAsia="sr-Latn-CS"/>
              </w:rPr>
              <w:t xml:space="preserve">Ученици глуме дијалоге. Наставник их обилази, контролише, помаже. </w:t>
            </w:r>
          </w:p>
        </w:tc>
      </w:tr>
      <w:tr w:rsidR="00B02013" w:rsidRPr="00B420B2" w:rsidTr="00FA70C9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:rsidR="00B02013" w:rsidRPr="00940E9A" w:rsidRDefault="00B02013" w:rsidP="00FA70C9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ЗАПАЖАЊА О ЧАСУ И САМОЕВАЛУАЦИЈА</w:t>
            </w:r>
          </w:p>
        </w:tc>
      </w:tr>
      <w:tr w:rsidR="00B02013" w:rsidRPr="00B420B2" w:rsidTr="00FA70C9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/>
          </w:tcPr>
          <w:p w:rsidR="00B02013" w:rsidRPr="00940E9A" w:rsidRDefault="00B02013" w:rsidP="00FA70C9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  <w:t>Проблеми који су настали и како су решени</w:t>
            </w:r>
            <w:r w:rsidRPr="00A6601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:rsidR="00B02013" w:rsidRPr="00940E9A" w:rsidRDefault="00B02013" w:rsidP="00FA70C9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:rsidR="00B02013" w:rsidRPr="00940E9A" w:rsidRDefault="00B02013" w:rsidP="00FA70C9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B02013" w:rsidRPr="00B420B2" w:rsidTr="00FA70C9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/>
          </w:tcPr>
          <w:p w:rsidR="00B02013" w:rsidRPr="00A6601C" w:rsidRDefault="00B02013" w:rsidP="00FA70C9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  <w:t>Следећи пут ћу променити/другачије урадити</w:t>
            </w:r>
            <w:r w:rsidRPr="00A6601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:rsidR="00B02013" w:rsidRPr="00940E9A" w:rsidRDefault="00B02013" w:rsidP="00FA70C9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B02013" w:rsidRPr="00551494" w:rsidTr="00FA70C9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/>
          </w:tcPr>
          <w:p w:rsidR="00B02013" w:rsidRPr="00940E9A" w:rsidRDefault="00B02013" w:rsidP="00FA70C9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  <w:t>Општа запажања</w:t>
            </w:r>
            <w:r w:rsidRPr="00A6601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</w:tr>
    </w:tbl>
    <w:p w:rsidR="00B02013" w:rsidRPr="002D4C0F" w:rsidRDefault="00B02013" w:rsidP="00B02013"/>
    <w:p w:rsidR="00606A0E" w:rsidRDefault="00606A0E"/>
    <w:sectPr w:rsidR="00606A0E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B02013"/>
    <w:rsid w:val="00606A0E"/>
    <w:rsid w:val="00B02013"/>
    <w:rsid w:val="00B420B2"/>
    <w:rsid w:val="00E061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61E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317</Words>
  <Characters>1807</Characters>
  <Application>Microsoft Office Word</Application>
  <DocSecurity>0</DocSecurity>
  <Lines>15</Lines>
  <Paragraphs>4</Paragraphs>
  <ScaleCrop>false</ScaleCrop>
  <Company/>
  <LinksUpToDate>false</LinksUpToDate>
  <CharactersWithSpaces>2120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ACER</cp:lastModifiedBy>
  <cp:revision>4</cp:revision>
  <dcterms:created xsi:type="dcterms:W3CDTF">2020-12-25T14:29:00Z</dcterms:created>
  <dcterms:modified xsi:type="dcterms:W3CDTF">2020-12-25T15:02:00Z</dcterms:modified>
</cp:coreProperties>
</file>