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196EB84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C2CD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D2E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4B3D4AA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C2C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D2E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97410C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D2E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9.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C4039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615ED86" w:rsidR="002D151A" w:rsidRPr="00654289" w:rsidRDefault="00003D5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 presento i miei</w:t>
            </w:r>
          </w:p>
        </w:tc>
      </w:tr>
      <w:tr w:rsidR="002D151A" w:rsidRPr="00E73528" w14:paraId="3B3AB1E8" w14:textId="77777777" w:rsidTr="00C40391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DCEA403" w:rsidR="002D151A" w:rsidRPr="001A221A" w:rsidRDefault="003D2E65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di comunicazione, gra</w:t>
            </w:r>
            <w:r w:rsidR="00DB3A4A">
              <w:rPr>
                <w:rFonts w:ascii="Times New Roman" w:hAnsi="Times New Roman"/>
                <w:b/>
                <w:sz w:val="24"/>
                <w:lang w:eastAsia="sr-Latn-CS"/>
              </w:rPr>
              <w:t>mmatica, lessico e fonetica</w:t>
            </w:r>
          </w:p>
        </w:tc>
      </w:tr>
      <w:tr w:rsidR="002D151A" w:rsidRPr="00E73528" w14:paraId="3B3AB1EC" w14:textId="77777777" w:rsidTr="00C40391">
        <w:trPr>
          <w:trHeight w:val="55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47005B9" w:rsidR="002D151A" w:rsidRPr="00FF7F21" w:rsidRDefault="003D2E6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D2E65" w14:paraId="3B3AB1F0" w14:textId="77777777" w:rsidTr="00C40391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382146A5" w:rsidR="00A23366" w:rsidRPr="004404DE" w:rsidRDefault="003D2E65" w:rsidP="00C4039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 i uvežbavanje gradiva iz 6. nastavne teme</w:t>
            </w:r>
          </w:p>
        </w:tc>
      </w:tr>
      <w:tr w:rsidR="00140744" w:rsidRPr="003D2E65" w14:paraId="100E9F5E" w14:textId="77777777" w:rsidTr="00C40391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E9C9C39" w:rsidR="00140744" w:rsidRPr="00B97721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B9772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0BBA043" w14:textId="45209EB4" w:rsidR="00A23366" w:rsidRDefault="00A23366" w:rsidP="00941E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AB60A2">
              <w:rPr>
                <w:rFonts w:ascii="Times New Roman" w:hAnsi="Times New Roman"/>
                <w:lang w:val="sr-Latn-RS" w:eastAsia="sr-Latn-CS"/>
              </w:rPr>
              <w:t>biti u stanju da primeni pravilan izgovor italijanskih reči, da primeni prethodno usvojena znanja iz leksike i gramatike.</w:t>
            </w:r>
          </w:p>
          <w:p w14:paraId="61F85CD7" w14:textId="399A441C" w:rsidR="008B010C" w:rsidRPr="00843602" w:rsidRDefault="008B010C" w:rsidP="00AD536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B97721" w:rsidRPr="00381B0F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16AB898" w:rsidR="00B97721" w:rsidRPr="00337959" w:rsidRDefault="00B97721" w:rsidP="00B9772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2912334" w:rsidR="00B97721" w:rsidRPr="00C40391" w:rsidRDefault="00B97721" w:rsidP="00B9772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C40391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85B8C99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171D77">
              <w:rPr>
                <w:rFonts w:ascii="Times New Roman" w:hAnsi="Times New Roman"/>
                <w:lang w:eastAsia="sr-Latn-CS"/>
              </w:rPr>
              <w:t>, u paru, grupni</w:t>
            </w:r>
          </w:p>
        </w:tc>
      </w:tr>
      <w:tr w:rsidR="002D151A" w:rsidRPr="00272DD1" w14:paraId="3B3AB203" w14:textId="77777777" w:rsidTr="00C40391">
        <w:trPr>
          <w:trHeight w:val="711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109552E" w:rsidR="002D151A" w:rsidRPr="006B61FC" w:rsidRDefault="0010079A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>toda pisanja, audio-lingvalna</w:t>
            </w:r>
            <w:r w:rsidR="00A17AFA">
              <w:rPr>
                <w:rFonts w:ascii="Times New Roman" w:hAnsi="Times New Roman"/>
                <w:lang w:val="sr-Latn-RS" w:eastAsia="sr-Latn-CS"/>
              </w:rPr>
              <w:t>,</w:t>
            </w:r>
            <w:r w:rsidR="003D2E65">
              <w:rPr>
                <w:rFonts w:ascii="Times New Roman" w:hAnsi="Times New Roman"/>
                <w:lang w:val="sr-Latn-RS" w:eastAsia="sr-Latn-CS"/>
              </w:rPr>
              <w:t xml:space="preserve"> igrovne aktivnosti</w:t>
            </w:r>
          </w:p>
        </w:tc>
      </w:tr>
      <w:tr w:rsidR="002D151A" w:rsidRPr="00A30E8D" w14:paraId="3B3AB207" w14:textId="77777777" w:rsidTr="00C4039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B660864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A23366">
              <w:rPr>
                <w:rFonts w:ascii="Times New Roman" w:hAnsi="Times New Roman"/>
                <w:lang w:val="sr-Latn-RS" w:eastAsia="sr-Latn-CS"/>
              </w:rPr>
              <w:t>, Radna sveska, nastavni listići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87637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43DE1DD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87637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061777F8" w:rsidR="00003D54" w:rsidRDefault="00812B3D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3B22BA00" w:rsidR="00003D54" w:rsidRPr="00875E1A" w:rsidRDefault="00F87637" w:rsidP="00F8763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sv</w:t>
            </w:r>
            <w:r w:rsidR="003D2E6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oje zadatke. Nastavnik ukazuje na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eventualne greške.</w:t>
            </w:r>
          </w:p>
        </w:tc>
      </w:tr>
      <w:tr w:rsidR="002D151A" w:rsidRPr="003D2E65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1A40A2E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5C5457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3290BC9" w14:textId="28B5DC96" w:rsidR="000E3F56" w:rsidRDefault="000E3F5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0E3F5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81. strana, Come si pronuncia?</w:t>
            </w:r>
          </w:p>
          <w:p w14:paraId="5BF5E65C" w14:textId="77777777" w:rsidR="00C5480F" w:rsidRDefault="00C5480F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3DC33AB" w14:textId="12CCF594" w:rsidR="000E3F56" w:rsidRDefault="00C5480F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1</w:t>
            </w:r>
          </w:p>
          <w:p w14:paraId="03934F16" w14:textId="77777777" w:rsidR="00C5480F" w:rsidRDefault="00C5480F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1B70469" w14:textId="664DBEBD" w:rsidR="000E3F56" w:rsidRDefault="000E3F5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i ponavljaju izgovor</w:t>
            </w:r>
            <w:r w:rsidR="00C5480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(CD 2-21). Nastavnik posebno skreće pažnju uč</w:t>
            </w:r>
            <w:r w:rsidR="005A2A8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enicima na izgovor dvostrukih</w:t>
            </w:r>
            <w:r w:rsidR="00C5480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suglasnika (</w:t>
            </w:r>
            <w:r w:rsidR="00C5480F" w:rsidRPr="00C5480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le consonanti</w:t>
            </w:r>
            <w:r w:rsidR="00C5480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C5480F" w:rsidRPr="00C5480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doppie)</w:t>
            </w:r>
            <w:r w:rsidR="00C5480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</w:t>
            </w:r>
            <w:r w:rsidR="00C5480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454DB58A" w14:textId="77777777" w:rsidR="00C5480F" w:rsidRDefault="00C5480F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13A51F6" w14:textId="45673A9C" w:rsidR="00C5480F" w:rsidRDefault="00C5480F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C5480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</w:p>
          <w:p w14:paraId="24405042" w14:textId="77777777" w:rsidR="00C5480F" w:rsidRDefault="00C5480F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253C8CB" w14:textId="7EEE4CB0" w:rsidR="00C5480F" w:rsidRPr="00DF4437" w:rsidRDefault="00C5480F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slušaju (CD 2-22) reči i označavaju reč koju su čuli. Nastavnik pušta snimak više puta ako je potrebno. Učenici čitaju odgovore, nastavnik zapisuje ponovo reči na tabli i skreće pažnju na fonetsko pravilo. Učenici ponavljaju glasno slušane reči. (rešenja: </w:t>
            </w:r>
            <w:r w:rsidR="002A5E69" w:rsidRPr="00DF443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sette, 2 sete, 3 capelli, 4 cappelli, 5 pollo, 6 polo, 7 coppia, 8 copia)</w:t>
            </w:r>
          </w:p>
          <w:p w14:paraId="53FEC8BF" w14:textId="26C25715" w:rsidR="00DF4437" w:rsidRDefault="00DF4437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F443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Učenici proveravaju rešenja na interaktivnoj tabli.</w:t>
            </w:r>
          </w:p>
          <w:p w14:paraId="3A7773E7" w14:textId="77777777" w:rsidR="002A5E69" w:rsidRDefault="002A5E6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38C4D4A" w14:textId="77777777" w:rsidR="002A5E69" w:rsidRDefault="002A5E6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EF401BC" w14:textId="77777777" w:rsidR="005A2A86" w:rsidRDefault="005A2A8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ECD2EC9" w14:textId="2088C843" w:rsidR="002A5E69" w:rsidRDefault="002A5E6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2A5E6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3</w:t>
            </w:r>
          </w:p>
          <w:p w14:paraId="13A63C4A" w14:textId="77777777" w:rsidR="002A5E69" w:rsidRDefault="002A5E6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B638E6A" w14:textId="1CD1D5E8" w:rsidR="002A5E69" w:rsidRDefault="002A5E6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CD (2-23), učenici slušaju i zapisuju reči. Proveravaju, najpre u paru, a zatim čitaju odgovore dok nastavnik zapisuje na tabli.</w:t>
            </w:r>
          </w:p>
          <w:p w14:paraId="3907E6D8" w14:textId="5F535C52" w:rsidR="002A5E69" w:rsidRDefault="002A5E69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Nakon provere, učenici čitaju zapisane reči. (rešenja: </w:t>
            </w:r>
            <w:r w:rsidRPr="00DF443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penna, 2 pena, 3 lego, 4 leggo, 5 fato, 6 fatto, 7 nonno, 8 nono, 9 pala, 10 palla, 11 corro, 12 coro)</w:t>
            </w:r>
          </w:p>
          <w:p w14:paraId="08939168" w14:textId="203DEEEB" w:rsidR="00DF4437" w:rsidRPr="00DF4437" w:rsidRDefault="00DF4437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F443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Provera rešenja na interaktivnoj tabli</w:t>
            </w:r>
          </w:p>
          <w:p w14:paraId="1C09A4E9" w14:textId="77777777" w:rsidR="002A5E69" w:rsidRPr="00DF4437" w:rsidRDefault="002A5E69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6ADA4C12" w14:textId="77777777" w:rsidR="00C40391" w:rsidRDefault="00C4039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908406F" w14:textId="0C9CA83C" w:rsidR="002A5E69" w:rsidRDefault="002A5E6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2A5E6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49. strana, Vežbanje 1, Come si pronuncia?</w:t>
            </w:r>
          </w:p>
          <w:p w14:paraId="70EECB54" w14:textId="77777777" w:rsidR="002A5E69" w:rsidRDefault="002A5E6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932D762" w14:textId="77777777" w:rsidR="00C40391" w:rsidRDefault="00C40391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E7DB3E0" w14:textId="77777777" w:rsidR="00C40391" w:rsidRDefault="00C40391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3FB44F0" w14:textId="1833BCAD" w:rsidR="002A5E69" w:rsidRDefault="002A5E6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i podvlače reči koje čuju. Čitaju odgovore i svi zajedno proveravaju. (rešenja: 1 nonno, notte, 2 case, rose, rosse, 3 micia, pappa, 4 note, sette, 5 copia, penna, 6 palla, corro, 7 torri, tori, 8 leggo, lego)</w:t>
            </w:r>
          </w:p>
          <w:p w14:paraId="50CEED8C" w14:textId="77777777" w:rsidR="00870738" w:rsidRDefault="00870738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D7BFC89" w14:textId="0893E419" w:rsidR="00870738" w:rsidRPr="00870738" w:rsidRDefault="0087073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87073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47. strana, vežbanje 3</w:t>
            </w:r>
          </w:p>
          <w:p w14:paraId="779C9AA9" w14:textId="77777777" w:rsidR="00C5480F" w:rsidRPr="00C5480F" w:rsidRDefault="00C5480F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4D02E13" w14:textId="7D683731" w:rsidR="00776D94" w:rsidRDefault="00870738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rade samostalno zadatak i sređuju dijalog. Nakon toga slušaju (CD 29) i proveravaju odgovore (8, 3, 1, 10, 7, 12, 9, 2, 5, 4, 11, 6).</w:t>
            </w:r>
          </w:p>
          <w:p w14:paraId="244A75FC" w14:textId="77777777" w:rsidR="003D2E65" w:rsidRDefault="003D2E65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79D0C1A" w14:textId="3EE62D31" w:rsidR="003D2E65" w:rsidRDefault="003D2E6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3D2E6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49. strana,vežbanje 4</w:t>
            </w:r>
          </w:p>
          <w:p w14:paraId="1F609249" w14:textId="77777777" w:rsidR="003D2E65" w:rsidRDefault="003D2E6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6D8BA0F" w14:textId="07C3674B" w:rsidR="003D2E65" w:rsidRDefault="003D2E65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rad. Upućuje ih na 83. stranu udžbenika i objašnjava pravilo upotrebe određenog člana u slučaju kada prisvojni pridev prethodi imenici koja označava člana porodice. Upućuje učenike na primere iz tabele i zapisuje i na tabli. </w:t>
            </w:r>
          </w:p>
          <w:p w14:paraId="6E5E6203" w14:textId="4DDED1AE" w:rsidR="003D2E65" w:rsidRPr="00386737" w:rsidRDefault="00386737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prema datom uputstvu rade vežebanje u radnoj svesci. Odgovore proveravaju u paru, a zatim svi zajedno. (rešenja</w:t>
            </w:r>
            <w:r w:rsidRPr="0038673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: 1 sua sorella, 2 i suoi genitori, 3 sua cugina, 4 i suoi nonni materni, 5 suo fratello, 6 sua madre, 7 i suoi zii, 8 i suoi nonni paterni)</w:t>
            </w:r>
          </w:p>
          <w:p w14:paraId="3B3AB23A" w14:textId="2FA9D5D0" w:rsidR="003974B4" w:rsidRPr="00FF130F" w:rsidRDefault="003974B4" w:rsidP="0024011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3D2E65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F2FC3D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1D57084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D2E65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50DFBFC" w14:textId="4B2FEDEF" w:rsidR="00CA3DC7" w:rsidRPr="00DF4437" w:rsidRDefault="003D2E65" w:rsidP="00AD536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Igrovna aktivnost</w:t>
            </w:r>
            <w:r w:rsidR="002D53AD" w:rsidRPr="00DF443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1145ECDD" w14:textId="5D186F0D" w:rsidR="005C5457" w:rsidRDefault="000A0CD3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</w:t>
            </w:r>
            <w:r w:rsidR="002D53A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deli učenike u grupe. Podeli im unapred pripremljene listiće na kojima su ispisane reči (na primer: </w:t>
            </w:r>
            <w:r w:rsidR="002D53AD" w:rsidRPr="00DF443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casa, nono, coppia, cappelli, pollo, sono,</w:t>
            </w:r>
            <w:r w:rsidR="002D53A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2D53AD" w:rsidRPr="00DF443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note, notte, cassa, capelli, copia, nonno, sonno</w:t>
            </w:r>
            <w:r w:rsidR="002D53A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). Nastavnik čita reči sa svog papira, ali čita i neke reči koje se ne nalaze na listićima učenika (na primer: </w:t>
            </w:r>
            <w:r w:rsidR="002D53AD" w:rsidRPr="00DF443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letto, scuola, libro</w:t>
            </w:r>
            <w:r w:rsidR="002D53A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...). Učenici treba da pronađu reči koje je nastavnik pročitao i da ih zaokruže. Pobednik je grupa koja ima što više tačnih odgovora. Nastavnik pohvaljuje učenike.</w:t>
            </w:r>
          </w:p>
          <w:p w14:paraId="781ED507" w14:textId="40E28824" w:rsidR="00386737" w:rsidRPr="00386737" w:rsidRDefault="00386737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38673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udžbenik, 83. strana, vežbanje 4</w:t>
            </w:r>
          </w:p>
          <w:p w14:paraId="3B3AB247" w14:textId="1363D9AD" w:rsidR="002D53AD" w:rsidRPr="00745A86" w:rsidRDefault="002D53AD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5C545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29CA0CB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5C545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0CD3"/>
    <w:rsid w:val="000A47FD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1B0F"/>
    <w:rsid w:val="00382D83"/>
    <w:rsid w:val="00386737"/>
    <w:rsid w:val="00391B8D"/>
    <w:rsid w:val="003974B4"/>
    <w:rsid w:val="003C13DB"/>
    <w:rsid w:val="003D2E65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17C73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5CE0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0738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17AFA"/>
    <w:rsid w:val="00A23366"/>
    <w:rsid w:val="00A270C0"/>
    <w:rsid w:val="00A30E8D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B60A2"/>
    <w:rsid w:val="00AD5366"/>
    <w:rsid w:val="00AE0C8A"/>
    <w:rsid w:val="00AE4BB8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97721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0391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C2CD7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4437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87637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2019-08-08T19:20:00Z</dcterms:created>
  <dcterms:modified xsi:type="dcterms:W3CDTF">2019-08-27T10:39:00Z</dcterms:modified>
</cp:coreProperties>
</file>