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C62828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C6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C366CD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1C6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95C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2AFBE6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1424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C3E41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AC3E4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C862EA1" w:rsidR="002D151A" w:rsidRPr="001A221A" w:rsidRDefault="008806E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scuola italiana</w:t>
            </w:r>
          </w:p>
        </w:tc>
      </w:tr>
      <w:tr w:rsidR="002D151A" w:rsidRPr="00E73528" w14:paraId="3B3AB1EC" w14:textId="77777777" w:rsidTr="00AC3E41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DE5A1D0" w:rsidR="002D151A" w:rsidRPr="00FF7F21" w:rsidRDefault="008806E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7FBF" w14:paraId="3B3AB1F0" w14:textId="77777777" w:rsidTr="00AC3E41">
        <w:trPr>
          <w:trHeight w:val="467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58E4E45" w:rsidR="003F7F6C" w:rsidRPr="004404DE" w:rsidRDefault="00B25F1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školskog sistema u Italiji</w:t>
            </w:r>
            <w:r w:rsidR="00D727DF">
              <w:rPr>
                <w:rFonts w:ascii="Times New Roman" w:hAnsi="Times New Roman"/>
                <w:lang w:val="sr-Latn-RS" w:eastAsia="sr-Latn-CS"/>
              </w:rPr>
              <w:t>. Poster prezentacija</w:t>
            </w:r>
          </w:p>
        </w:tc>
      </w:tr>
      <w:tr w:rsidR="00140744" w:rsidRPr="007237B4" w14:paraId="100E9F5E" w14:textId="77777777" w:rsidTr="00AC3E4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7DA20D02" w14:textId="01AD641D" w:rsidR="00140744" w:rsidRPr="005E5FB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E5F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68BF74A" w:rsidR="009D50E4" w:rsidRPr="00843602" w:rsidRDefault="00273B73" w:rsidP="00B25F1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AC3E41">
              <w:rPr>
                <w:rFonts w:ascii="Times New Roman" w:hAnsi="Times New Roman"/>
                <w:lang w:val="sr-Latn-RS" w:eastAsia="sr-Latn-CS"/>
              </w:rPr>
              <w:t>biti u stanju da prepozna karakteristike italijansk</w:t>
            </w:r>
            <w:r w:rsidR="007237B4">
              <w:rPr>
                <w:rFonts w:ascii="Times New Roman" w:hAnsi="Times New Roman"/>
                <w:lang w:val="sr-Latn-RS" w:eastAsia="sr-Latn-CS"/>
              </w:rPr>
              <w:t>og školskog sistema i da predstavi</w:t>
            </w:r>
            <w:r w:rsidR="00AC3E41">
              <w:rPr>
                <w:rFonts w:ascii="Times New Roman" w:hAnsi="Times New Roman"/>
                <w:lang w:val="sr-Latn-RS" w:eastAsia="sr-Latn-CS"/>
              </w:rPr>
              <w:t xml:space="preserve"> sličnosti i razlike između sistema u Italiji i Srbiji.</w:t>
            </w:r>
          </w:p>
        </w:tc>
      </w:tr>
      <w:tr w:rsidR="005E5FB5" w:rsidRPr="00D95CA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37F4503" w:rsidR="005E5FB5" w:rsidRPr="00337959" w:rsidRDefault="005E5FB5" w:rsidP="005E5F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7D50903" w:rsidR="005E5FB5" w:rsidRPr="00AC3E41" w:rsidRDefault="005E5FB5" w:rsidP="005E5FB5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AC3E41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3B3AB1FC" w14:textId="05DB4A13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B22617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002AEA">
              <w:rPr>
                <w:rFonts w:ascii="Times New Roman" w:hAnsi="Times New Roman"/>
                <w:lang w:eastAsia="sr-Latn-CS"/>
              </w:rPr>
              <w:t>, u paru</w:t>
            </w:r>
            <w:r w:rsidR="0017156D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272DD1" w14:paraId="3B3AB203" w14:textId="77777777" w:rsidTr="00AC3E41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A62AF90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002AEA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A30E8D" w14:paraId="3B3AB207" w14:textId="77777777" w:rsidTr="00AC3E41">
        <w:trPr>
          <w:trHeight w:val="689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8E40801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36BAB">
              <w:rPr>
                <w:rFonts w:ascii="Times New Roman" w:hAnsi="Times New Roman"/>
                <w:lang w:val="sr-Latn-RS" w:eastAsia="sr-Latn-CS"/>
              </w:rPr>
              <w:t>,</w:t>
            </w:r>
            <w:r w:rsidR="00002AE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5E648A">
              <w:rPr>
                <w:rFonts w:ascii="Times New Roman" w:hAnsi="Times New Roman"/>
                <w:lang w:val="sr-Latn-RS" w:eastAsia="sr-Latn-CS"/>
              </w:rPr>
              <w:t>posteri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A094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4163D7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14247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3EF99266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</w:t>
            </w:r>
            <w:r w:rsidR="00D95CA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analiza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domaćeg zadatka.</w:t>
            </w:r>
            <w:r w:rsidR="004F13D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CCA14D" w14:textId="77777777" w:rsidR="00E77FBF" w:rsidRDefault="00E77FBF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77FBF" w14:paraId="3B3AB23B" w14:textId="77777777" w:rsidTr="00AC3E41">
        <w:trPr>
          <w:trHeight w:val="1125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300158D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95CA6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756EC09" w14:textId="77777777" w:rsidR="004F13D1" w:rsidRDefault="004F13D1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nego što učenici počnu da čitaju tekst o školama u Italiji, nastavnik pokreće diskusiju o školskom sistemu u Srbiji. Nastavnik razgovara sa učenicima o ciklusima tokom školovanja i dužini njegovog trajanja. </w:t>
            </w:r>
          </w:p>
          <w:p w14:paraId="2B84F716" w14:textId="2C7E1DEC" w:rsidR="004F13D1" w:rsidRPr="009A7306" w:rsidRDefault="004F13D1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nepoznate reči koje su ključne za razumevanje</w:t>
            </w:r>
            <w:r w:rsidR="00F61E5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teksta i objašnjava ih učenicima. (</w:t>
            </w:r>
            <w:r w:rsidR="00F61E50" w:rsidRPr="00B25F1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scuola materna, obbligatorio, primaria, elementare, dura, docenti, esame, scuola secondaria, scuola media, scuola superiore, anno)</w:t>
            </w:r>
            <w:r w:rsidR="009A730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Nastavnik daje dovoljno vremena učenicima da pročitaju tekst. Učenici tokom čitanja mogu da postavljaju pitanja ako im je nešto nejasno.</w:t>
            </w:r>
          </w:p>
          <w:p w14:paraId="72FBAC0D" w14:textId="7547A5CD" w:rsidR="00F61E50" w:rsidRDefault="00F61E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D95CA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paru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rade zadatak ispod teksta i popunjavaju reečenice vezane za tekst.</w:t>
            </w:r>
          </w:p>
          <w:p w14:paraId="7D4EABF7" w14:textId="663A3086" w:rsidR="009A7306" w:rsidRDefault="00F61E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proveravaju rešenja u paru, a zatim svi zajedno.</w:t>
            </w:r>
          </w:p>
          <w:p w14:paraId="30DF8FAF" w14:textId="5C6E5711" w:rsidR="008B7150" w:rsidRDefault="008B71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upućuje učenike na </w:t>
            </w:r>
            <w:r w:rsidR="009A730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sajtove </w:t>
            </w:r>
            <w:r w:rsidR="00B25F1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nekih italijanskih škola i daje im instrukcije za rad kod kuće. Nastavnik koristi uputstva iz Priručnika za nastavnike (</w:t>
            </w:r>
            <w:r w:rsidR="00B25F13" w:rsidRPr="00B25F1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Guida per l’insegnante</w:t>
            </w:r>
            <w:r w:rsidR="00B25F1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75. strana).</w:t>
            </w:r>
          </w:p>
          <w:p w14:paraId="2AD34B55" w14:textId="77777777" w:rsidR="00F61E50" w:rsidRDefault="00F61E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2F9760" w14:textId="77777777" w:rsidR="00F61E50" w:rsidRDefault="008B71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 Učenici po grupama prave na velikim posterima spisak razlika između školskog sistema u Srbijii u Italiji.</w:t>
            </w:r>
          </w:p>
          <w:p w14:paraId="07AD7820" w14:textId="24E60A71" w:rsidR="008B7150" w:rsidRDefault="008B71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obilazi učenike i prati njihov rad, odgovara na eventualna pitanja i pomaže.</w:t>
            </w:r>
          </w:p>
          <w:p w14:paraId="3B3AB23A" w14:textId="3C142DD8" w:rsidR="008B7150" w:rsidRPr="009F171E" w:rsidRDefault="008B7150" w:rsidP="004F13D1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95CA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579D8A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F74FAC5" w14:textId="77777777" w:rsidR="008B7150" w:rsidRDefault="008B715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Kada učenici završe grupne radove, svaka grupa pojedinačno predstavlja i objašnjava svoj rad. Nastavnik pohvaljuje učenike.</w:t>
            </w:r>
          </w:p>
          <w:p w14:paraId="538A7390" w14:textId="77777777" w:rsidR="008B7150" w:rsidRDefault="008B715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F0B4A9A" w:rsidR="008B7150" w:rsidRPr="00745A86" w:rsidRDefault="008B715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237B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B25F13" w:rsidRPr="00B25F1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Clicca e guarda</w:t>
            </w:r>
            <w:r w:rsidR="00B25F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udžbenik, 49. strana </w:t>
            </w:r>
          </w:p>
        </w:tc>
      </w:tr>
      <w:tr w:rsidR="002D151A" w:rsidRPr="008B715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5C50CD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25F1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14247"/>
    <w:rsid w:val="001310E2"/>
    <w:rsid w:val="00133D49"/>
    <w:rsid w:val="00134B84"/>
    <w:rsid w:val="00140744"/>
    <w:rsid w:val="001479DF"/>
    <w:rsid w:val="00155714"/>
    <w:rsid w:val="00170B51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C6140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5FB5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37B4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A7306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C3E41"/>
    <w:rsid w:val="00AE4BB8"/>
    <w:rsid w:val="00AF0A7A"/>
    <w:rsid w:val="00AF6F29"/>
    <w:rsid w:val="00B01B79"/>
    <w:rsid w:val="00B01E15"/>
    <w:rsid w:val="00B01FA2"/>
    <w:rsid w:val="00B12637"/>
    <w:rsid w:val="00B25F13"/>
    <w:rsid w:val="00B35475"/>
    <w:rsid w:val="00B36BAB"/>
    <w:rsid w:val="00B46302"/>
    <w:rsid w:val="00B46CAB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727DF"/>
    <w:rsid w:val="00D8114A"/>
    <w:rsid w:val="00D95CA6"/>
    <w:rsid w:val="00D97A72"/>
    <w:rsid w:val="00DB02ED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2019-08-03T20:53:00Z</dcterms:created>
  <dcterms:modified xsi:type="dcterms:W3CDTF">2019-08-27T10:01:00Z</dcterms:modified>
</cp:coreProperties>
</file>